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charts/chart2.xml" ContentType="application/vnd.openxmlformats-officedocument.drawingml.chart+xml"/>
  <Override PartName="/word/charts/chart3.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C53CB" w:rsidRPr="008A0A9E" w:rsidRDefault="009B277D" w:rsidP="00777825">
      <w:pPr>
        <w:pStyle w:val="a5"/>
        <w:spacing w:line="360" w:lineRule="auto"/>
        <w:jc w:val="center"/>
        <w:rPr>
          <w:rFonts w:ascii="Times New Roman" w:hAnsi="Times New Roman" w:cs="Times New Roman"/>
          <w:sz w:val="28"/>
          <w:szCs w:val="28"/>
        </w:rPr>
      </w:pPr>
      <w:bookmarkStart w:id="0" w:name="_GoBack"/>
      <w:bookmarkEnd w:id="0"/>
      <w:r w:rsidRPr="009B277D">
        <w:rPr>
          <w:rFonts w:ascii="Times New Roman" w:hAnsi="Times New Roman" w:cs="Times New Roman"/>
          <w:noProof/>
          <w:sz w:val="28"/>
          <w:szCs w:val="28"/>
          <w:lang w:eastAsia="ru-RU"/>
        </w:rPr>
        <w:drawing>
          <wp:anchor distT="0" distB="0" distL="114300" distR="114300" simplePos="0" relativeHeight="251681280" behindDoc="0" locked="0" layoutInCell="1" allowOverlap="1" wp14:anchorId="3CEA573E" wp14:editId="0521B57A">
            <wp:simplePos x="0" y="0"/>
            <wp:positionH relativeFrom="margin">
              <wp:posOffset>5359483</wp:posOffset>
            </wp:positionH>
            <wp:positionV relativeFrom="paragraph">
              <wp:posOffset>-298671</wp:posOffset>
            </wp:positionV>
            <wp:extent cx="954182" cy="693682"/>
            <wp:effectExtent l="0" t="0" r="0" b="0"/>
            <wp:wrapNone/>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yemblemapedagogagoda.png"/>
                    <pic:cNvPicPr/>
                  </pic:nvPicPr>
                  <pic:blipFill>
                    <a:blip r:embed="rId9" cstate="print">
                      <a:extLst>
                        <a:ext uri="{28A0092B-C50C-407E-A947-70E740481C1C}">
                          <a14:useLocalDpi xmlns:a14="http://schemas.microsoft.com/office/drawing/2010/main" val="0"/>
                        </a:ext>
                      </a:extLst>
                    </a:blip>
                    <a:stretch>
                      <a:fillRect/>
                    </a:stretch>
                  </pic:blipFill>
                  <pic:spPr>
                    <a:xfrm flipH="1">
                      <a:off x="0" y="0"/>
                      <a:ext cx="954182" cy="693682"/>
                    </a:xfrm>
                    <a:prstGeom prst="rect">
                      <a:avLst/>
                    </a:prstGeom>
                  </pic:spPr>
                </pic:pic>
              </a:graphicData>
            </a:graphic>
            <wp14:sizeRelH relativeFrom="page">
              <wp14:pctWidth>0</wp14:pctWidth>
            </wp14:sizeRelH>
            <wp14:sizeRelV relativeFrom="page">
              <wp14:pctHeight>0</wp14:pctHeight>
            </wp14:sizeRelV>
          </wp:anchor>
        </w:drawing>
      </w:r>
      <w:r w:rsidR="00DD09C1">
        <w:rPr>
          <w:noProof/>
        </w:rPr>
        <w:pict>
          <v:rect id="Прямоугольник 7" o:spid="_x0000_s1031" style="position:absolute;left:0;text-align:left;margin-left:-36.65pt;margin-top:-22.9pt;width:7in;height:51.15pt;z-index:251670016;visibility:visible;mso-wrap-style:square;mso-width-percent:0;mso-wrap-distance-left:9pt;mso-wrap-distance-top:0;mso-wrap-distance-right:9pt;mso-wrap-distance-bottom:0;mso-position-horizontal-relative:margin;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" fillcolor="#fef9f6 [185]" stroked="f" strokeweight="2pt">
            <v:fill color2="#fcdfc7 [985]" rotate="t" colors="0 #fffaf6;48497f #fbd0ac;54395f #fbd0ac;1 #fddfc8" focus="100%" type="gradient"/>
            <v:textbox>
              <w:txbxContent>
                <w:p w:rsidR="009B277D" w:rsidRPr="00131140" w:rsidRDefault="009B277D" w:rsidP="009B277D">
                  <w:pPr>
                    <w:spacing w:line="360" w:lineRule="auto"/>
                    <w:ind w:left="426" w:firstLine="283"/>
                    <w:rPr>
                      <w:color w:val="000000" w:themeColor="text1"/>
                      <w:sz w:val="32"/>
                      <w:szCs w:val="28"/>
                    </w:rPr>
                  </w:pPr>
                  <w:r w:rsidRPr="00131140">
                    <w:rPr>
                      <w:color w:val="000000" w:themeColor="text1"/>
                      <w:sz w:val="32"/>
                      <w:szCs w:val="28"/>
                    </w:rPr>
                    <w:t>Муниципальное общеобразовательное учреждение</w:t>
                  </w:r>
                </w:p>
                <w:p w:rsidR="009B277D" w:rsidRPr="00131140" w:rsidRDefault="009B277D" w:rsidP="009B277D">
                  <w:pPr>
                    <w:ind w:left="426" w:firstLine="283"/>
                    <w:rPr>
                      <w:color w:val="000000" w:themeColor="text1"/>
                      <w:sz w:val="28"/>
                    </w:rPr>
                  </w:pPr>
                  <w:r w:rsidRPr="00131140">
                    <w:rPr>
                      <w:color w:val="000000" w:themeColor="text1"/>
                      <w:sz w:val="32"/>
                      <w:szCs w:val="28"/>
                    </w:rPr>
                    <w:t>средняя общеобразовательная школа №1г. Камешково</w:t>
                  </w:r>
                </w:p>
              </w:txbxContent>
            </v:textbox>
            <w10:wrap anchorx="margin"/>
          </v:rect>
        </w:pict>
      </w:r>
      <w:r w:rsidR="00DD09C1">
        <w:rPr>
          <w:noProof/>
        </w:rPr>
        <w:pict>
          <v:rect id="Прямоугольник 39" o:spid="_x0000_s1032" style="position:absolute;left:0;text-align:left;margin-left:-1.85pt;margin-top:782.5pt;width:517.25pt;height:26.55pt;z-index:2516771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" fillcolor="#fef9f6 [185]" stroked="f" strokeweight="2pt">
            <v:fill color2="#fcdfc7 [985]" rotate="t" colors="0 #fffaf6;48497f #fbd0ac;54395f #fbd0ac;1 #fddfc8" focus="100%" type="gradient"/>
            <v:textbox>
              <w:txbxContent>
                <w:p w:rsidR="009B277D" w:rsidRPr="00F409EE" w:rsidRDefault="009B277D" w:rsidP="009B277D">
                  <w:pPr>
                    <w:pStyle w:val="a4"/>
                    <w:spacing w:line="360" w:lineRule="auto"/>
                    <w:ind w:left="0"/>
                    <w:jc w:val="center"/>
                    <w:rPr>
                      <w:color w:val="000000" w:themeColor="text1"/>
                      <w:sz w:val="28"/>
                      <w:szCs w:val="28"/>
                    </w:rPr>
                  </w:pPr>
                  <w:r w:rsidRPr="00F409EE">
                    <w:rPr>
                      <w:color w:val="000000" w:themeColor="text1"/>
                      <w:sz w:val="28"/>
                      <w:szCs w:val="28"/>
                    </w:rPr>
                    <w:t>Камешково, 2018</w:t>
                  </w:r>
                </w:p>
                <w:p w:rsidR="009B277D" w:rsidRPr="002120A9" w:rsidRDefault="009B277D" w:rsidP="009B277D">
                  <w:pPr>
                    <w:jc w:val="center"/>
                  </w:pPr>
                </w:p>
              </w:txbxContent>
            </v:textbox>
            <w10:wrap anchorx="page"/>
          </v:rect>
        </w:pict>
      </w:r>
      <w:r w:rsidRPr="009B277D">
        <w:rPr>
          <w:rFonts w:ascii="Times New Roman" w:hAnsi="Times New Roman" w:cs="Times New Roman"/>
          <w:noProof/>
          <w:sz w:val="28"/>
          <w:szCs w:val="28"/>
          <w:lang w:eastAsia="ru-RU"/>
        </w:rPr>
        <w:drawing>
          <wp:anchor distT="0" distB="0" distL="114300" distR="114300" simplePos="0" relativeHeight="251658240" behindDoc="0" locked="0" layoutInCell="1" allowOverlap="1" wp14:anchorId="0BE2DC07" wp14:editId="191FA4AE">
            <wp:simplePos x="0" y="0"/>
            <wp:positionH relativeFrom="page">
              <wp:posOffset>8255</wp:posOffset>
            </wp:positionH>
            <wp:positionV relativeFrom="paragraph">
              <wp:posOffset>-720090</wp:posOffset>
            </wp:positionV>
            <wp:extent cx="7552502" cy="5197642"/>
            <wp:effectExtent l="0" t="0" r="0" b="3175"/>
            <wp:wrapNone/>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Рисунок 8"/>
                    <pic:cNvPicPr>
                      <a:picLocks noChangeAspect="1"/>
                    </pic:cNvPicPr>
                  </pic:nvPicPr>
                  <pic:blipFill rotWithShape="1">
                    <a:blip r:embed="rId10">
                      <a:extLst>
                        <a:ext uri="{28A0092B-C50C-407E-A947-70E740481C1C}">
                          <a14:useLocalDpi xmlns:a14="http://schemas.microsoft.com/office/drawing/2010/main" val="0"/>
                        </a:ext>
                      </a:extLst>
                    </a:blip>
                    <a:srcRect t="1667" b="88333"/>
                    <a:stretch/>
                  </pic:blipFill>
                  <pic:spPr bwMode="auto">
                    <a:xfrm>
                      <a:off x="0" y="0"/>
                      <a:ext cx="7552502" cy="5197642"/>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DD09C1">
        <w:rPr>
          <w:noProof/>
        </w:rPr>
        <w:pict>
          <v:rect id="Прямоугольник 22" o:spid="_x0000_s1028" style="position:absolute;left:0;text-align:left;margin-left:-1.85pt;margin-top:782.5pt;width:517.25pt;height:26.55pt;z-index:2516741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" fillcolor="#fef9f6 [185]" stroked="f" strokeweight="2pt">
            <v:fill color2="#fcdfc7 [985]" rotate="t" colors="0 #fffaf6;48497f #fbd0ac;54395f #fbd0ac;1 #fddfc8" focus="100%" type="gradient"/>
            <v:textbox style="mso-next-textbox:#Прямоугольник 22">
              <w:txbxContent>
                <w:p w:rsidR="009B277D" w:rsidRPr="00F409EE" w:rsidRDefault="009B277D" w:rsidP="009B277D">
                  <w:pPr>
                    <w:pStyle w:val="a4"/>
                    <w:spacing w:line="360" w:lineRule="auto"/>
                    <w:ind w:left="0"/>
                    <w:jc w:val="center"/>
                    <w:rPr>
                      <w:color w:val="000000" w:themeColor="text1"/>
                      <w:sz w:val="28"/>
                      <w:szCs w:val="28"/>
                    </w:rPr>
                  </w:pPr>
                  <w:r w:rsidRPr="00F409EE">
                    <w:rPr>
                      <w:color w:val="000000" w:themeColor="text1"/>
                      <w:sz w:val="28"/>
                      <w:szCs w:val="28"/>
                    </w:rPr>
                    <w:t>Камешково, 2018</w:t>
                  </w:r>
                </w:p>
                <w:p w:rsidR="009B277D" w:rsidRPr="002120A9" w:rsidRDefault="009B277D" w:rsidP="009B277D">
                  <w:pPr>
                    <w:jc w:val="center"/>
                  </w:pPr>
                </w:p>
              </w:txbxContent>
            </v:textbox>
            <w10:wrap anchorx="page"/>
          </v:rect>
        </w:pict>
      </w:r>
      <w:r w:rsidR="002C53CB" w:rsidRPr="008A0A9E">
        <w:rPr>
          <w:rFonts w:ascii="Times New Roman" w:hAnsi="Times New Roman" w:cs="Times New Roman"/>
          <w:sz w:val="28"/>
          <w:szCs w:val="28"/>
        </w:rPr>
        <w:t>Муниципальное общеобразовательное учреждение</w:t>
      </w:r>
    </w:p>
    <w:p w:rsidR="002C53CB" w:rsidRPr="008A0A9E" w:rsidRDefault="007B1AAD" w:rsidP="00777825">
      <w:pPr>
        <w:pStyle w:val="a5"/>
        <w:spacing w:line="360" w:lineRule="auto"/>
        <w:jc w:val="center"/>
        <w:rPr>
          <w:rFonts w:ascii="Times New Roman" w:hAnsi="Times New Roman" w:cs="Times New Roman"/>
          <w:sz w:val="28"/>
          <w:szCs w:val="28"/>
        </w:rPr>
      </w:pPr>
      <w:r w:rsidRPr="008A0A9E">
        <w:rPr>
          <w:rFonts w:ascii="Times New Roman" w:hAnsi="Times New Roman" w:cs="Times New Roman"/>
          <w:sz w:val="28"/>
          <w:szCs w:val="28"/>
        </w:rPr>
        <w:t>с</w:t>
      </w:r>
      <w:r w:rsidR="002C53CB" w:rsidRPr="008A0A9E">
        <w:rPr>
          <w:rFonts w:ascii="Times New Roman" w:hAnsi="Times New Roman" w:cs="Times New Roman"/>
          <w:sz w:val="28"/>
          <w:szCs w:val="28"/>
        </w:rPr>
        <w:t>редняя общеобразовательная школа №1</w:t>
      </w:r>
      <w:r w:rsidRPr="008A0A9E">
        <w:rPr>
          <w:rFonts w:ascii="Times New Roman" w:hAnsi="Times New Roman" w:cs="Times New Roman"/>
          <w:sz w:val="28"/>
          <w:szCs w:val="28"/>
        </w:rPr>
        <w:t>г</w:t>
      </w:r>
      <w:r w:rsidR="00FC15C9" w:rsidRPr="008A0A9E">
        <w:rPr>
          <w:rFonts w:ascii="Times New Roman" w:hAnsi="Times New Roman" w:cs="Times New Roman"/>
          <w:sz w:val="28"/>
          <w:szCs w:val="28"/>
        </w:rPr>
        <w:t>. Камешково</w:t>
      </w:r>
    </w:p>
    <w:p w:rsidR="002C53CB" w:rsidRPr="008A0A9E" w:rsidRDefault="002C53CB" w:rsidP="00777825">
      <w:pPr>
        <w:tabs>
          <w:tab w:val="left" w:pos="5197"/>
          <w:tab w:val="left" w:pos="7400"/>
        </w:tabs>
        <w:spacing w:line="360" w:lineRule="auto"/>
        <w:ind w:left="-993"/>
        <w:rPr>
          <w:rFonts w:eastAsiaTheme="minorEastAsia"/>
          <w:sz w:val="28"/>
          <w:szCs w:val="28"/>
        </w:rPr>
      </w:pPr>
    </w:p>
    <w:p w:rsidR="00086C11" w:rsidRPr="008A0A9E" w:rsidRDefault="00560C83" w:rsidP="00777825">
      <w:pPr>
        <w:tabs>
          <w:tab w:val="left" w:pos="2119"/>
        </w:tabs>
        <w:spacing w:line="360" w:lineRule="auto"/>
        <w:rPr>
          <w:rFonts w:eastAsiaTheme="minorEastAsia"/>
          <w:sz w:val="32"/>
          <w:szCs w:val="28"/>
        </w:rPr>
      </w:pPr>
      <w:r w:rsidRPr="008A0A9E">
        <w:rPr>
          <w:rFonts w:eastAsiaTheme="minorEastAsia"/>
          <w:sz w:val="28"/>
          <w:szCs w:val="28"/>
        </w:rPr>
        <w:tab/>
      </w:r>
    </w:p>
    <w:p w:rsidR="002C53CB" w:rsidRPr="008A0A9E" w:rsidRDefault="00DD09C1" w:rsidP="00CF1C86">
      <w:pPr>
        <w:spacing w:line="360" w:lineRule="auto"/>
        <w:jc w:val="center"/>
        <w:rPr>
          <w:rFonts w:eastAsiaTheme="minorEastAsia"/>
          <w:b/>
          <w:sz w:val="44"/>
          <w:szCs w:val="28"/>
        </w:rPr>
      </w:pPr>
      <w:r>
        <w:rPr>
          <w:noProof/>
        </w:rPr>
        <w:pict>
          <v:rect id="Прямоугольник 13" o:spid="_x0000_s1030" style="position:absolute;left:0;text-align:left;margin-left:-15.35pt;margin-top:49.8pt;width:511.6pt;height:210pt;z-index:251671040;visibility:visible;mso-wrap-style:square;mso-width-percent:0;mso-height-percent:0;mso-wrap-distance-left:9pt;mso-wrap-distance-top:0;mso-wrap-distance-right:9pt;mso-wrap-distance-bottom:0;mso-position-horizontal-relative:pag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" fillcolor="#fef9f6 [185]" stroked="f" strokeweight="2pt">
            <v:fill color2="#fcdfc7 [985]" rotate="t" colors="0 #fffaf6;48497f #fbd0ac;54395f #fbd0ac;1 #fddfc8" focus="100%" type="gradient"/>
            <v:textbox>
              <w:txbxContent>
                <w:p w:rsidR="009B277D" w:rsidRPr="002120A9" w:rsidRDefault="009B277D" w:rsidP="009B277D">
                  <w:pPr>
                    <w:ind w:firstLine="709"/>
                    <w:rPr>
                      <w:rFonts w:eastAsiaTheme="minorEastAsia"/>
                      <w:color w:val="000000" w:themeColor="text1"/>
                      <w:sz w:val="52"/>
                      <w:szCs w:val="52"/>
                      <w:u w:val="single"/>
                    </w:rPr>
                  </w:pPr>
                  <w:r w:rsidRPr="002120A9">
                    <w:rPr>
                      <w:rFonts w:eastAsiaTheme="minorEastAsia"/>
                      <w:color w:val="000000" w:themeColor="text1"/>
                      <w:sz w:val="52"/>
                      <w:szCs w:val="52"/>
                      <w:u w:val="single"/>
                    </w:rPr>
                    <w:t>Педагогический опыт по теме:</w:t>
                  </w:r>
                </w:p>
                <w:p w:rsidR="009B277D" w:rsidRPr="002120A9" w:rsidRDefault="009B277D" w:rsidP="009B277D">
                  <w:pPr>
                    <w:pStyle w:val="a4"/>
                    <w:jc w:val="center"/>
                    <w:rPr>
                      <w:i/>
                      <w:color w:val="000000" w:themeColor="text1"/>
                      <w:sz w:val="64"/>
                      <w:szCs w:val="64"/>
                    </w:rPr>
                  </w:pPr>
                  <w:r w:rsidRPr="009F1370">
                    <w:rPr>
                      <w:i/>
                      <w:color w:val="000000" w:themeColor="text1"/>
                      <w:sz w:val="64"/>
                      <w:szCs w:val="64"/>
                    </w:rPr>
                    <w:t>«Дистанционное обучение как технология педагогической поддержки школьников при изучении английского языка</w:t>
                  </w:r>
                  <w:r w:rsidRPr="002120A9">
                    <w:rPr>
                      <w:i/>
                      <w:color w:val="000000" w:themeColor="text1"/>
                      <w:sz w:val="64"/>
                      <w:szCs w:val="64"/>
                    </w:rPr>
                    <w:t>»</w:t>
                  </w:r>
                </w:p>
                <w:p w:rsidR="009B277D" w:rsidRPr="002120A9" w:rsidRDefault="009B277D" w:rsidP="009B277D">
                  <w:pPr>
                    <w:jc w:val="center"/>
                    <w:rPr>
                      <w:color w:val="000000" w:themeColor="text1"/>
                      <w:sz w:val="72"/>
                      <w:szCs w:val="52"/>
                    </w:rPr>
                  </w:pPr>
                </w:p>
              </w:txbxContent>
            </v:textbox>
            <w10:wrap anchorx="page"/>
          </v:rect>
        </w:pict>
      </w:r>
      <w:r>
        <w:rPr>
          <w:noProof/>
        </w:rPr>
        <w:pict>
          <v:shapetype id="_x0000_t202" coordsize="21600,21600" o:spt="202" path="m,l,21600r21600,l21600,xe">
            <v:stroke joinstyle="miter"/>
            <v:path gradientshapeok="t" o:connecttype="rect"/>
          </v:shapetype>
          <v:shape id="Поле 19" o:spid="_x0000_s1026" type="#_x0000_t202" style="position:absolute;left:0;text-align:left;margin-left:-51.3pt;margin-top:44.5pt;width:519pt;height:83.1pt;z-index:25137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" filled="f" stroked="f">
            <v:path arrowok="t"/>
            <v:textbox style="mso-next-textbox:#Поле 19;mso-fit-shape-to-text:t">
              <w:txbxContent>
                <w:p w:rsidR="00863041" w:rsidRPr="008036A3" w:rsidRDefault="00863041" w:rsidP="008036A3">
                  <w:pPr>
                    <w:pStyle w:val="a4"/>
                    <w:jc w:val="center"/>
                    <w:rPr>
                      <w:sz w:val="40"/>
                      <w:szCs w:val="40"/>
                    </w:rPr>
                  </w:pPr>
                  <w:r w:rsidRPr="008036A3">
                    <w:rPr>
                      <w:b/>
                      <w:sz w:val="52"/>
                      <w:szCs w:val="72"/>
                    </w:rPr>
                    <w:t>«</w:t>
                  </w:r>
                  <w:r>
                    <w:rPr>
                      <w:sz w:val="40"/>
                      <w:szCs w:val="40"/>
                    </w:rPr>
                    <w:t>Дистанционное обучение как технология педагогической поддержки школьников при изучении английского языка</w:t>
                  </w:r>
                  <w:r w:rsidRPr="008036A3">
                    <w:rPr>
                      <w:sz w:val="40"/>
                      <w:szCs w:val="40"/>
                    </w:rPr>
                    <w:t>»</w:t>
                  </w:r>
                </w:p>
              </w:txbxContent>
            </v:textbox>
            <w10:wrap type="square"/>
          </v:shape>
        </w:pict>
      </w:r>
      <w:r w:rsidR="008036A3" w:rsidRPr="008A0A9E">
        <w:rPr>
          <w:rFonts w:eastAsiaTheme="minorEastAsia"/>
          <w:b/>
          <w:sz w:val="44"/>
          <w:szCs w:val="28"/>
        </w:rPr>
        <w:t>Педагогический</w:t>
      </w:r>
      <w:r w:rsidR="008036A3" w:rsidRPr="008A0A9E">
        <w:rPr>
          <w:rFonts w:eastAsiaTheme="minorEastAsia"/>
          <w:sz w:val="44"/>
          <w:szCs w:val="28"/>
        </w:rPr>
        <w:t xml:space="preserve"> опыт</w:t>
      </w:r>
      <w:r w:rsidR="00CF1C86">
        <w:rPr>
          <w:rFonts w:eastAsiaTheme="minorEastAsia"/>
          <w:sz w:val="44"/>
          <w:szCs w:val="28"/>
        </w:rPr>
        <w:t xml:space="preserve"> </w:t>
      </w:r>
      <w:r w:rsidR="002C53CB" w:rsidRPr="008A0A9E">
        <w:rPr>
          <w:rFonts w:eastAsiaTheme="minorEastAsia"/>
          <w:b/>
          <w:sz w:val="44"/>
          <w:szCs w:val="28"/>
        </w:rPr>
        <w:t>по теме:</w:t>
      </w:r>
    </w:p>
    <w:p w:rsidR="002C53CB" w:rsidRPr="008A0A9E" w:rsidRDefault="002C53CB" w:rsidP="00777825">
      <w:pPr>
        <w:pStyle w:val="a4"/>
        <w:spacing w:line="360" w:lineRule="auto"/>
        <w:ind w:left="1429"/>
        <w:rPr>
          <w:b/>
          <w:sz w:val="40"/>
          <w:szCs w:val="28"/>
        </w:rPr>
      </w:pPr>
    </w:p>
    <w:p w:rsidR="002C53CB" w:rsidRPr="008A0A9E" w:rsidRDefault="002C53CB" w:rsidP="00777825">
      <w:pPr>
        <w:pStyle w:val="a4"/>
        <w:spacing w:line="360" w:lineRule="auto"/>
        <w:ind w:left="1429"/>
        <w:jc w:val="center"/>
        <w:rPr>
          <w:b/>
          <w:sz w:val="32"/>
          <w:szCs w:val="28"/>
        </w:rPr>
      </w:pPr>
    </w:p>
    <w:p w:rsidR="00086C11" w:rsidRPr="008A0A9E" w:rsidRDefault="00560C83" w:rsidP="00777825">
      <w:pPr>
        <w:pStyle w:val="a4"/>
        <w:tabs>
          <w:tab w:val="left" w:pos="3579"/>
        </w:tabs>
        <w:spacing w:line="360" w:lineRule="auto"/>
        <w:ind w:left="1429"/>
        <w:rPr>
          <w:b/>
          <w:sz w:val="28"/>
          <w:szCs w:val="28"/>
        </w:rPr>
      </w:pPr>
      <w:r w:rsidRPr="008A0A9E">
        <w:rPr>
          <w:b/>
          <w:sz w:val="28"/>
          <w:szCs w:val="28"/>
        </w:rPr>
        <w:tab/>
      </w:r>
    </w:p>
    <w:p w:rsidR="00086C11" w:rsidRPr="008A0A9E" w:rsidRDefault="009B277D" w:rsidP="00777825">
      <w:pPr>
        <w:pStyle w:val="a4"/>
        <w:spacing w:line="360" w:lineRule="auto"/>
        <w:ind w:left="1429"/>
        <w:jc w:val="center"/>
        <w:rPr>
          <w:b/>
          <w:sz w:val="28"/>
          <w:szCs w:val="28"/>
        </w:rPr>
      </w:pPr>
      <w:r w:rsidRPr="009B277D">
        <w:rPr>
          <w:noProof/>
          <w:sz w:val="28"/>
          <w:szCs w:val="28"/>
        </w:rPr>
        <w:drawing>
          <wp:anchor distT="0" distB="0" distL="114300" distR="114300" simplePos="0" relativeHeight="251655168" behindDoc="0" locked="0" layoutInCell="1" allowOverlap="1" wp14:anchorId="4AF660C1" wp14:editId="68EA9A7C">
            <wp:simplePos x="0" y="0"/>
            <wp:positionH relativeFrom="page">
              <wp:posOffset>-17530</wp:posOffset>
            </wp:positionH>
            <wp:positionV relativeFrom="paragraph">
              <wp:posOffset>418465</wp:posOffset>
            </wp:positionV>
            <wp:extent cx="7553972" cy="5543316"/>
            <wp:effectExtent l="0" t="0" r="8890" b="635"/>
            <wp:wrapNone/>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6"/>
                    <pic:cNvPicPr>
                      <a:picLocks noChangeAspect="1"/>
                    </pic:cNvPicPr>
                  </pic:nvPicPr>
                  <pic:blipFill rotWithShape="1">
                    <a:blip r:embed="rId10">
                      <a:extLst>
                        <a:ext uri="{28A0092B-C50C-407E-A947-70E740481C1C}">
                          <a14:useLocalDpi xmlns:a14="http://schemas.microsoft.com/office/drawing/2010/main" val="0"/>
                        </a:ext>
                      </a:extLst>
                    </a:blip>
                    <a:srcRect t="1666"/>
                    <a:stretch/>
                  </pic:blipFill>
                  <pic:spPr bwMode="auto">
                    <a:xfrm>
                      <a:off x="0" y="0"/>
                      <a:ext cx="7553972" cy="5543316"/>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rsidR="001D7D12" w:rsidRPr="008A0A9E" w:rsidRDefault="001D7D12" w:rsidP="00777825">
      <w:pPr>
        <w:pStyle w:val="a5"/>
        <w:spacing w:line="360" w:lineRule="auto"/>
        <w:jc w:val="right"/>
        <w:rPr>
          <w:rFonts w:ascii="Times New Roman" w:hAnsi="Times New Roman" w:cs="Times New Roman"/>
          <w:sz w:val="36"/>
        </w:rPr>
      </w:pPr>
    </w:p>
    <w:p w:rsidR="00086C11" w:rsidRPr="008A0A9E" w:rsidRDefault="00086C11" w:rsidP="00777825">
      <w:pPr>
        <w:pStyle w:val="a5"/>
        <w:tabs>
          <w:tab w:val="left" w:pos="4395"/>
        </w:tabs>
        <w:spacing w:line="360" w:lineRule="auto"/>
        <w:ind w:left="4536" w:hanging="283"/>
        <w:jc w:val="right"/>
        <w:rPr>
          <w:rFonts w:ascii="Times New Roman" w:hAnsi="Times New Roman" w:cs="Times New Roman"/>
          <w:sz w:val="24"/>
        </w:rPr>
      </w:pPr>
      <w:r w:rsidRPr="008A0A9E">
        <w:rPr>
          <w:rFonts w:ascii="Times New Roman" w:hAnsi="Times New Roman" w:cs="Times New Roman"/>
          <w:sz w:val="24"/>
        </w:rPr>
        <w:t>Автор опыта</w:t>
      </w:r>
      <w:r w:rsidRPr="008A0A9E">
        <w:rPr>
          <w:rFonts w:ascii="Times New Roman" w:hAnsi="Times New Roman" w:cs="Times New Roman"/>
          <w:b/>
          <w:sz w:val="24"/>
        </w:rPr>
        <w:t>:</w:t>
      </w:r>
    </w:p>
    <w:p w:rsidR="00086C11" w:rsidRPr="008A0A9E" w:rsidRDefault="004C39DC" w:rsidP="00777825">
      <w:pPr>
        <w:pStyle w:val="a5"/>
        <w:tabs>
          <w:tab w:val="left" w:pos="4395"/>
        </w:tabs>
        <w:spacing w:line="360" w:lineRule="auto"/>
        <w:ind w:left="4536" w:hanging="283"/>
        <w:jc w:val="right"/>
        <w:rPr>
          <w:rFonts w:ascii="Times New Roman" w:hAnsi="Times New Roman" w:cs="Times New Roman"/>
          <w:sz w:val="24"/>
        </w:rPr>
      </w:pPr>
      <w:r>
        <w:rPr>
          <w:rFonts w:ascii="Times New Roman" w:hAnsi="Times New Roman" w:cs="Times New Roman"/>
          <w:sz w:val="24"/>
        </w:rPr>
        <w:t xml:space="preserve">учитель английского </w:t>
      </w:r>
      <w:r w:rsidR="00086C11" w:rsidRPr="008A0A9E">
        <w:rPr>
          <w:rFonts w:ascii="Times New Roman" w:hAnsi="Times New Roman" w:cs="Times New Roman"/>
          <w:sz w:val="24"/>
        </w:rPr>
        <w:t xml:space="preserve">языка </w:t>
      </w:r>
    </w:p>
    <w:p w:rsidR="00086C11" w:rsidRPr="008A0A9E" w:rsidRDefault="00413388" w:rsidP="00777825">
      <w:pPr>
        <w:pStyle w:val="a5"/>
        <w:tabs>
          <w:tab w:val="left" w:pos="4395"/>
        </w:tabs>
        <w:spacing w:line="360" w:lineRule="auto"/>
        <w:ind w:left="4536" w:hanging="283"/>
        <w:jc w:val="right"/>
        <w:rPr>
          <w:rFonts w:ascii="Times New Roman" w:hAnsi="Times New Roman" w:cs="Times New Roman"/>
          <w:sz w:val="36"/>
        </w:rPr>
      </w:pPr>
      <w:r w:rsidRPr="008A0A9E">
        <w:rPr>
          <w:rFonts w:ascii="Times New Roman" w:hAnsi="Times New Roman" w:cs="Times New Roman"/>
          <w:b/>
          <w:sz w:val="32"/>
        </w:rPr>
        <w:t>Акимова Татьяна Васильевна</w:t>
      </w:r>
    </w:p>
    <w:p w:rsidR="00C66859" w:rsidRDefault="00C66859" w:rsidP="00777825">
      <w:pPr>
        <w:pStyle w:val="a4"/>
        <w:spacing w:line="360" w:lineRule="auto"/>
        <w:ind w:left="1429"/>
        <w:rPr>
          <w:b/>
          <w:sz w:val="28"/>
          <w:szCs w:val="28"/>
        </w:rPr>
      </w:pPr>
    </w:p>
    <w:p w:rsidR="00C66859" w:rsidRPr="00C66859" w:rsidRDefault="00C66859" w:rsidP="00777825">
      <w:pPr>
        <w:spacing w:line="360" w:lineRule="auto"/>
      </w:pPr>
    </w:p>
    <w:p w:rsidR="00086C11" w:rsidRPr="008A0A9E" w:rsidRDefault="009B277D" w:rsidP="00777825">
      <w:pPr>
        <w:pStyle w:val="a4"/>
        <w:spacing w:line="360" w:lineRule="auto"/>
        <w:ind w:left="1429"/>
        <w:rPr>
          <w:b/>
          <w:sz w:val="28"/>
          <w:szCs w:val="28"/>
        </w:rPr>
      </w:pPr>
      <w:r w:rsidRPr="009B277D">
        <w:rPr>
          <w:noProof/>
          <w:sz w:val="28"/>
          <w:szCs w:val="28"/>
        </w:rPr>
        <w:drawing>
          <wp:anchor distT="0" distB="0" distL="114300" distR="114300" simplePos="0" relativeHeight="251664384" behindDoc="0" locked="0" layoutInCell="1" allowOverlap="1" wp14:anchorId="73E92A57" wp14:editId="530A3F72">
            <wp:simplePos x="0" y="0"/>
            <wp:positionH relativeFrom="column">
              <wp:posOffset>3992151</wp:posOffset>
            </wp:positionH>
            <wp:positionV relativeFrom="paragraph">
              <wp:posOffset>459188</wp:posOffset>
            </wp:positionV>
            <wp:extent cx="2038350" cy="1525884"/>
            <wp:effectExtent l="0" t="0" r="0" b="0"/>
            <wp:wrapNone/>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G_5511.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038350" cy="1525884"/>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r w:rsidR="00DD09C1">
        <w:rPr>
          <w:noProof/>
        </w:rPr>
        <w:pict>
          <v:rect id="Прямоугольник 14" o:spid="_x0000_s1029" style="position:absolute;left:0;text-align:left;margin-left:0;margin-top:37.75pt;width:515.35pt;height:128.45pt;z-index:251673088;visibility:visible;mso-wrap-style:square;mso-width-percent:0;mso-height-percent:0;mso-wrap-distance-left:9pt;mso-wrap-distance-top:0;mso-wrap-distance-right:9pt;mso-wrap-distance-bottom:0;mso-position-horizontal-relative:pag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" fillcolor="#fef9f6 [185]" stroked="f" strokeweight="2pt">
            <v:fill color2="#fcdfc7 [985]" rotate="t" colors="0 #fffaf6;48497f #fbd0ac;54395f #fbd0ac;1 #fddfc8" focus="100%" type="gradient"/>
            <v:textbox style="mso-next-textbox:#Прямоугольник 14">
              <w:txbxContent>
                <w:p w:rsidR="009B277D" w:rsidRPr="002120A9" w:rsidRDefault="009B277D" w:rsidP="009B277D">
                  <w:pPr>
                    <w:tabs>
                      <w:tab w:val="left" w:pos="4395"/>
                    </w:tabs>
                    <w:spacing w:line="360" w:lineRule="auto"/>
                    <w:ind w:left="4536" w:hanging="3685"/>
                    <w:rPr>
                      <w:color w:val="000000" w:themeColor="text1"/>
                    </w:rPr>
                  </w:pPr>
                  <w:r w:rsidRPr="002120A9">
                    <w:rPr>
                      <w:color w:val="000000" w:themeColor="text1"/>
                    </w:rPr>
                    <w:t>Автор опыта</w:t>
                  </w:r>
                  <w:r w:rsidRPr="002120A9">
                    <w:rPr>
                      <w:b/>
                      <w:color w:val="000000" w:themeColor="text1"/>
                    </w:rPr>
                    <w:t>:</w:t>
                  </w:r>
                </w:p>
                <w:p w:rsidR="009B277D" w:rsidRPr="002120A9" w:rsidRDefault="009B277D" w:rsidP="009B277D">
                  <w:pPr>
                    <w:tabs>
                      <w:tab w:val="left" w:pos="4395"/>
                    </w:tabs>
                    <w:spacing w:line="360" w:lineRule="auto"/>
                    <w:ind w:left="4536" w:hanging="3685"/>
                    <w:rPr>
                      <w:color w:val="000000" w:themeColor="text1"/>
                    </w:rPr>
                  </w:pPr>
                  <w:r w:rsidRPr="002120A9">
                    <w:rPr>
                      <w:color w:val="000000" w:themeColor="text1"/>
                    </w:rPr>
                    <w:t xml:space="preserve">учитель английского языка </w:t>
                  </w:r>
                </w:p>
                <w:p w:rsidR="009B277D" w:rsidRPr="009F1370" w:rsidRDefault="009B277D" w:rsidP="009B277D">
                  <w:pPr>
                    <w:tabs>
                      <w:tab w:val="left" w:pos="4395"/>
                    </w:tabs>
                    <w:spacing w:line="360" w:lineRule="auto"/>
                    <w:ind w:left="4536" w:hanging="3685"/>
                    <w:rPr>
                      <w:i/>
                      <w:color w:val="000000" w:themeColor="text1"/>
                      <w:sz w:val="36"/>
                    </w:rPr>
                  </w:pPr>
                  <w:r w:rsidRPr="009F1370">
                    <w:rPr>
                      <w:b/>
                      <w:i/>
                      <w:color w:val="000000" w:themeColor="text1"/>
                      <w:sz w:val="32"/>
                    </w:rPr>
                    <w:t>Акимова Татьяна Васильевна</w:t>
                  </w:r>
                </w:p>
                <w:p w:rsidR="009B277D" w:rsidRPr="002120A9" w:rsidRDefault="009B277D" w:rsidP="009B277D">
                  <w:pPr>
                    <w:jc w:val="center"/>
                  </w:pPr>
                </w:p>
              </w:txbxContent>
            </v:textbox>
            <w10:wrap anchorx="page"/>
          </v:rect>
        </w:pict>
      </w:r>
      <w:r w:rsidR="00C66859">
        <w:rPr>
          <w:b/>
          <w:sz w:val="28"/>
          <w:szCs w:val="28"/>
        </w:rPr>
        <w:br w:type="textWrapping" w:clear="all"/>
      </w:r>
      <w:r w:rsidR="00DD09C1">
        <w:rPr>
          <w:noProof/>
        </w:rPr>
        <w:pict>
          <v:rect id="Прямоугольник 40" o:spid="_x0000_s1033" style="position:absolute;left:0;text-align:left;margin-left:-1.85pt;margin-top:782.5pt;width:517.25pt;height:26.55pt;z-index:2516792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" fillcolor="#fef9f6 [185]" stroked="f" strokeweight="2pt">
            <v:fill color2="#fcdfc7 [985]" rotate="t" colors="0 #fffaf6;48497f #fbd0ac;54395f #fbd0ac;1 #fddfc8" focus="100%" type="gradient"/>
            <v:textbox>
              <w:txbxContent>
                <w:p w:rsidR="009B277D" w:rsidRPr="00F409EE" w:rsidRDefault="009B277D" w:rsidP="009B277D">
                  <w:pPr>
                    <w:pStyle w:val="a4"/>
                    <w:spacing w:line="360" w:lineRule="auto"/>
                    <w:ind w:left="0"/>
                    <w:jc w:val="center"/>
                    <w:rPr>
                      <w:color w:val="000000" w:themeColor="text1"/>
                      <w:sz w:val="28"/>
                      <w:szCs w:val="28"/>
                    </w:rPr>
                  </w:pPr>
                  <w:r w:rsidRPr="00F409EE">
                    <w:rPr>
                      <w:color w:val="000000" w:themeColor="text1"/>
                      <w:sz w:val="28"/>
                      <w:szCs w:val="28"/>
                    </w:rPr>
                    <w:t>Камешково, 2018</w:t>
                  </w:r>
                </w:p>
                <w:p w:rsidR="009B277D" w:rsidRPr="002120A9" w:rsidRDefault="009B277D" w:rsidP="009B277D">
                  <w:pPr>
                    <w:jc w:val="center"/>
                  </w:pPr>
                </w:p>
              </w:txbxContent>
            </v:textbox>
            <w10:wrap anchorx="page"/>
          </v:rect>
        </w:pict>
      </w:r>
    </w:p>
    <w:p w:rsidR="00086C11" w:rsidRPr="008A0A9E" w:rsidRDefault="00086C11" w:rsidP="00777825">
      <w:pPr>
        <w:pStyle w:val="a4"/>
        <w:spacing w:line="360" w:lineRule="auto"/>
        <w:ind w:left="1429"/>
        <w:jc w:val="right"/>
        <w:rPr>
          <w:b/>
          <w:sz w:val="28"/>
          <w:szCs w:val="28"/>
        </w:rPr>
      </w:pPr>
    </w:p>
    <w:p w:rsidR="0071253E" w:rsidRPr="008A0A9E" w:rsidRDefault="001D7D12" w:rsidP="00777825">
      <w:pPr>
        <w:tabs>
          <w:tab w:val="left" w:pos="4293"/>
        </w:tabs>
        <w:spacing w:line="360" w:lineRule="auto"/>
        <w:rPr>
          <w:b/>
          <w:sz w:val="28"/>
          <w:szCs w:val="28"/>
        </w:rPr>
      </w:pPr>
      <w:r w:rsidRPr="008A0A9E">
        <w:rPr>
          <w:b/>
          <w:sz w:val="28"/>
          <w:szCs w:val="28"/>
        </w:rPr>
        <w:tab/>
      </w:r>
    </w:p>
    <w:p w:rsidR="007E02B7" w:rsidRDefault="007E02B7" w:rsidP="00777825">
      <w:pPr>
        <w:pStyle w:val="a4"/>
        <w:spacing w:line="360" w:lineRule="auto"/>
        <w:ind w:left="0"/>
        <w:jc w:val="center"/>
        <w:rPr>
          <w:sz w:val="28"/>
          <w:szCs w:val="28"/>
        </w:rPr>
      </w:pPr>
    </w:p>
    <w:p w:rsidR="00777825" w:rsidRDefault="00777825" w:rsidP="00777825">
      <w:pPr>
        <w:pStyle w:val="a4"/>
        <w:spacing w:line="360" w:lineRule="auto"/>
        <w:ind w:left="0"/>
        <w:jc w:val="center"/>
        <w:rPr>
          <w:sz w:val="28"/>
          <w:szCs w:val="28"/>
        </w:rPr>
      </w:pPr>
    </w:p>
    <w:p w:rsidR="007E02B7" w:rsidRDefault="007E02B7" w:rsidP="00777825">
      <w:pPr>
        <w:pStyle w:val="a4"/>
        <w:spacing w:line="360" w:lineRule="auto"/>
        <w:ind w:left="0"/>
        <w:jc w:val="center"/>
        <w:rPr>
          <w:sz w:val="28"/>
          <w:szCs w:val="28"/>
        </w:rPr>
      </w:pPr>
    </w:p>
    <w:p w:rsidR="007E02B7" w:rsidRDefault="007E02B7" w:rsidP="00777825">
      <w:pPr>
        <w:pStyle w:val="a4"/>
        <w:spacing w:line="360" w:lineRule="auto"/>
        <w:ind w:left="0"/>
        <w:jc w:val="center"/>
        <w:rPr>
          <w:sz w:val="28"/>
          <w:szCs w:val="28"/>
        </w:rPr>
      </w:pPr>
    </w:p>
    <w:p w:rsidR="006A0EB0" w:rsidRDefault="00DD09C1" w:rsidP="00777825">
      <w:pPr>
        <w:pStyle w:val="a4"/>
        <w:spacing w:line="360" w:lineRule="auto"/>
        <w:ind w:left="0"/>
        <w:jc w:val="center"/>
        <w:rPr>
          <w:sz w:val="28"/>
          <w:szCs w:val="28"/>
        </w:rPr>
      </w:pPr>
      <w:r>
        <w:rPr>
          <w:noProof/>
          <w:sz w:val="28"/>
          <w:szCs w:val="28"/>
        </w:rPr>
        <w:pict>
          <v:rect id="_x0000_s1034" style="position:absolute;left:0;text-align:left;margin-left:-5.45pt;margin-top:31.1pt;width:515.35pt;height:37.55pt;z-index:251680256;visibility:visible;mso-wrap-style:square;mso-width-percent:0;mso-wrap-distance-left:9pt;mso-wrap-distance-top:0;mso-wrap-distance-right:9pt;mso-wrap-distance-bottom:0;mso-position-horizontal-relative:page;mso-position-vertical-relative:text;mso-width-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" fillcolor="#fef9f6 [185]" stroked="f" strokeweight="2pt">
            <v:fill color2="#fcdfc7 [985]" rotate="t" colors="0 #fffaf6;48497f #fbd0ac;54395f #fbd0ac;1 #fddfc8" focus="100%" type="gradient"/>
            <v:textbox style="mso-next-textbox:#_x0000_s1034">
              <w:txbxContent>
                <w:p w:rsidR="009B277D" w:rsidRPr="002120A9" w:rsidRDefault="009B277D" w:rsidP="009B277D">
                  <w:pPr>
                    <w:jc w:val="center"/>
                  </w:pPr>
                  <w:r>
                    <w:t>Камешково, 2018 г.</w:t>
                  </w:r>
                </w:p>
              </w:txbxContent>
            </v:textbox>
            <w10:wrap anchorx="page"/>
          </v:rect>
        </w:pict>
      </w:r>
    </w:p>
    <w:p w:rsidR="007E02B7" w:rsidRPr="008A0A9E" w:rsidRDefault="0016295A" w:rsidP="00777825">
      <w:pPr>
        <w:pStyle w:val="a4"/>
        <w:spacing w:line="360" w:lineRule="auto"/>
        <w:ind w:left="0"/>
        <w:jc w:val="center"/>
        <w:rPr>
          <w:sz w:val="28"/>
          <w:szCs w:val="28"/>
        </w:rPr>
      </w:pPr>
      <w:r w:rsidRPr="008A0A9E">
        <w:rPr>
          <w:sz w:val="28"/>
          <w:szCs w:val="28"/>
        </w:rPr>
        <w:t>Камешково, 2018</w:t>
      </w:r>
    </w:p>
    <w:p w:rsidR="002C53CB" w:rsidRPr="008A0A9E" w:rsidRDefault="002C53CB" w:rsidP="00777825">
      <w:pPr>
        <w:spacing w:line="360" w:lineRule="auto"/>
        <w:ind w:right="-1"/>
        <w:jc w:val="center"/>
        <w:rPr>
          <w:rFonts w:eastAsia="Calibri"/>
          <w:sz w:val="28"/>
          <w:szCs w:val="22"/>
          <w:lang w:eastAsia="en-US"/>
        </w:rPr>
      </w:pPr>
      <w:r w:rsidRPr="008A0A9E">
        <w:rPr>
          <w:rFonts w:eastAsia="Calibri"/>
          <w:sz w:val="28"/>
          <w:szCs w:val="22"/>
          <w:lang w:eastAsia="en-US"/>
        </w:rPr>
        <w:lastRenderedPageBreak/>
        <w:t>СОДЕРЖАНИЕ</w:t>
      </w:r>
    </w:p>
    <w:p w:rsidR="0030378F" w:rsidRPr="008A0A9E" w:rsidRDefault="003D51FB" w:rsidP="00777825">
      <w:pPr>
        <w:tabs>
          <w:tab w:val="left" w:pos="6779"/>
        </w:tabs>
        <w:spacing w:line="360" w:lineRule="auto"/>
        <w:ind w:right="-1"/>
        <w:rPr>
          <w:rFonts w:eastAsia="Calibri"/>
          <w:sz w:val="28"/>
          <w:szCs w:val="22"/>
          <w:lang w:eastAsia="en-US"/>
        </w:rPr>
      </w:pPr>
      <w:r w:rsidRPr="008A0A9E">
        <w:rPr>
          <w:rFonts w:eastAsia="Calibri"/>
          <w:sz w:val="28"/>
          <w:szCs w:val="22"/>
          <w:lang w:eastAsia="en-US"/>
        </w:rPr>
        <w:tab/>
      </w:r>
    </w:p>
    <w:p w:rsidR="003D51FB" w:rsidRPr="008A0A9E" w:rsidRDefault="003D51FB" w:rsidP="00A62E03">
      <w:pPr>
        <w:numPr>
          <w:ilvl w:val="0"/>
          <w:numId w:val="2"/>
        </w:numPr>
        <w:spacing w:line="360" w:lineRule="auto"/>
        <w:ind w:right="283"/>
        <w:contextualSpacing/>
        <w:jc w:val="both"/>
        <w:rPr>
          <w:rFonts w:eastAsiaTheme="minorEastAsia"/>
          <w:sz w:val="28"/>
          <w:szCs w:val="28"/>
        </w:rPr>
      </w:pPr>
      <w:r w:rsidRPr="008A0A9E">
        <w:rPr>
          <w:rFonts w:eastAsiaTheme="minorEastAsia"/>
          <w:sz w:val="28"/>
          <w:szCs w:val="28"/>
        </w:rPr>
        <w:t>Наименование опыта</w:t>
      </w:r>
      <w:r w:rsidR="0030378F" w:rsidRPr="008A0A9E">
        <w:rPr>
          <w:rFonts w:eastAsiaTheme="minorEastAsia"/>
          <w:sz w:val="28"/>
          <w:szCs w:val="28"/>
          <w:u w:val="dotted"/>
        </w:rPr>
        <w:tab/>
      </w:r>
      <w:r w:rsidR="0030378F" w:rsidRPr="008A0A9E">
        <w:rPr>
          <w:rFonts w:eastAsiaTheme="minorEastAsia"/>
          <w:sz w:val="28"/>
          <w:szCs w:val="28"/>
          <w:u w:val="dotted"/>
        </w:rPr>
        <w:tab/>
      </w:r>
      <w:r w:rsidR="0030378F" w:rsidRPr="008A0A9E">
        <w:rPr>
          <w:rFonts w:eastAsiaTheme="minorEastAsia"/>
          <w:sz w:val="28"/>
          <w:szCs w:val="28"/>
          <w:u w:val="dotted"/>
        </w:rPr>
        <w:tab/>
      </w:r>
      <w:r w:rsidR="0030378F" w:rsidRPr="008A0A9E">
        <w:rPr>
          <w:rFonts w:eastAsiaTheme="minorEastAsia"/>
          <w:sz w:val="28"/>
          <w:szCs w:val="28"/>
          <w:u w:val="dotted"/>
        </w:rPr>
        <w:tab/>
      </w:r>
      <w:r w:rsidR="0030378F" w:rsidRPr="008A0A9E">
        <w:rPr>
          <w:rFonts w:eastAsiaTheme="minorEastAsia"/>
          <w:sz w:val="28"/>
          <w:szCs w:val="28"/>
          <w:u w:val="dotted"/>
        </w:rPr>
        <w:tab/>
      </w:r>
      <w:r w:rsidR="0030378F" w:rsidRPr="008A0A9E">
        <w:rPr>
          <w:rFonts w:eastAsiaTheme="minorEastAsia"/>
          <w:sz w:val="28"/>
          <w:szCs w:val="28"/>
          <w:u w:val="dotted"/>
        </w:rPr>
        <w:tab/>
      </w:r>
      <w:r w:rsidR="0030378F" w:rsidRPr="008A0A9E">
        <w:rPr>
          <w:rFonts w:eastAsiaTheme="minorEastAsia"/>
          <w:sz w:val="28"/>
          <w:szCs w:val="28"/>
          <w:u w:val="dotted"/>
        </w:rPr>
        <w:tab/>
      </w:r>
      <w:r w:rsidR="0030378F" w:rsidRPr="008A0A9E">
        <w:rPr>
          <w:rFonts w:eastAsiaTheme="minorEastAsia"/>
          <w:sz w:val="28"/>
          <w:szCs w:val="28"/>
          <w:u w:val="dotted"/>
        </w:rPr>
        <w:tab/>
      </w:r>
      <w:r w:rsidR="007928E7">
        <w:rPr>
          <w:rFonts w:eastAsiaTheme="minorEastAsia"/>
          <w:sz w:val="28"/>
          <w:szCs w:val="28"/>
          <w:u w:val="dotted"/>
        </w:rPr>
        <w:t>2</w:t>
      </w:r>
    </w:p>
    <w:p w:rsidR="003D51FB" w:rsidRPr="008A0A9E" w:rsidRDefault="003D51FB" w:rsidP="00A62E03">
      <w:pPr>
        <w:numPr>
          <w:ilvl w:val="0"/>
          <w:numId w:val="2"/>
        </w:numPr>
        <w:spacing w:line="360" w:lineRule="auto"/>
        <w:ind w:right="283"/>
        <w:contextualSpacing/>
        <w:jc w:val="both"/>
        <w:rPr>
          <w:rFonts w:eastAsiaTheme="minorEastAsia"/>
          <w:sz w:val="28"/>
          <w:szCs w:val="28"/>
        </w:rPr>
      </w:pPr>
      <w:r w:rsidRPr="008A0A9E">
        <w:rPr>
          <w:rFonts w:eastAsiaTheme="minorEastAsia"/>
          <w:sz w:val="28"/>
          <w:szCs w:val="28"/>
        </w:rPr>
        <w:t>Условия возникновения опыта</w:t>
      </w:r>
      <w:r w:rsidR="0030378F" w:rsidRPr="008A0A9E">
        <w:rPr>
          <w:rFonts w:eastAsiaTheme="minorEastAsia"/>
          <w:sz w:val="28"/>
          <w:szCs w:val="28"/>
          <w:u w:val="dotted"/>
        </w:rPr>
        <w:tab/>
      </w:r>
      <w:r w:rsidR="0030378F" w:rsidRPr="008A0A9E">
        <w:rPr>
          <w:rFonts w:eastAsiaTheme="minorEastAsia"/>
          <w:sz w:val="28"/>
          <w:szCs w:val="28"/>
          <w:u w:val="dotted"/>
        </w:rPr>
        <w:tab/>
      </w:r>
      <w:r w:rsidR="0030378F" w:rsidRPr="008A0A9E">
        <w:rPr>
          <w:rFonts w:eastAsiaTheme="minorEastAsia"/>
          <w:sz w:val="28"/>
          <w:szCs w:val="28"/>
          <w:u w:val="dotted"/>
        </w:rPr>
        <w:tab/>
      </w:r>
      <w:r w:rsidR="0030378F" w:rsidRPr="008A0A9E">
        <w:rPr>
          <w:rFonts w:eastAsiaTheme="minorEastAsia"/>
          <w:sz w:val="28"/>
          <w:szCs w:val="28"/>
          <w:u w:val="dotted"/>
        </w:rPr>
        <w:tab/>
      </w:r>
      <w:r w:rsidR="0030378F" w:rsidRPr="008A0A9E">
        <w:rPr>
          <w:rFonts w:eastAsiaTheme="minorEastAsia"/>
          <w:sz w:val="28"/>
          <w:szCs w:val="28"/>
          <w:u w:val="dotted"/>
        </w:rPr>
        <w:tab/>
      </w:r>
      <w:r w:rsidR="0030378F" w:rsidRPr="008A0A9E">
        <w:rPr>
          <w:rFonts w:eastAsiaTheme="minorEastAsia"/>
          <w:sz w:val="28"/>
          <w:szCs w:val="28"/>
          <w:u w:val="dotted"/>
        </w:rPr>
        <w:tab/>
      </w:r>
      <w:r w:rsidRPr="008A0A9E">
        <w:rPr>
          <w:rFonts w:eastAsiaTheme="minorEastAsia"/>
          <w:sz w:val="28"/>
          <w:szCs w:val="28"/>
        </w:rPr>
        <w:t>3</w:t>
      </w:r>
    </w:p>
    <w:p w:rsidR="003D51FB" w:rsidRPr="008A0A9E" w:rsidRDefault="003D51FB" w:rsidP="00777825">
      <w:pPr>
        <w:numPr>
          <w:ilvl w:val="0"/>
          <w:numId w:val="2"/>
        </w:numPr>
        <w:spacing w:line="360" w:lineRule="auto"/>
        <w:ind w:right="283"/>
        <w:contextualSpacing/>
        <w:jc w:val="both"/>
        <w:rPr>
          <w:rFonts w:eastAsiaTheme="minorEastAsia"/>
          <w:sz w:val="28"/>
          <w:szCs w:val="28"/>
        </w:rPr>
      </w:pPr>
      <w:r w:rsidRPr="008A0A9E">
        <w:rPr>
          <w:rFonts w:eastAsiaTheme="minorEastAsia"/>
          <w:sz w:val="28"/>
          <w:szCs w:val="28"/>
        </w:rPr>
        <w:t xml:space="preserve">Актуальность </w:t>
      </w:r>
      <w:r w:rsidR="008D1C90" w:rsidRPr="008A0A9E">
        <w:rPr>
          <w:rFonts w:eastAsiaTheme="minorEastAsia"/>
          <w:sz w:val="28"/>
          <w:szCs w:val="28"/>
        </w:rPr>
        <w:t xml:space="preserve">и перспективность </w:t>
      </w:r>
      <w:r w:rsidRPr="008A0A9E">
        <w:rPr>
          <w:rFonts w:eastAsiaTheme="minorEastAsia"/>
          <w:sz w:val="28"/>
          <w:szCs w:val="28"/>
        </w:rPr>
        <w:t>опы</w:t>
      </w:r>
      <w:r w:rsidR="008D1C90" w:rsidRPr="008A0A9E">
        <w:rPr>
          <w:rFonts w:eastAsiaTheme="minorEastAsia"/>
          <w:sz w:val="28"/>
          <w:szCs w:val="28"/>
        </w:rPr>
        <w:t>та</w:t>
      </w:r>
      <w:r w:rsidR="0030378F" w:rsidRPr="008A0A9E">
        <w:rPr>
          <w:rFonts w:eastAsiaTheme="minorEastAsia"/>
          <w:sz w:val="28"/>
          <w:szCs w:val="28"/>
          <w:u w:val="dotted"/>
        </w:rPr>
        <w:tab/>
      </w:r>
      <w:r w:rsidR="0030378F" w:rsidRPr="008A0A9E">
        <w:rPr>
          <w:rFonts w:eastAsiaTheme="minorEastAsia"/>
          <w:sz w:val="28"/>
          <w:szCs w:val="28"/>
          <w:u w:val="dotted"/>
        </w:rPr>
        <w:tab/>
      </w:r>
      <w:r w:rsidR="0030378F" w:rsidRPr="008A0A9E">
        <w:rPr>
          <w:rFonts w:eastAsiaTheme="minorEastAsia"/>
          <w:sz w:val="28"/>
          <w:szCs w:val="28"/>
          <w:u w:val="dotted"/>
        </w:rPr>
        <w:tab/>
      </w:r>
      <w:r w:rsidR="0030378F" w:rsidRPr="008A0A9E">
        <w:rPr>
          <w:rFonts w:eastAsiaTheme="minorEastAsia"/>
          <w:sz w:val="28"/>
          <w:szCs w:val="28"/>
          <w:u w:val="dotted"/>
        </w:rPr>
        <w:tab/>
      </w:r>
      <w:r w:rsidR="007928E7">
        <w:rPr>
          <w:rFonts w:eastAsiaTheme="minorEastAsia"/>
          <w:sz w:val="28"/>
          <w:szCs w:val="28"/>
        </w:rPr>
        <w:t>4</w:t>
      </w:r>
    </w:p>
    <w:p w:rsidR="008D1C90" w:rsidRPr="008A0A9E" w:rsidRDefault="003D51FB" w:rsidP="00777825">
      <w:pPr>
        <w:numPr>
          <w:ilvl w:val="0"/>
          <w:numId w:val="2"/>
        </w:numPr>
        <w:spacing w:line="360" w:lineRule="auto"/>
        <w:ind w:right="283"/>
        <w:contextualSpacing/>
        <w:jc w:val="both"/>
        <w:rPr>
          <w:rFonts w:eastAsiaTheme="minorEastAsia"/>
          <w:sz w:val="28"/>
          <w:szCs w:val="28"/>
        </w:rPr>
      </w:pPr>
      <w:r w:rsidRPr="008A0A9E">
        <w:rPr>
          <w:rFonts w:eastAsiaTheme="minorEastAsia"/>
          <w:sz w:val="28"/>
          <w:szCs w:val="28"/>
        </w:rPr>
        <w:t>Ведущая педагогическая идея</w:t>
      </w:r>
      <w:r w:rsidR="0030378F" w:rsidRPr="008A0A9E">
        <w:rPr>
          <w:rFonts w:eastAsiaTheme="minorEastAsia"/>
          <w:sz w:val="28"/>
          <w:szCs w:val="28"/>
          <w:u w:val="dotted"/>
        </w:rPr>
        <w:tab/>
      </w:r>
      <w:r w:rsidR="0030378F" w:rsidRPr="008A0A9E">
        <w:rPr>
          <w:rFonts w:eastAsiaTheme="minorEastAsia"/>
          <w:sz w:val="28"/>
          <w:szCs w:val="28"/>
          <w:u w:val="dotted"/>
        </w:rPr>
        <w:tab/>
      </w:r>
      <w:r w:rsidR="0030378F" w:rsidRPr="008A0A9E">
        <w:rPr>
          <w:rFonts w:eastAsiaTheme="minorEastAsia"/>
          <w:sz w:val="28"/>
          <w:szCs w:val="28"/>
          <w:u w:val="dotted"/>
        </w:rPr>
        <w:tab/>
      </w:r>
      <w:r w:rsidR="0030378F" w:rsidRPr="008A0A9E">
        <w:rPr>
          <w:rFonts w:eastAsiaTheme="minorEastAsia"/>
          <w:sz w:val="28"/>
          <w:szCs w:val="28"/>
          <w:u w:val="dotted"/>
        </w:rPr>
        <w:tab/>
      </w:r>
      <w:r w:rsidR="0030378F" w:rsidRPr="008A0A9E">
        <w:rPr>
          <w:rFonts w:eastAsiaTheme="minorEastAsia"/>
          <w:sz w:val="28"/>
          <w:szCs w:val="28"/>
          <w:u w:val="dotted"/>
        </w:rPr>
        <w:tab/>
      </w:r>
      <w:r w:rsidR="0030378F" w:rsidRPr="008A0A9E">
        <w:rPr>
          <w:rFonts w:eastAsiaTheme="minorEastAsia"/>
          <w:sz w:val="28"/>
          <w:szCs w:val="28"/>
          <w:u w:val="dotted"/>
        </w:rPr>
        <w:tab/>
      </w:r>
      <w:r w:rsidR="007928E7">
        <w:rPr>
          <w:rFonts w:eastAsiaTheme="minorEastAsia"/>
          <w:sz w:val="28"/>
          <w:szCs w:val="28"/>
          <w:u w:val="dotted"/>
        </w:rPr>
        <w:t>6</w:t>
      </w:r>
    </w:p>
    <w:p w:rsidR="008D1C90" w:rsidRPr="008A0A9E" w:rsidRDefault="003D51FB" w:rsidP="00777825">
      <w:pPr>
        <w:numPr>
          <w:ilvl w:val="0"/>
          <w:numId w:val="2"/>
        </w:numPr>
        <w:spacing w:line="360" w:lineRule="auto"/>
        <w:ind w:right="283"/>
        <w:contextualSpacing/>
        <w:jc w:val="both"/>
        <w:rPr>
          <w:rFonts w:eastAsiaTheme="minorEastAsia"/>
          <w:sz w:val="28"/>
          <w:szCs w:val="28"/>
        </w:rPr>
      </w:pPr>
      <w:r w:rsidRPr="008A0A9E">
        <w:rPr>
          <w:rFonts w:eastAsiaTheme="minorEastAsia"/>
          <w:sz w:val="28"/>
          <w:szCs w:val="28"/>
        </w:rPr>
        <w:t>Теоретическая база опыта</w:t>
      </w:r>
      <w:r w:rsidR="0030378F" w:rsidRPr="008A0A9E">
        <w:rPr>
          <w:rFonts w:eastAsiaTheme="minorEastAsia"/>
          <w:sz w:val="28"/>
          <w:szCs w:val="28"/>
          <w:u w:val="dotted"/>
        </w:rPr>
        <w:tab/>
      </w:r>
      <w:r w:rsidR="0030378F" w:rsidRPr="008A0A9E">
        <w:rPr>
          <w:rFonts w:eastAsiaTheme="minorEastAsia"/>
          <w:sz w:val="28"/>
          <w:szCs w:val="28"/>
          <w:u w:val="dotted"/>
        </w:rPr>
        <w:tab/>
      </w:r>
      <w:r w:rsidR="0030378F" w:rsidRPr="008A0A9E">
        <w:rPr>
          <w:rFonts w:eastAsiaTheme="minorEastAsia"/>
          <w:sz w:val="28"/>
          <w:szCs w:val="28"/>
          <w:u w:val="dotted"/>
        </w:rPr>
        <w:tab/>
      </w:r>
      <w:r w:rsidR="0030378F" w:rsidRPr="008A0A9E">
        <w:rPr>
          <w:rFonts w:eastAsiaTheme="minorEastAsia"/>
          <w:sz w:val="28"/>
          <w:szCs w:val="28"/>
          <w:u w:val="dotted"/>
        </w:rPr>
        <w:tab/>
      </w:r>
      <w:r w:rsidR="0030378F" w:rsidRPr="008A0A9E">
        <w:rPr>
          <w:rFonts w:eastAsiaTheme="minorEastAsia"/>
          <w:sz w:val="28"/>
          <w:szCs w:val="28"/>
          <w:u w:val="dotted"/>
        </w:rPr>
        <w:tab/>
      </w:r>
      <w:r w:rsidR="0030378F" w:rsidRPr="008A0A9E">
        <w:rPr>
          <w:rFonts w:eastAsiaTheme="minorEastAsia"/>
          <w:sz w:val="28"/>
          <w:szCs w:val="28"/>
          <w:u w:val="dotted"/>
        </w:rPr>
        <w:tab/>
      </w:r>
      <w:r w:rsidR="0030378F" w:rsidRPr="008A0A9E">
        <w:rPr>
          <w:rFonts w:eastAsiaTheme="minorEastAsia"/>
          <w:sz w:val="28"/>
          <w:szCs w:val="28"/>
          <w:u w:val="dotted"/>
        </w:rPr>
        <w:tab/>
      </w:r>
      <w:r w:rsidR="007928E7">
        <w:rPr>
          <w:rFonts w:eastAsiaTheme="minorEastAsia"/>
          <w:sz w:val="28"/>
          <w:szCs w:val="28"/>
        </w:rPr>
        <w:t>6</w:t>
      </w:r>
    </w:p>
    <w:p w:rsidR="003D51FB" w:rsidRPr="008A0A9E" w:rsidRDefault="003D51FB" w:rsidP="00777825">
      <w:pPr>
        <w:numPr>
          <w:ilvl w:val="0"/>
          <w:numId w:val="2"/>
        </w:numPr>
        <w:spacing w:line="360" w:lineRule="auto"/>
        <w:ind w:right="283"/>
        <w:contextualSpacing/>
        <w:jc w:val="both"/>
        <w:rPr>
          <w:rFonts w:eastAsiaTheme="minorEastAsia"/>
          <w:sz w:val="28"/>
          <w:szCs w:val="28"/>
        </w:rPr>
      </w:pPr>
      <w:r w:rsidRPr="008A0A9E">
        <w:rPr>
          <w:rFonts w:eastAsiaTheme="minorEastAsia"/>
          <w:sz w:val="28"/>
          <w:szCs w:val="28"/>
        </w:rPr>
        <w:t xml:space="preserve">Технология </w:t>
      </w:r>
      <w:r w:rsidR="0030378F" w:rsidRPr="008A0A9E">
        <w:rPr>
          <w:rFonts w:eastAsiaTheme="minorEastAsia"/>
          <w:sz w:val="28"/>
          <w:szCs w:val="28"/>
        </w:rPr>
        <w:t>опыта</w:t>
      </w:r>
      <w:r w:rsidR="0030378F" w:rsidRPr="008A0A9E">
        <w:rPr>
          <w:rFonts w:eastAsiaTheme="minorEastAsia"/>
          <w:sz w:val="28"/>
          <w:szCs w:val="28"/>
          <w:u w:val="dotted"/>
        </w:rPr>
        <w:tab/>
      </w:r>
      <w:r w:rsidR="0030378F" w:rsidRPr="008A0A9E">
        <w:rPr>
          <w:rFonts w:eastAsiaTheme="minorEastAsia"/>
          <w:sz w:val="28"/>
          <w:szCs w:val="28"/>
          <w:u w:val="dotted"/>
        </w:rPr>
        <w:tab/>
      </w:r>
      <w:r w:rsidR="0030378F" w:rsidRPr="008A0A9E">
        <w:rPr>
          <w:rFonts w:eastAsiaTheme="minorEastAsia"/>
          <w:sz w:val="28"/>
          <w:szCs w:val="28"/>
          <w:u w:val="dotted"/>
        </w:rPr>
        <w:tab/>
      </w:r>
      <w:r w:rsidR="0030378F" w:rsidRPr="008A0A9E">
        <w:rPr>
          <w:rFonts w:eastAsiaTheme="minorEastAsia"/>
          <w:sz w:val="28"/>
          <w:szCs w:val="28"/>
          <w:u w:val="dotted"/>
        </w:rPr>
        <w:tab/>
      </w:r>
      <w:r w:rsidR="0030378F" w:rsidRPr="008A0A9E">
        <w:rPr>
          <w:rFonts w:eastAsiaTheme="minorEastAsia"/>
          <w:sz w:val="28"/>
          <w:szCs w:val="28"/>
          <w:u w:val="dotted"/>
        </w:rPr>
        <w:tab/>
      </w:r>
      <w:r w:rsidR="0030378F" w:rsidRPr="008A0A9E">
        <w:rPr>
          <w:rFonts w:eastAsiaTheme="minorEastAsia"/>
          <w:sz w:val="28"/>
          <w:szCs w:val="28"/>
          <w:u w:val="dotted"/>
        </w:rPr>
        <w:tab/>
      </w:r>
      <w:r w:rsidR="0030378F" w:rsidRPr="008A0A9E">
        <w:rPr>
          <w:rFonts w:eastAsiaTheme="minorEastAsia"/>
          <w:sz w:val="28"/>
          <w:szCs w:val="28"/>
          <w:u w:val="dotted"/>
        </w:rPr>
        <w:tab/>
      </w:r>
      <w:r w:rsidR="0030378F" w:rsidRPr="008A0A9E">
        <w:rPr>
          <w:rFonts w:eastAsiaTheme="minorEastAsia"/>
          <w:sz w:val="28"/>
          <w:szCs w:val="28"/>
          <w:u w:val="dotted"/>
        </w:rPr>
        <w:tab/>
      </w:r>
      <w:r w:rsidR="007928E7">
        <w:rPr>
          <w:rFonts w:eastAsiaTheme="minorEastAsia"/>
          <w:sz w:val="28"/>
          <w:szCs w:val="28"/>
        </w:rPr>
        <w:t>8</w:t>
      </w:r>
    </w:p>
    <w:p w:rsidR="003D51FB" w:rsidRPr="008A0A9E" w:rsidRDefault="008D1C90" w:rsidP="00777825">
      <w:pPr>
        <w:numPr>
          <w:ilvl w:val="0"/>
          <w:numId w:val="2"/>
        </w:numPr>
        <w:spacing w:line="360" w:lineRule="auto"/>
        <w:ind w:right="283"/>
        <w:contextualSpacing/>
        <w:jc w:val="both"/>
        <w:rPr>
          <w:rFonts w:eastAsiaTheme="minorEastAsia"/>
          <w:sz w:val="28"/>
          <w:szCs w:val="28"/>
        </w:rPr>
      </w:pPr>
      <w:r w:rsidRPr="008A0A9E">
        <w:rPr>
          <w:rFonts w:eastAsiaTheme="minorEastAsia"/>
          <w:sz w:val="28"/>
          <w:szCs w:val="28"/>
        </w:rPr>
        <w:t>Новизна</w:t>
      </w:r>
      <w:r w:rsidR="0030378F" w:rsidRPr="008A0A9E">
        <w:rPr>
          <w:rFonts w:eastAsiaTheme="minorEastAsia"/>
          <w:sz w:val="28"/>
          <w:szCs w:val="28"/>
          <w:u w:val="dotted"/>
        </w:rPr>
        <w:tab/>
      </w:r>
      <w:r w:rsidR="0030378F" w:rsidRPr="008A0A9E">
        <w:rPr>
          <w:rFonts w:eastAsiaTheme="minorEastAsia"/>
          <w:sz w:val="28"/>
          <w:szCs w:val="28"/>
          <w:u w:val="dotted"/>
        </w:rPr>
        <w:tab/>
      </w:r>
      <w:r w:rsidR="0030378F" w:rsidRPr="008A0A9E">
        <w:rPr>
          <w:rFonts w:eastAsiaTheme="minorEastAsia"/>
          <w:sz w:val="28"/>
          <w:szCs w:val="28"/>
          <w:u w:val="dotted"/>
        </w:rPr>
        <w:tab/>
      </w:r>
      <w:r w:rsidR="0030378F" w:rsidRPr="008A0A9E">
        <w:rPr>
          <w:rFonts w:eastAsiaTheme="minorEastAsia"/>
          <w:sz w:val="28"/>
          <w:szCs w:val="28"/>
          <w:u w:val="dotted"/>
        </w:rPr>
        <w:tab/>
      </w:r>
      <w:r w:rsidR="0030378F" w:rsidRPr="008A0A9E">
        <w:rPr>
          <w:rFonts w:eastAsiaTheme="minorEastAsia"/>
          <w:sz w:val="28"/>
          <w:szCs w:val="28"/>
          <w:u w:val="dotted"/>
        </w:rPr>
        <w:tab/>
      </w:r>
      <w:r w:rsidR="0030378F" w:rsidRPr="008A0A9E">
        <w:rPr>
          <w:rFonts w:eastAsiaTheme="minorEastAsia"/>
          <w:sz w:val="28"/>
          <w:szCs w:val="28"/>
          <w:u w:val="dotted"/>
        </w:rPr>
        <w:tab/>
      </w:r>
      <w:r w:rsidR="0030378F" w:rsidRPr="008A0A9E">
        <w:rPr>
          <w:rFonts w:eastAsiaTheme="minorEastAsia"/>
          <w:sz w:val="28"/>
          <w:szCs w:val="28"/>
          <w:u w:val="dotted"/>
        </w:rPr>
        <w:tab/>
      </w:r>
      <w:r w:rsidR="0030378F" w:rsidRPr="008A0A9E">
        <w:rPr>
          <w:rFonts w:eastAsiaTheme="minorEastAsia"/>
          <w:sz w:val="28"/>
          <w:szCs w:val="28"/>
          <w:u w:val="dotted"/>
        </w:rPr>
        <w:tab/>
      </w:r>
      <w:r w:rsidR="0030378F" w:rsidRPr="008A0A9E">
        <w:rPr>
          <w:rFonts w:eastAsiaTheme="minorEastAsia"/>
          <w:sz w:val="28"/>
          <w:szCs w:val="28"/>
          <w:u w:val="dotted"/>
        </w:rPr>
        <w:tab/>
      </w:r>
      <w:r w:rsidR="0030378F" w:rsidRPr="008A0A9E">
        <w:rPr>
          <w:rFonts w:eastAsiaTheme="minorEastAsia"/>
          <w:sz w:val="28"/>
          <w:szCs w:val="28"/>
          <w:u w:val="dotted"/>
        </w:rPr>
        <w:tab/>
      </w:r>
      <w:r w:rsidR="007928E7">
        <w:rPr>
          <w:rFonts w:eastAsiaTheme="minorEastAsia"/>
          <w:sz w:val="28"/>
          <w:szCs w:val="28"/>
        </w:rPr>
        <w:t>21</w:t>
      </w:r>
    </w:p>
    <w:p w:rsidR="003D51FB" w:rsidRPr="008A0A9E" w:rsidRDefault="003D51FB" w:rsidP="00777825">
      <w:pPr>
        <w:numPr>
          <w:ilvl w:val="0"/>
          <w:numId w:val="2"/>
        </w:numPr>
        <w:spacing w:line="360" w:lineRule="auto"/>
        <w:ind w:right="283"/>
        <w:contextualSpacing/>
        <w:jc w:val="both"/>
        <w:rPr>
          <w:rFonts w:eastAsiaTheme="minorEastAsia"/>
          <w:sz w:val="28"/>
          <w:szCs w:val="28"/>
        </w:rPr>
      </w:pPr>
      <w:r w:rsidRPr="008A0A9E">
        <w:rPr>
          <w:rFonts w:eastAsiaTheme="minorEastAsia"/>
          <w:sz w:val="28"/>
          <w:szCs w:val="28"/>
        </w:rPr>
        <w:t>Результативность</w:t>
      </w:r>
      <w:r w:rsidR="008D1C90" w:rsidRPr="008A0A9E">
        <w:rPr>
          <w:rFonts w:eastAsiaTheme="minorEastAsia"/>
          <w:sz w:val="28"/>
          <w:szCs w:val="28"/>
          <w:u w:val="dotted"/>
        </w:rPr>
        <w:tab/>
      </w:r>
      <w:r w:rsidR="008D1C90" w:rsidRPr="008A0A9E">
        <w:rPr>
          <w:rFonts w:eastAsiaTheme="minorEastAsia"/>
          <w:sz w:val="28"/>
          <w:szCs w:val="28"/>
          <w:u w:val="dotted"/>
        </w:rPr>
        <w:tab/>
      </w:r>
      <w:r w:rsidR="008D1C90" w:rsidRPr="008A0A9E">
        <w:rPr>
          <w:rFonts w:eastAsiaTheme="minorEastAsia"/>
          <w:sz w:val="28"/>
          <w:szCs w:val="28"/>
          <w:u w:val="dotted"/>
        </w:rPr>
        <w:tab/>
      </w:r>
      <w:r w:rsidR="008D1C90" w:rsidRPr="008A0A9E">
        <w:rPr>
          <w:rFonts w:eastAsiaTheme="minorEastAsia"/>
          <w:sz w:val="28"/>
          <w:szCs w:val="28"/>
          <w:u w:val="dotted"/>
        </w:rPr>
        <w:tab/>
      </w:r>
      <w:r w:rsidR="008D1C90" w:rsidRPr="008A0A9E">
        <w:rPr>
          <w:rFonts w:eastAsiaTheme="minorEastAsia"/>
          <w:sz w:val="28"/>
          <w:szCs w:val="28"/>
          <w:u w:val="dotted"/>
        </w:rPr>
        <w:tab/>
      </w:r>
      <w:r w:rsidR="008D1C90" w:rsidRPr="008A0A9E">
        <w:rPr>
          <w:rFonts w:eastAsiaTheme="minorEastAsia"/>
          <w:sz w:val="28"/>
          <w:szCs w:val="28"/>
          <w:u w:val="dotted"/>
        </w:rPr>
        <w:tab/>
      </w:r>
      <w:r w:rsidR="008D1C90" w:rsidRPr="008A0A9E">
        <w:rPr>
          <w:rFonts w:eastAsiaTheme="minorEastAsia"/>
          <w:sz w:val="28"/>
          <w:szCs w:val="28"/>
          <w:u w:val="dotted"/>
        </w:rPr>
        <w:tab/>
      </w:r>
      <w:r w:rsidR="008D1C90" w:rsidRPr="008A0A9E">
        <w:rPr>
          <w:rFonts w:eastAsiaTheme="minorEastAsia"/>
          <w:sz w:val="28"/>
          <w:szCs w:val="28"/>
          <w:u w:val="dotted"/>
        </w:rPr>
        <w:tab/>
      </w:r>
      <w:r w:rsidR="007928E7">
        <w:rPr>
          <w:rFonts w:eastAsiaTheme="minorEastAsia"/>
          <w:sz w:val="28"/>
          <w:szCs w:val="28"/>
          <w:u w:val="dotted"/>
        </w:rPr>
        <w:t>2</w:t>
      </w:r>
      <w:r w:rsidR="007E4A62">
        <w:rPr>
          <w:rFonts w:eastAsiaTheme="minorEastAsia"/>
          <w:sz w:val="28"/>
          <w:szCs w:val="28"/>
          <w:u w:val="dotted"/>
        </w:rPr>
        <w:t>2</w:t>
      </w:r>
    </w:p>
    <w:p w:rsidR="003D51FB" w:rsidRPr="008A0A9E" w:rsidRDefault="00C832D3" w:rsidP="00777825">
      <w:pPr>
        <w:numPr>
          <w:ilvl w:val="0"/>
          <w:numId w:val="2"/>
        </w:numPr>
        <w:spacing w:line="360" w:lineRule="auto"/>
        <w:ind w:right="283"/>
        <w:contextualSpacing/>
        <w:jc w:val="both"/>
        <w:rPr>
          <w:rFonts w:eastAsiaTheme="minorEastAsia"/>
          <w:sz w:val="28"/>
          <w:szCs w:val="28"/>
        </w:rPr>
      </w:pPr>
      <w:r w:rsidRPr="008A0A9E">
        <w:rPr>
          <w:rFonts w:eastAsiaTheme="minorEastAsia"/>
          <w:sz w:val="28"/>
          <w:szCs w:val="28"/>
        </w:rPr>
        <w:t>Адресная направленность опыта</w:t>
      </w:r>
      <w:r w:rsidR="00172ECF">
        <w:rPr>
          <w:rFonts w:eastAsiaTheme="minorEastAsia"/>
          <w:sz w:val="28"/>
          <w:szCs w:val="28"/>
          <w:u w:val="dotted"/>
        </w:rPr>
        <w:tab/>
      </w:r>
      <w:r w:rsidR="00172ECF">
        <w:rPr>
          <w:rFonts w:eastAsiaTheme="minorEastAsia"/>
          <w:sz w:val="28"/>
          <w:szCs w:val="28"/>
          <w:u w:val="dotted"/>
        </w:rPr>
        <w:tab/>
      </w:r>
      <w:r w:rsidR="00172ECF">
        <w:rPr>
          <w:rFonts w:eastAsiaTheme="minorEastAsia"/>
          <w:sz w:val="28"/>
          <w:szCs w:val="28"/>
          <w:u w:val="dotted"/>
        </w:rPr>
        <w:tab/>
      </w:r>
      <w:r w:rsidR="00863041">
        <w:rPr>
          <w:rFonts w:eastAsiaTheme="minorEastAsia"/>
          <w:sz w:val="28"/>
          <w:szCs w:val="28"/>
          <w:u w:val="dotted"/>
        </w:rPr>
        <w:t xml:space="preserve">   </w:t>
      </w:r>
      <w:r w:rsidR="007928E7">
        <w:rPr>
          <w:rFonts w:eastAsiaTheme="minorEastAsia"/>
          <w:sz w:val="28"/>
          <w:szCs w:val="28"/>
          <w:u w:val="dotted"/>
        </w:rPr>
        <w:t xml:space="preserve">                           2</w:t>
      </w:r>
      <w:r w:rsidR="007E4A62">
        <w:rPr>
          <w:rFonts w:eastAsiaTheme="minorEastAsia"/>
          <w:sz w:val="28"/>
          <w:szCs w:val="28"/>
          <w:u w:val="dotted"/>
        </w:rPr>
        <w:t>6</w:t>
      </w:r>
    </w:p>
    <w:p w:rsidR="004C39DC" w:rsidRPr="004C39DC" w:rsidRDefault="00C832D3" w:rsidP="00777825">
      <w:pPr>
        <w:pStyle w:val="a4"/>
        <w:numPr>
          <w:ilvl w:val="0"/>
          <w:numId w:val="2"/>
        </w:numPr>
        <w:spacing w:line="360" w:lineRule="auto"/>
        <w:ind w:right="283"/>
        <w:jc w:val="both"/>
        <w:rPr>
          <w:rFonts w:eastAsiaTheme="minorEastAsia"/>
          <w:sz w:val="28"/>
          <w:szCs w:val="28"/>
        </w:rPr>
      </w:pPr>
      <w:r w:rsidRPr="008A0A9E">
        <w:rPr>
          <w:rFonts w:eastAsiaTheme="minorEastAsia"/>
          <w:sz w:val="28"/>
          <w:szCs w:val="28"/>
        </w:rPr>
        <w:t>Список</w:t>
      </w:r>
      <w:r w:rsidR="003D51FB" w:rsidRPr="008A0A9E">
        <w:rPr>
          <w:rFonts w:eastAsiaTheme="minorEastAsia"/>
          <w:sz w:val="28"/>
          <w:szCs w:val="28"/>
        </w:rPr>
        <w:t xml:space="preserve"> литературы</w:t>
      </w:r>
      <w:r w:rsidR="0030378F" w:rsidRPr="008A0A9E">
        <w:rPr>
          <w:rFonts w:eastAsiaTheme="minorEastAsia"/>
          <w:sz w:val="28"/>
          <w:szCs w:val="28"/>
          <w:u w:val="dotted"/>
        </w:rPr>
        <w:tab/>
      </w:r>
      <w:r w:rsidRPr="008A0A9E">
        <w:rPr>
          <w:rFonts w:eastAsiaTheme="minorEastAsia"/>
          <w:sz w:val="28"/>
          <w:szCs w:val="28"/>
          <w:u w:val="dotted"/>
        </w:rPr>
        <w:tab/>
      </w:r>
      <w:r w:rsidRPr="008A0A9E">
        <w:rPr>
          <w:rFonts w:eastAsiaTheme="minorEastAsia"/>
          <w:sz w:val="28"/>
          <w:szCs w:val="28"/>
          <w:u w:val="dotted"/>
        </w:rPr>
        <w:tab/>
      </w:r>
      <w:r w:rsidRPr="008A0A9E">
        <w:rPr>
          <w:rFonts w:eastAsiaTheme="minorEastAsia"/>
          <w:sz w:val="28"/>
          <w:szCs w:val="28"/>
          <w:u w:val="dotted"/>
        </w:rPr>
        <w:tab/>
      </w:r>
      <w:r w:rsidR="0030378F" w:rsidRPr="008A0A9E">
        <w:rPr>
          <w:rFonts w:eastAsiaTheme="minorEastAsia"/>
          <w:sz w:val="28"/>
          <w:szCs w:val="28"/>
          <w:u w:val="dotted"/>
        </w:rPr>
        <w:tab/>
      </w:r>
      <w:r w:rsidR="0030378F" w:rsidRPr="008A0A9E">
        <w:rPr>
          <w:rFonts w:eastAsiaTheme="minorEastAsia"/>
          <w:sz w:val="28"/>
          <w:szCs w:val="28"/>
          <w:u w:val="dotted"/>
        </w:rPr>
        <w:tab/>
      </w:r>
      <w:r w:rsidR="0030378F" w:rsidRPr="008A0A9E">
        <w:rPr>
          <w:rFonts w:eastAsiaTheme="minorEastAsia"/>
          <w:sz w:val="28"/>
          <w:szCs w:val="28"/>
          <w:u w:val="dotted"/>
        </w:rPr>
        <w:tab/>
      </w:r>
      <w:r w:rsidR="0030378F" w:rsidRPr="008A0A9E">
        <w:rPr>
          <w:rFonts w:eastAsiaTheme="minorEastAsia"/>
          <w:sz w:val="28"/>
          <w:szCs w:val="28"/>
          <w:u w:val="dotted"/>
        </w:rPr>
        <w:tab/>
      </w:r>
      <w:r w:rsidR="0097526A" w:rsidRPr="008A0A9E">
        <w:rPr>
          <w:rFonts w:eastAsiaTheme="minorEastAsia"/>
          <w:sz w:val="28"/>
          <w:szCs w:val="28"/>
        </w:rPr>
        <w:t>2</w:t>
      </w:r>
      <w:r w:rsidR="007E4A62">
        <w:rPr>
          <w:rFonts w:eastAsiaTheme="minorEastAsia"/>
          <w:sz w:val="28"/>
          <w:szCs w:val="28"/>
        </w:rPr>
        <w:t>7</w:t>
      </w:r>
    </w:p>
    <w:p w:rsidR="004C39DC" w:rsidRPr="004C39DC" w:rsidRDefault="004C39DC" w:rsidP="00777825">
      <w:pPr>
        <w:pStyle w:val="a4"/>
        <w:numPr>
          <w:ilvl w:val="0"/>
          <w:numId w:val="2"/>
        </w:numPr>
        <w:spacing w:line="360" w:lineRule="auto"/>
        <w:ind w:right="283"/>
        <w:jc w:val="both"/>
        <w:rPr>
          <w:rFonts w:eastAsiaTheme="minorEastAsia"/>
          <w:sz w:val="28"/>
          <w:szCs w:val="28"/>
        </w:rPr>
      </w:pPr>
      <w:r>
        <w:rPr>
          <w:rFonts w:eastAsiaTheme="minorEastAsia"/>
          <w:sz w:val="28"/>
          <w:szCs w:val="28"/>
        </w:rPr>
        <w:t xml:space="preserve"> Приложени</w:t>
      </w:r>
      <w:r w:rsidR="00A27A21">
        <w:rPr>
          <w:rFonts w:eastAsiaTheme="minorEastAsia"/>
          <w:sz w:val="28"/>
          <w:szCs w:val="28"/>
        </w:rPr>
        <w:t>я</w:t>
      </w:r>
      <w:r w:rsidRPr="008A0A9E">
        <w:rPr>
          <w:rFonts w:eastAsiaTheme="minorEastAsia"/>
          <w:sz w:val="28"/>
          <w:szCs w:val="28"/>
          <w:u w:val="dotted"/>
        </w:rPr>
        <w:tab/>
      </w:r>
      <w:r w:rsidRPr="008A0A9E">
        <w:rPr>
          <w:rFonts w:eastAsiaTheme="minorEastAsia"/>
          <w:sz w:val="28"/>
          <w:szCs w:val="28"/>
          <w:u w:val="dotted"/>
        </w:rPr>
        <w:tab/>
      </w:r>
      <w:r w:rsidRPr="008A0A9E">
        <w:rPr>
          <w:rFonts w:eastAsiaTheme="minorEastAsia"/>
          <w:sz w:val="28"/>
          <w:szCs w:val="28"/>
          <w:u w:val="dotted"/>
        </w:rPr>
        <w:tab/>
      </w:r>
      <w:r w:rsidRPr="008A0A9E">
        <w:rPr>
          <w:rFonts w:eastAsiaTheme="minorEastAsia"/>
          <w:sz w:val="28"/>
          <w:szCs w:val="28"/>
          <w:u w:val="dotted"/>
        </w:rPr>
        <w:tab/>
      </w:r>
      <w:r w:rsidR="00863041">
        <w:rPr>
          <w:rFonts w:eastAsiaTheme="minorEastAsia"/>
          <w:sz w:val="28"/>
          <w:szCs w:val="28"/>
          <w:u w:val="dotted"/>
        </w:rPr>
        <w:t xml:space="preserve">                                                  </w:t>
      </w:r>
      <w:r w:rsidR="007E4A62">
        <w:rPr>
          <w:rFonts w:eastAsiaTheme="minorEastAsia"/>
          <w:sz w:val="28"/>
          <w:szCs w:val="28"/>
        </w:rPr>
        <w:t>29</w:t>
      </w:r>
    </w:p>
    <w:p w:rsidR="0030378F" w:rsidRPr="008A0A9E" w:rsidRDefault="0030378F" w:rsidP="00777825">
      <w:pPr>
        <w:pStyle w:val="a4"/>
        <w:spacing w:line="360" w:lineRule="auto"/>
        <w:ind w:left="1429"/>
        <w:jc w:val="right"/>
        <w:rPr>
          <w:sz w:val="28"/>
          <w:szCs w:val="28"/>
        </w:rPr>
      </w:pPr>
    </w:p>
    <w:p w:rsidR="0030378F" w:rsidRPr="008A0A9E" w:rsidRDefault="0030378F" w:rsidP="00777825">
      <w:pPr>
        <w:pStyle w:val="a4"/>
        <w:spacing w:line="360" w:lineRule="auto"/>
        <w:ind w:left="1429"/>
        <w:jc w:val="right"/>
        <w:rPr>
          <w:sz w:val="28"/>
          <w:szCs w:val="28"/>
        </w:rPr>
      </w:pPr>
    </w:p>
    <w:p w:rsidR="0030378F" w:rsidRPr="008A0A9E" w:rsidRDefault="0030378F" w:rsidP="00777825">
      <w:pPr>
        <w:pStyle w:val="a4"/>
        <w:spacing w:line="360" w:lineRule="auto"/>
        <w:ind w:left="1429"/>
        <w:jc w:val="right"/>
        <w:rPr>
          <w:sz w:val="28"/>
          <w:szCs w:val="28"/>
        </w:rPr>
      </w:pPr>
    </w:p>
    <w:p w:rsidR="0030378F" w:rsidRPr="008A0A9E" w:rsidRDefault="0030378F" w:rsidP="00777825">
      <w:pPr>
        <w:pStyle w:val="a4"/>
        <w:spacing w:line="360" w:lineRule="auto"/>
        <w:ind w:left="1429"/>
        <w:jc w:val="right"/>
        <w:rPr>
          <w:sz w:val="28"/>
          <w:szCs w:val="28"/>
        </w:rPr>
      </w:pPr>
    </w:p>
    <w:p w:rsidR="0030378F" w:rsidRPr="008A0A9E" w:rsidRDefault="00A27A21" w:rsidP="00777825">
      <w:pPr>
        <w:pStyle w:val="a4"/>
        <w:spacing w:line="360" w:lineRule="auto"/>
        <w:ind w:left="1429"/>
        <w:jc w:val="right"/>
        <w:rPr>
          <w:sz w:val="28"/>
          <w:szCs w:val="28"/>
        </w:rPr>
      </w:pPr>
      <w:r>
        <w:rPr>
          <w:noProof/>
          <w:sz w:val="28"/>
          <w:szCs w:val="28"/>
        </w:rPr>
        <w:drawing>
          <wp:anchor distT="0" distB="0" distL="114300" distR="114300" simplePos="0" relativeHeight="251651584" behindDoc="0" locked="0" layoutInCell="1" allowOverlap="1">
            <wp:simplePos x="0" y="0"/>
            <wp:positionH relativeFrom="column">
              <wp:posOffset>1929897</wp:posOffset>
            </wp:positionH>
            <wp:positionV relativeFrom="paragraph">
              <wp:posOffset>18529</wp:posOffset>
            </wp:positionV>
            <wp:extent cx="1518572" cy="2353176"/>
            <wp:effectExtent l="0" t="0" r="0" b="0"/>
            <wp:wrapNone/>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0023-030-.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518572" cy="2353176"/>
                    </a:xfrm>
                    <a:prstGeom prst="rect">
                      <a:avLst/>
                    </a:prstGeom>
                  </pic:spPr>
                </pic:pic>
              </a:graphicData>
            </a:graphic>
          </wp:anchor>
        </w:drawing>
      </w:r>
    </w:p>
    <w:p w:rsidR="0030378F" w:rsidRPr="008A0A9E" w:rsidRDefault="0030378F" w:rsidP="00777825">
      <w:pPr>
        <w:pStyle w:val="a4"/>
        <w:spacing w:line="360" w:lineRule="auto"/>
        <w:ind w:left="1429"/>
        <w:jc w:val="right"/>
        <w:rPr>
          <w:sz w:val="28"/>
          <w:szCs w:val="28"/>
        </w:rPr>
      </w:pPr>
    </w:p>
    <w:p w:rsidR="0030378F" w:rsidRPr="008A0A9E" w:rsidRDefault="0030378F" w:rsidP="00777825">
      <w:pPr>
        <w:pStyle w:val="a4"/>
        <w:spacing w:line="360" w:lineRule="auto"/>
        <w:ind w:left="1429"/>
        <w:jc w:val="right"/>
        <w:rPr>
          <w:sz w:val="28"/>
          <w:szCs w:val="28"/>
        </w:rPr>
      </w:pPr>
    </w:p>
    <w:p w:rsidR="00210F75" w:rsidRPr="008A0A9E" w:rsidRDefault="00210F75" w:rsidP="00777825">
      <w:pPr>
        <w:pStyle w:val="a4"/>
        <w:spacing w:line="360" w:lineRule="auto"/>
        <w:ind w:left="1429"/>
        <w:jc w:val="right"/>
        <w:rPr>
          <w:sz w:val="28"/>
          <w:szCs w:val="28"/>
        </w:rPr>
      </w:pPr>
    </w:p>
    <w:p w:rsidR="00210F75" w:rsidRPr="008A0A9E" w:rsidRDefault="00210F75" w:rsidP="00777825">
      <w:pPr>
        <w:pStyle w:val="a4"/>
        <w:spacing w:line="360" w:lineRule="auto"/>
        <w:ind w:left="1429"/>
        <w:jc w:val="right"/>
        <w:rPr>
          <w:sz w:val="28"/>
          <w:szCs w:val="28"/>
        </w:rPr>
      </w:pPr>
    </w:p>
    <w:p w:rsidR="0030378F" w:rsidRPr="008A0A9E" w:rsidRDefault="0030378F" w:rsidP="00777825">
      <w:pPr>
        <w:pStyle w:val="a4"/>
        <w:spacing w:line="360" w:lineRule="auto"/>
        <w:ind w:left="1429"/>
        <w:jc w:val="right"/>
        <w:rPr>
          <w:sz w:val="28"/>
          <w:szCs w:val="28"/>
        </w:rPr>
      </w:pPr>
    </w:p>
    <w:p w:rsidR="00413388" w:rsidRPr="008A0A9E" w:rsidRDefault="00413388" w:rsidP="00777825">
      <w:pPr>
        <w:pStyle w:val="a4"/>
        <w:spacing w:line="360" w:lineRule="auto"/>
        <w:ind w:left="1429"/>
        <w:jc w:val="right"/>
        <w:rPr>
          <w:sz w:val="28"/>
          <w:szCs w:val="28"/>
        </w:rPr>
      </w:pPr>
    </w:p>
    <w:p w:rsidR="00E016A0" w:rsidRPr="008A0A9E" w:rsidRDefault="00E016A0" w:rsidP="00777825">
      <w:pPr>
        <w:pStyle w:val="a4"/>
        <w:spacing w:line="360" w:lineRule="auto"/>
        <w:ind w:left="1429"/>
        <w:jc w:val="right"/>
        <w:rPr>
          <w:sz w:val="28"/>
          <w:szCs w:val="28"/>
        </w:rPr>
      </w:pPr>
    </w:p>
    <w:p w:rsidR="00E016A0" w:rsidRPr="008A0A9E" w:rsidRDefault="00E016A0" w:rsidP="00777825">
      <w:pPr>
        <w:pStyle w:val="a4"/>
        <w:spacing w:line="360" w:lineRule="auto"/>
        <w:ind w:left="1429"/>
        <w:jc w:val="right"/>
        <w:rPr>
          <w:sz w:val="28"/>
          <w:szCs w:val="28"/>
        </w:rPr>
      </w:pPr>
    </w:p>
    <w:p w:rsidR="00E016A0" w:rsidRDefault="00E016A0" w:rsidP="00777825">
      <w:pPr>
        <w:pStyle w:val="a4"/>
        <w:spacing w:line="360" w:lineRule="auto"/>
        <w:ind w:left="1429"/>
        <w:jc w:val="right"/>
        <w:rPr>
          <w:sz w:val="28"/>
          <w:szCs w:val="28"/>
        </w:rPr>
      </w:pPr>
    </w:p>
    <w:p w:rsidR="00B945B5" w:rsidRDefault="00B945B5" w:rsidP="00777825">
      <w:pPr>
        <w:pStyle w:val="a4"/>
        <w:spacing w:line="360" w:lineRule="auto"/>
        <w:ind w:left="1429"/>
        <w:jc w:val="right"/>
        <w:rPr>
          <w:sz w:val="28"/>
          <w:szCs w:val="28"/>
        </w:rPr>
      </w:pPr>
    </w:p>
    <w:p w:rsidR="00B945B5" w:rsidRDefault="00B945B5" w:rsidP="00777825">
      <w:pPr>
        <w:pStyle w:val="a4"/>
        <w:spacing w:line="360" w:lineRule="auto"/>
        <w:ind w:left="1429"/>
        <w:jc w:val="right"/>
        <w:rPr>
          <w:sz w:val="28"/>
          <w:szCs w:val="28"/>
        </w:rPr>
      </w:pPr>
    </w:p>
    <w:p w:rsidR="00B945B5" w:rsidRDefault="00B945B5" w:rsidP="00777825">
      <w:pPr>
        <w:pStyle w:val="a4"/>
        <w:spacing w:line="360" w:lineRule="auto"/>
        <w:ind w:left="1429"/>
        <w:jc w:val="right"/>
        <w:rPr>
          <w:sz w:val="28"/>
          <w:szCs w:val="28"/>
        </w:rPr>
      </w:pPr>
    </w:p>
    <w:p w:rsidR="0030378F" w:rsidRPr="00A27A21" w:rsidRDefault="0030378F" w:rsidP="00A27A21">
      <w:pPr>
        <w:pStyle w:val="2"/>
        <w:spacing w:after="240"/>
        <w:jc w:val="center"/>
        <w:rPr>
          <w:color w:val="00B050"/>
          <w:sz w:val="32"/>
        </w:rPr>
      </w:pPr>
      <w:r w:rsidRPr="00A27A21">
        <w:rPr>
          <w:color w:val="00B050"/>
          <w:sz w:val="32"/>
        </w:rPr>
        <w:lastRenderedPageBreak/>
        <w:t>НАИМЕНОВАНИЕ ОПЫТА</w:t>
      </w:r>
    </w:p>
    <w:p w:rsidR="00100D04" w:rsidRPr="008A0A9E" w:rsidRDefault="009A2456" w:rsidP="00777825">
      <w:pPr>
        <w:spacing w:line="360" w:lineRule="auto"/>
        <w:ind w:firstLine="709"/>
        <w:jc w:val="both"/>
        <w:rPr>
          <w:rFonts w:eastAsiaTheme="minorEastAsia"/>
          <w:b/>
          <w:sz w:val="28"/>
          <w:szCs w:val="28"/>
        </w:rPr>
      </w:pPr>
      <w:r w:rsidRPr="008A0A9E">
        <w:rPr>
          <w:rFonts w:eastAsiaTheme="minorEastAsia"/>
          <w:sz w:val="28"/>
          <w:szCs w:val="28"/>
        </w:rPr>
        <w:t xml:space="preserve">Учитывая политику государства </w:t>
      </w:r>
      <w:r w:rsidR="00E4171B" w:rsidRPr="008A0A9E">
        <w:rPr>
          <w:rFonts w:eastAsiaTheme="minorEastAsia"/>
          <w:sz w:val="28"/>
          <w:szCs w:val="28"/>
        </w:rPr>
        <w:t>в сфере образовани</w:t>
      </w:r>
      <w:r w:rsidR="005B6A50" w:rsidRPr="008A0A9E">
        <w:rPr>
          <w:rFonts w:eastAsiaTheme="minorEastAsia"/>
          <w:sz w:val="28"/>
          <w:szCs w:val="28"/>
        </w:rPr>
        <w:t>я, работу по новым Ф</w:t>
      </w:r>
      <w:r w:rsidR="00E4171B" w:rsidRPr="008A0A9E">
        <w:rPr>
          <w:rFonts w:eastAsiaTheme="minorEastAsia"/>
          <w:sz w:val="28"/>
          <w:szCs w:val="28"/>
        </w:rPr>
        <w:t>едеральным государственным образоват</w:t>
      </w:r>
      <w:r w:rsidR="00100D04" w:rsidRPr="008A0A9E">
        <w:rPr>
          <w:rFonts w:eastAsiaTheme="minorEastAsia"/>
          <w:sz w:val="28"/>
          <w:szCs w:val="28"/>
        </w:rPr>
        <w:t>ельным стандартам (ФГОС</w:t>
      </w:r>
      <w:r w:rsidR="00CE1213" w:rsidRPr="008A0A9E">
        <w:rPr>
          <w:rFonts w:eastAsiaTheme="minorEastAsia"/>
          <w:sz w:val="28"/>
          <w:szCs w:val="28"/>
        </w:rPr>
        <w:t xml:space="preserve"> ООО</w:t>
      </w:r>
      <w:r w:rsidR="00D13AE9" w:rsidRPr="008A0A9E">
        <w:rPr>
          <w:rFonts w:eastAsiaTheme="minorEastAsia"/>
          <w:sz w:val="28"/>
          <w:szCs w:val="28"/>
        </w:rPr>
        <w:t>), с 201</w:t>
      </w:r>
      <w:r w:rsidR="00413388" w:rsidRPr="008A0A9E">
        <w:rPr>
          <w:rFonts w:eastAsiaTheme="minorEastAsia"/>
          <w:sz w:val="28"/>
          <w:szCs w:val="28"/>
        </w:rPr>
        <w:t>6</w:t>
      </w:r>
      <w:r w:rsidR="0097620C">
        <w:rPr>
          <w:rFonts w:eastAsiaTheme="minorEastAsia"/>
          <w:sz w:val="28"/>
          <w:szCs w:val="28"/>
        </w:rPr>
        <w:t xml:space="preserve"> учебного года автор </w:t>
      </w:r>
      <w:r w:rsidR="00DA257B">
        <w:rPr>
          <w:rFonts w:eastAsiaTheme="minorEastAsia"/>
          <w:sz w:val="28"/>
          <w:szCs w:val="28"/>
        </w:rPr>
        <w:t>начала работать над темой</w:t>
      </w:r>
      <w:r w:rsidR="00100D04" w:rsidRPr="008A0A9E">
        <w:rPr>
          <w:rFonts w:eastAsiaTheme="minorEastAsia"/>
          <w:sz w:val="28"/>
          <w:szCs w:val="28"/>
        </w:rPr>
        <w:t xml:space="preserve"> </w:t>
      </w:r>
      <w:r w:rsidR="00E4171B" w:rsidRPr="008A0A9E">
        <w:rPr>
          <w:rFonts w:eastAsiaTheme="minorEastAsia"/>
          <w:b/>
          <w:sz w:val="28"/>
          <w:szCs w:val="28"/>
        </w:rPr>
        <w:t>«</w:t>
      </w:r>
      <w:r w:rsidR="00DA257B" w:rsidRPr="00DA257B">
        <w:rPr>
          <w:sz w:val="28"/>
          <w:szCs w:val="28"/>
        </w:rPr>
        <w:t>Дистанционное обучение как технология педагогической поддержки школьников при изучении английского языка</w:t>
      </w:r>
      <w:r w:rsidR="00E4171B" w:rsidRPr="008A0A9E">
        <w:rPr>
          <w:rFonts w:eastAsiaTheme="minorEastAsia"/>
          <w:b/>
          <w:sz w:val="28"/>
          <w:szCs w:val="28"/>
        </w:rPr>
        <w:t>».</w:t>
      </w:r>
    </w:p>
    <w:p w:rsidR="00EA66CA" w:rsidRPr="008A0A9E" w:rsidRDefault="00EA66CA" w:rsidP="00777825">
      <w:pPr>
        <w:spacing w:line="360" w:lineRule="auto"/>
        <w:ind w:firstLine="709"/>
        <w:jc w:val="both"/>
        <w:rPr>
          <w:rFonts w:eastAsiaTheme="minorEastAsia"/>
          <w:sz w:val="28"/>
          <w:szCs w:val="28"/>
        </w:rPr>
      </w:pPr>
      <w:r w:rsidRPr="008A0A9E">
        <w:rPr>
          <w:rFonts w:eastAsiaTheme="minorEastAsia"/>
          <w:sz w:val="28"/>
          <w:szCs w:val="28"/>
        </w:rPr>
        <w:t>Формиров</w:t>
      </w:r>
      <w:r w:rsidR="00DA257B">
        <w:rPr>
          <w:rFonts w:eastAsiaTheme="minorEastAsia"/>
          <w:sz w:val="28"/>
          <w:szCs w:val="28"/>
        </w:rPr>
        <w:t>ание языковой компетенции</w:t>
      </w:r>
      <w:r w:rsidR="00C23C7D" w:rsidRPr="008A0A9E">
        <w:rPr>
          <w:rFonts w:eastAsiaTheme="minorEastAsia"/>
          <w:sz w:val="28"/>
          <w:szCs w:val="28"/>
        </w:rPr>
        <w:t xml:space="preserve"> является</w:t>
      </w:r>
      <w:r w:rsidRPr="008A0A9E">
        <w:rPr>
          <w:rFonts w:eastAsiaTheme="minorEastAsia"/>
          <w:sz w:val="28"/>
          <w:szCs w:val="28"/>
        </w:rPr>
        <w:t xml:space="preserve"> одной из </w:t>
      </w:r>
      <w:r w:rsidR="00CE1213" w:rsidRPr="008A0A9E">
        <w:rPr>
          <w:rFonts w:eastAsiaTheme="minorEastAsia"/>
          <w:sz w:val="28"/>
          <w:szCs w:val="28"/>
        </w:rPr>
        <w:t xml:space="preserve">главных </w:t>
      </w:r>
      <w:r w:rsidRPr="008A0A9E">
        <w:rPr>
          <w:rFonts w:eastAsiaTheme="minorEastAsia"/>
          <w:sz w:val="28"/>
          <w:szCs w:val="28"/>
        </w:rPr>
        <w:t>це</w:t>
      </w:r>
      <w:r w:rsidR="00B32A61" w:rsidRPr="008A0A9E">
        <w:rPr>
          <w:rFonts w:eastAsiaTheme="minorEastAsia"/>
          <w:sz w:val="28"/>
          <w:szCs w:val="28"/>
        </w:rPr>
        <w:t>лей обучения английскому яз</w:t>
      </w:r>
      <w:r w:rsidR="00FC15C9" w:rsidRPr="008A0A9E">
        <w:rPr>
          <w:rFonts w:eastAsiaTheme="minorEastAsia"/>
          <w:sz w:val="28"/>
          <w:szCs w:val="28"/>
        </w:rPr>
        <w:t xml:space="preserve">ыку, и </w:t>
      </w:r>
      <w:r w:rsidR="00B32A61" w:rsidRPr="008A0A9E">
        <w:rPr>
          <w:rFonts w:eastAsiaTheme="minorEastAsia"/>
          <w:sz w:val="28"/>
          <w:szCs w:val="28"/>
        </w:rPr>
        <w:t>в</w:t>
      </w:r>
      <w:r w:rsidR="00CE1213" w:rsidRPr="008A0A9E">
        <w:rPr>
          <w:rFonts w:eastAsiaTheme="minorEastAsia"/>
          <w:sz w:val="28"/>
          <w:szCs w:val="28"/>
        </w:rPr>
        <w:t xml:space="preserve"> силу специфики предмета подобранная технология поможет эффективно</w:t>
      </w:r>
      <w:r w:rsidR="00B32A61" w:rsidRPr="008A0A9E">
        <w:rPr>
          <w:rFonts w:eastAsiaTheme="minorEastAsia"/>
          <w:sz w:val="28"/>
          <w:szCs w:val="28"/>
        </w:rPr>
        <w:t xml:space="preserve"> её </w:t>
      </w:r>
      <w:r w:rsidR="00C23C7D" w:rsidRPr="008A0A9E">
        <w:rPr>
          <w:rFonts w:eastAsiaTheme="minorEastAsia"/>
          <w:sz w:val="28"/>
          <w:szCs w:val="28"/>
        </w:rPr>
        <w:t>достигнуть. В результате</w:t>
      </w:r>
      <w:r w:rsidR="00592903" w:rsidRPr="008A0A9E">
        <w:rPr>
          <w:rFonts w:eastAsiaTheme="minorEastAsia"/>
          <w:sz w:val="28"/>
          <w:szCs w:val="28"/>
        </w:rPr>
        <w:t xml:space="preserve"> ученик будет </w:t>
      </w:r>
      <w:r w:rsidRPr="008A0A9E">
        <w:rPr>
          <w:rFonts w:eastAsiaTheme="minorEastAsia"/>
          <w:sz w:val="28"/>
          <w:szCs w:val="28"/>
        </w:rPr>
        <w:t xml:space="preserve">готов </w:t>
      </w:r>
      <w:r w:rsidR="00B83A8C" w:rsidRPr="008A0A9E">
        <w:rPr>
          <w:rFonts w:eastAsiaTheme="minorEastAsia"/>
          <w:sz w:val="28"/>
          <w:szCs w:val="28"/>
        </w:rPr>
        <w:t>к самостоятельному поиску,</w:t>
      </w:r>
      <w:r w:rsidR="00413388" w:rsidRPr="008A0A9E">
        <w:rPr>
          <w:rFonts w:eastAsiaTheme="minorEastAsia"/>
          <w:sz w:val="28"/>
          <w:szCs w:val="28"/>
        </w:rPr>
        <w:t xml:space="preserve"> изучению информации и самоконтролю</w:t>
      </w:r>
      <w:r w:rsidR="00592903" w:rsidRPr="008A0A9E">
        <w:rPr>
          <w:rFonts w:eastAsiaTheme="minorEastAsia"/>
          <w:sz w:val="28"/>
          <w:szCs w:val="28"/>
        </w:rPr>
        <w:t>.</w:t>
      </w:r>
    </w:p>
    <w:p w:rsidR="00A27A21" w:rsidRDefault="00A27A21" w:rsidP="00A27A21">
      <w:pPr>
        <w:pStyle w:val="a4"/>
        <w:tabs>
          <w:tab w:val="left" w:pos="0"/>
        </w:tabs>
        <w:spacing w:line="360" w:lineRule="auto"/>
        <w:ind w:left="0"/>
        <w:jc w:val="center"/>
        <w:rPr>
          <w:rFonts w:asciiTheme="majorHAnsi" w:eastAsiaTheme="majorEastAsia" w:hAnsiTheme="majorHAnsi" w:cstheme="majorBidi"/>
          <w:b/>
          <w:bCs/>
          <w:color w:val="00B050"/>
          <w:sz w:val="32"/>
          <w:szCs w:val="26"/>
        </w:rPr>
      </w:pPr>
    </w:p>
    <w:p w:rsidR="000F10F9" w:rsidRDefault="000F10F9" w:rsidP="00A27A21">
      <w:pPr>
        <w:pStyle w:val="a4"/>
        <w:tabs>
          <w:tab w:val="left" w:pos="0"/>
        </w:tabs>
        <w:spacing w:line="360" w:lineRule="auto"/>
        <w:ind w:left="0"/>
        <w:jc w:val="center"/>
        <w:rPr>
          <w:rFonts w:asciiTheme="majorHAnsi" w:eastAsiaTheme="majorEastAsia" w:hAnsiTheme="majorHAnsi" w:cstheme="majorBidi"/>
          <w:b/>
          <w:bCs/>
          <w:color w:val="00B050"/>
          <w:sz w:val="32"/>
          <w:szCs w:val="26"/>
        </w:rPr>
      </w:pPr>
    </w:p>
    <w:p w:rsidR="000F10F9" w:rsidRDefault="000F10F9" w:rsidP="00A27A21">
      <w:pPr>
        <w:pStyle w:val="a4"/>
        <w:tabs>
          <w:tab w:val="left" w:pos="0"/>
        </w:tabs>
        <w:spacing w:line="360" w:lineRule="auto"/>
        <w:ind w:left="0"/>
        <w:jc w:val="center"/>
        <w:rPr>
          <w:rFonts w:asciiTheme="majorHAnsi" w:eastAsiaTheme="majorEastAsia" w:hAnsiTheme="majorHAnsi" w:cstheme="majorBidi"/>
          <w:b/>
          <w:bCs/>
          <w:color w:val="00B050"/>
          <w:sz w:val="32"/>
          <w:szCs w:val="26"/>
        </w:rPr>
      </w:pPr>
    </w:p>
    <w:p w:rsidR="000F10F9" w:rsidRDefault="000F10F9" w:rsidP="00A27A21">
      <w:pPr>
        <w:pStyle w:val="a4"/>
        <w:tabs>
          <w:tab w:val="left" w:pos="0"/>
        </w:tabs>
        <w:spacing w:line="360" w:lineRule="auto"/>
        <w:ind w:left="0"/>
        <w:jc w:val="center"/>
        <w:rPr>
          <w:rFonts w:asciiTheme="majorHAnsi" w:eastAsiaTheme="majorEastAsia" w:hAnsiTheme="majorHAnsi" w:cstheme="majorBidi"/>
          <w:b/>
          <w:bCs/>
          <w:color w:val="00B050"/>
          <w:sz w:val="32"/>
          <w:szCs w:val="26"/>
        </w:rPr>
      </w:pPr>
      <w:r>
        <w:rPr>
          <w:rFonts w:asciiTheme="majorHAnsi" w:eastAsiaTheme="majorEastAsia" w:hAnsiTheme="majorHAnsi" w:cstheme="majorBidi"/>
          <w:b/>
          <w:bCs/>
          <w:noProof/>
          <w:color w:val="00B050"/>
          <w:sz w:val="32"/>
          <w:szCs w:val="26"/>
        </w:rPr>
        <w:drawing>
          <wp:inline distT="0" distB="0" distL="0" distR="0">
            <wp:extent cx="3114675" cy="1109149"/>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standart.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132270" cy="1115414"/>
                    </a:xfrm>
                    <a:prstGeom prst="rect">
                      <a:avLst/>
                    </a:prstGeom>
                  </pic:spPr>
                </pic:pic>
              </a:graphicData>
            </a:graphic>
          </wp:inline>
        </w:drawing>
      </w:r>
    </w:p>
    <w:p w:rsidR="000F10F9" w:rsidRDefault="000F10F9" w:rsidP="00A27A21">
      <w:pPr>
        <w:pStyle w:val="a4"/>
        <w:tabs>
          <w:tab w:val="left" w:pos="0"/>
        </w:tabs>
        <w:spacing w:line="360" w:lineRule="auto"/>
        <w:ind w:left="0"/>
        <w:jc w:val="center"/>
        <w:rPr>
          <w:rFonts w:asciiTheme="majorHAnsi" w:eastAsiaTheme="majorEastAsia" w:hAnsiTheme="majorHAnsi" w:cstheme="majorBidi"/>
          <w:b/>
          <w:bCs/>
          <w:color w:val="00B050"/>
          <w:sz w:val="32"/>
          <w:szCs w:val="26"/>
        </w:rPr>
      </w:pPr>
    </w:p>
    <w:p w:rsidR="000F10F9" w:rsidRDefault="000F10F9" w:rsidP="00A27A21">
      <w:pPr>
        <w:pStyle w:val="a4"/>
        <w:tabs>
          <w:tab w:val="left" w:pos="0"/>
        </w:tabs>
        <w:spacing w:line="360" w:lineRule="auto"/>
        <w:ind w:left="0"/>
        <w:jc w:val="center"/>
        <w:rPr>
          <w:rFonts w:asciiTheme="majorHAnsi" w:eastAsiaTheme="majorEastAsia" w:hAnsiTheme="majorHAnsi" w:cstheme="majorBidi"/>
          <w:b/>
          <w:bCs/>
          <w:color w:val="00B050"/>
          <w:sz w:val="32"/>
          <w:szCs w:val="26"/>
        </w:rPr>
      </w:pPr>
    </w:p>
    <w:p w:rsidR="000F10F9" w:rsidRDefault="000F10F9" w:rsidP="00A27A21">
      <w:pPr>
        <w:pStyle w:val="a4"/>
        <w:tabs>
          <w:tab w:val="left" w:pos="0"/>
        </w:tabs>
        <w:spacing w:line="360" w:lineRule="auto"/>
        <w:ind w:left="0"/>
        <w:jc w:val="center"/>
        <w:rPr>
          <w:rFonts w:asciiTheme="majorHAnsi" w:eastAsiaTheme="majorEastAsia" w:hAnsiTheme="majorHAnsi" w:cstheme="majorBidi"/>
          <w:b/>
          <w:bCs/>
          <w:color w:val="00B050"/>
          <w:sz w:val="32"/>
          <w:szCs w:val="26"/>
        </w:rPr>
      </w:pPr>
    </w:p>
    <w:p w:rsidR="000F10F9" w:rsidRDefault="000F10F9" w:rsidP="00A27A21">
      <w:pPr>
        <w:pStyle w:val="a4"/>
        <w:tabs>
          <w:tab w:val="left" w:pos="0"/>
        </w:tabs>
        <w:spacing w:line="360" w:lineRule="auto"/>
        <w:ind w:left="0"/>
        <w:jc w:val="center"/>
        <w:rPr>
          <w:rFonts w:asciiTheme="majorHAnsi" w:eastAsiaTheme="majorEastAsia" w:hAnsiTheme="majorHAnsi" w:cstheme="majorBidi"/>
          <w:b/>
          <w:bCs/>
          <w:color w:val="00B050"/>
          <w:sz w:val="32"/>
          <w:szCs w:val="26"/>
        </w:rPr>
      </w:pPr>
    </w:p>
    <w:p w:rsidR="000F10F9" w:rsidRDefault="000F10F9" w:rsidP="00A27A21">
      <w:pPr>
        <w:pStyle w:val="a4"/>
        <w:tabs>
          <w:tab w:val="left" w:pos="0"/>
        </w:tabs>
        <w:spacing w:line="360" w:lineRule="auto"/>
        <w:ind w:left="0"/>
        <w:jc w:val="center"/>
        <w:rPr>
          <w:rFonts w:asciiTheme="majorHAnsi" w:eastAsiaTheme="majorEastAsia" w:hAnsiTheme="majorHAnsi" w:cstheme="majorBidi"/>
          <w:b/>
          <w:bCs/>
          <w:color w:val="00B050"/>
          <w:sz w:val="32"/>
          <w:szCs w:val="26"/>
        </w:rPr>
      </w:pPr>
    </w:p>
    <w:p w:rsidR="000F10F9" w:rsidRDefault="000F10F9" w:rsidP="00A27A21">
      <w:pPr>
        <w:pStyle w:val="a4"/>
        <w:tabs>
          <w:tab w:val="left" w:pos="0"/>
        </w:tabs>
        <w:spacing w:line="360" w:lineRule="auto"/>
        <w:ind w:left="0"/>
        <w:jc w:val="center"/>
        <w:rPr>
          <w:rFonts w:asciiTheme="majorHAnsi" w:eastAsiaTheme="majorEastAsia" w:hAnsiTheme="majorHAnsi" w:cstheme="majorBidi"/>
          <w:b/>
          <w:bCs/>
          <w:color w:val="00B050"/>
          <w:sz w:val="32"/>
          <w:szCs w:val="26"/>
        </w:rPr>
      </w:pPr>
    </w:p>
    <w:p w:rsidR="000F10F9" w:rsidRDefault="000F10F9" w:rsidP="00A27A21">
      <w:pPr>
        <w:pStyle w:val="a4"/>
        <w:tabs>
          <w:tab w:val="left" w:pos="0"/>
        </w:tabs>
        <w:spacing w:line="360" w:lineRule="auto"/>
        <w:ind w:left="0"/>
        <w:jc w:val="center"/>
        <w:rPr>
          <w:rFonts w:asciiTheme="majorHAnsi" w:eastAsiaTheme="majorEastAsia" w:hAnsiTheme="majorHAnsi" w:cstheme="majorBidi"/>
          <w:b/>
          <w:bCs/>
          <w:color w:val="00B050"/>
          <w:sz w:val="32"/>
          <w:szCs w:val="26"/>
        </w:rPr>
      </w:pPr>
    </w:p>
    <w:p w:rsidR="00A1779A" w:rsidRDefault="00A1779A" w:rsidP="00A27A21">
      <w:pPr>
        <w:pStyle w:val="a4"/>
        <w:tabs>
          <w:tab w:val="left" w:pos="0"/>
        </w:tabs>
        <w:spacing w:line="360" w:lineRule="auto"/>
        <w:ind w:left="0"/>
        <w:jc w:val="center"/>
        <w:rPr>
          <w:rFonts w:asciiTheme="majorHAnsi" w:eastAsiaTheme="majorEastAsia" w:hAnsiTheme="majorHAnsi" w:cstheme="majorBidi"/>
          <w:b/>
          <w:bCs/>
          <w:color w:val="00B050"/>
          <w:sz w:val="32"/>
          <w:szCs w:val="26"/>
        </w:rPr>
      </w:pPr>
    </w:p>
    <w:p w:rsidR="00A1779A" w:rsidRDefault="00A1779A" w:rsidP="00A27A21">
      <w:pPr>
        <w:pStyle w:val="a4"/>
        <w:tabs>
          <w:tab w:val="left" w:pos="0"/>
        </w:tabs>
        <w:spacing w:line="360" w:lineRule="auto"/>
        <w:ind w:left="0"/>
        <w:jc w:val="center"/>
        <w:rPr>
          <w:rFonts w:asciiTheme="majorHAnsi" w:eastAsiaTheme="majorEastAsia" w:hAnsiTheme="majorHAnsi" w:cstheme="majorBidi"/>
          <w:b/>
          <w:bCs/>
          <w:color w:val="00B050"/>
          <w:sz w:val="32"/>
          <w:szCs w:val="26"/>
        </w:rPr>
      </w:pPr>
    </w:p>
    <w:p w:rsidR="00B15646" w:rsidRDefault="00B15646" w:rsidP="00A27A21">
      <w:pPr>
        <w:pStyle w:val="a4"/>
        <w:tabs>
          <w:tab w:val="left" w:pos="0"/>
        </w:tabs>
        <w:spacing w:line="360" w:lineRule="auto"/>
        <w:ind w:left="0"/>
        <w:jc w:val="center"/>
        <w:rPr>
          <w:rFonts w:asciiTheme="majorHAnsi" w:eastAsiaTheme="majorEastAsia" w:hAnsiTheme="majorHAnsi" w:cstheme="majorBidi"/>
          <w:b/>
          <w:bCs/>
          <w:color w:val="00B050"/>
          <w:sz w:val="32"/>
          <w:szCs w:val="26"/>
        </w:rPr>
      </w:pPr>
    </w:p>
    <w:p w:rsidR="001C34CB" w:rsidRPr="00A27A21" w:rsidRDefault="0069702A" w:rsidP="00A27A21">
      <w:pPr>
        <w:pStyle w:val="a4"/>
        <w:tabs>
          <w:tab w:val="left" w:pos="0"/>
        </w:tabs>
        <w:spacing w:line="360" w:lineRule="auto"/>
        <w:ind w:left="0"/>
        <w:jc w:val="center"/>
        <w:rPr>
          <w:rFonts w:asciiTheme="majorHAnsi" w:eastAsiaTheme="majorEastAsia" w:hAnsiTheme="majorHAnsi" w:cstheme="majorBidi"/>
          <w:b/>
          <w:bCs/>
          <w:color w:val="00B050"/>
          <w:sz w:val="32"/>
          <w:szCs w:val="26"/>
        </w:rPr>
      </w:pPr>
      <w:r w:rsidRPr="00A27A21">
        <w:rPr>
          <w:rFonts w:asciiTheme="majorHAnsi" w:eastAsiaTheme="majorEastAsia" w:hAnsiTheme="majorHAnsi" w:cstheme="majorBidi"/>
          <w:b/>
          <w:bCs/>
          <w:color w:val="00B050"/>
          <w:sz w:val="32"/>
          <w:szCs w:val="26"/>
        </w:rPr>
        <w:lastRenderedPageBreak/>
        <w:t>УСЛОВИЯ ВОЗНИКНОВЕНИЯ ОПЫТА</w:t>
      </w:r>
    </w:p>
    <w:p w:rsidR="00002F39" w:rsidRPr="008A0A9E" w:rsidRDefault="00592903" w:rsidP="00777825">
      <w:pPr>
        <w:spacing w:line="360" w:lineRule="auto"/>
        <w:ind w:left="68" w:firstLine="709"/>
        <w:jc w:val="both"/>
        <w:rPr>
          <w:sz w:val="28"/>
          <w:szCs w:val="28"/>
        </w:rPr>
      </w:pPr>
      <w:r w:rsidRPr="008A0A9E">
        <w:rPr>
          <w:sz w:val="28"/>
          <w:szCs w:val="28"/>
        </w:rPr>
        <w:t>Возникновение и становление данно</w:t>
      </w:r>
      <w:r w:rsidR="00692B0F" w:rsidRPr="008A0A9E">
        <w:rPr>
          <w:sz w:val="28"/>
          <w:szCs w:val="28"/>
        </w:rPr>
        <w:t xml:space="preserve">го опыта проходило в условиях МОУ СОШ </w:t>
      </w:r>
      <w:r w:rsidR="00FC15C9" w:rsidRPr="008A0A9E">
        <w:rPr>
          <w:sz w:val="28"/>
          <w:szCs w:val="28"/>
        </w:rPr>
        <w:t xml:space="preserve">№1 г. </w:t>
      </w:r>
      <w:r w:rsidR="00C23C7D" w:rsidRPr="008A0A9E">
        <w:rPr>
          <w:sz w:val="28"/>
          <w:szCs w:val="28"/>
        </w:rPr>
        <w:t>Камешково. Педагогический</w:t>
      </w:r>
      <w:r w:rsidR="00A042CF">
        <w:rPr>
          <w:sz w:val="28"/>
          <w:szCs w:val="28"/>
        </w:rPr>
        <w:t xml:space="preserve"> </w:t>
      </w:r>
      <w:r w:rsidR="00692B0F" w:rsidRPr="008A0A9E">
        <w:rPr>
          <w:sz w:val="28"/>
          <w:szCs w:val="28"/>
        </w:rPr>
        <w:t>коллектив школы всегда стремится</w:t>
      </w:r>
      <w:r w:rsidR="00E46B6C" w:rsidRPr="008A0A9E">
        <w:rPr>
          <w:sz w:val="28"/>
          <w:szCs w:val="28"/>
        </w:rPr>
        <w:t xml:space="preserve"> поддерживать</w:t>
      </w:r>
      <w:r w:rsidR="0097620C">
        <w:rPr>
          <w:sz w:val="28"/>
          <w:szCs w:val="28"/>
        </w:rPr>
        <w:t xml:space="preserve"> инновации в сфере образования, а</w:t>
      </w:r>
      <w:r w:rsidR="00E46B6C" w:rsidRPr="008A0A9E">
        <w:rPr>
          <w:sz w:val="28"/>
          <w:szCs w:val="28"/>
        </w:rPr>
        <w:t xml:space="preserve"> введени</w:t>
      </w:r>
      <w:r w:rsidR="00953273" w:rsidRPr="008A0A9E">
        <w:rPr>
          <w:sz w:val="28"/>
          <w:szCs w:val="28"/>
        </w:rPr>
        <w:t>е</w:t>
      </w:r>
      <w:r w:rsidR="0097620C">
        <w:rPr>
          <w:sz w:val="28"/>
          <w:szCs w:val="28"/>
        </w:rPr>
        <w:t xml:space="preserve"> новых стандартов</w:t>
      </w:r>
      <w:r w:rsidR="00953273" w:rsidRPr="008A0A9E">
        <w:rPr>
          <w:sz w:val="28"/>
          <w:szCs w:val="28"/>
        </w:rPr>
        <w:t xml:space="preserve"> стал</w:t>
      </w:r>
      <w:r w:rsidR="0097620C">
        <w:rPr>
          <w:sz w:val="28"/>
          <w:szCs w:val="28"/>
        </w:rPr>
        <w:t>о</w:t>
      </w:r>
      <w:r w:rsidR="00953273" w:rsidRPr="008A0A9E">
        <w:rPr>
          <w:sz w:val="28"/>
          <w:szCs w:val="28"/>
        </w:rPr>
        <w:t xml:space="preserve"> новым этапом применения </w:t>
      </w:r>
      <w:r w:rsidR="00F57C95" w:rsidRPr="008A0A9E">
        <w:rPr>
          <w:sz w:val="28"/>
          <w:szCs w:val="28"/>
        </w:rPr>
        <w:t>современных</w:t>
      </w:r>
      <w:r w:rsidR="00A042CF">
        <w:rPr>
          <w:sz w:val="28"/>
          <w:szCs w:val="28"/>
        </w:rPr>
        <w:t xml:space="preserve"> </w:t>
      </w:r>
      <w:r w:rsidR="00953273" w:rsidRPr="008A0A9E">
        <w:rPr>
          <w:sz w:val="28"/>
          <w:szCs w:val="28"/>
        </w:rPr>
        <w:t>технологий</w:t>
      </w:r>
      <w:r w:rsidR="004B42F0" w:rsidRPr="008A0A9E">
        <w:rPr>
          <w:sz w:val="28"/>
          <w:szCs w:val="28"/>
        </w:rPr>
        <w:t xml:space="preserve"> для формирования ученика</w:t>
      </w:r>
      <w:r w:rsidR="00953273" w:rsidRPr="008A0A9E">
        <w:rPr>
          <w:sz w:val="28"/>
          <w:szCs w:val="28"/>
        </w:rPr>
        <w:t xml:space="preserve"> «нового типа».</w:t>
      </w:r>
    </w:p>
    <w:p w:rsidR="00A0331A" w:rsidRPr="008A0A9E" w:rsidRDefault="00A0331A" w:rsidP="00777825">
      <w:pPr>
        <w:spacing w:line="360" w:lineRule="auto"/>
        <w:ind w:left="68" w:firstLine="74"/>
        <w:rPr>
          <w:sz w:val="28"/>
          <w:szCs w:val="28"/>
        </w:rPr>
      </w:pPr>
      <w:r w:rsidRPr="008A0A9E">
        <w:rPr>
          <w:b/>
          <w:sz w:val="28"/>
          <w:szCs w:val="28"/>
        </w:rPr>
        <w:t>Особенностью</w:t>
      </w:r>
      <w:r w:rsidR="00521CD6" w:rsidRPr="008A0A9E">
        <w:rPr>
          <w:b/>
          <w:sz w:val="28"/>
          <w:szCs w:val="28"/>
        </w:rPr>
        <w:t xml:space="preserve"> МОУ СОШ № 1 </w:t>
      </w:r>
      <w:r w:rsidR="00692B0F" w:rsidRPr="008A0A9E">
        <w:rPr>
          <w:b/>
          <w:sz w:val="28"/>
          <w:szCs w:val="28"/>
        </w:rPr>
        <w:t xml:space="preserve">г. Камешково </w:t>
      </w:r>
      <w:r w:rsidRPr="008A0A9E">
        <w:rPr>
          <w:b/>
          <w:sz w:val="28"/>
          <w:szCs w:val="28"/>
        </w:rPr>
        <w:t>является</w:t>
      </w:r>
      <w:r w:rsidRPr="008A0A9E">
        <w:rPr>
          <w:sz w:val="28"/>
          <w:szCs w:val="28"/>
        </w:rPr>
        <w:t>:</w:t>
      </w:r>
    </w:p>
    <w:p w:rsidR="002B459C" w:rsidRPr="008A0A9E" w:rsidRDefault="00F57C95" w:rsidP="00777825">
      <w:pPr>
        <w:pStyle w:val="a5"/>
        <w:numPr>
          <w:ilvl w:val="0"/>
          <w:numId w:val="16"/>
        </w:numPr>
        <w:spacing w:line="360" w:lineRule="auto"/>
        <w:jc w:val="both"/>
        <w:rPr>
          <w:rFonts w:ascii="Times New Roman" w:hAnsi="Times New Roman" w:cs="Times New Roman"/>
          <w:sz w:val="28"/>
          <w:szCs w:val="28"/>
        </w:rPr>
      </w:pPr>
      <w:r w:rsidRPr="008A0A9E">
        <w:rPr>
          <w:rFonts w:ascii="Times New Roman" w:hAnsi="Times New Roman" w:cs="Times New Roman"/>
          <w:sz w:val="28"/>
          <w:szCs w:val="28"/>
        </w:rPr>
        <w:t xml:space="preserve">открытие муниципальной опорной площадки </w:t>
      </w:r>
      <w:r w:rsidR="00643C1D">
        <w:rPr>
          <w:rFonts w:ascii="Times New Roman" w:hAnsi="Times New Roman" w:cs="Times New Roman"/>
          <w:sz w:val="28"/>
          <w:szCs w:val="28"/>
        </w:rPr>
        <w:t xml:space="preserve">на </w:t>
      </w:r>
      <w:r w:rsidR="002B459C" w:rsidRPr="008A0A9E">
        <w:rPr>
          <w:rFonts w:ascii="Times New Roman" w:hAnsi="Times New Roman" w:cs="Times New Roman"/>
          <w:sz w:val="28"/>
          <w:szCs w:val="28"/>
        </w:rPr>
        <w:t>платформ</w:t>
      </w:r>
      <w:r w:rsidR="00643C1D">
        <w:rPr>
          <w:rFonts w:ascii="Times New Roman" w:hAnsi="Times New Roman" w:cs="Times New Roman"/>
          <w:sz w:val="28"/>
          <w:szCs w:val="28"/>
        </w:rPr>
        <w:t>е</w:t>
      </w:r>
      <w:r w:rsidR="002B459C" w:rsidRPr="008A0A9E">
        <w:rPr>
          <w:rFonts w:ascii="Times New Roman" w:hAnsi="Times New Roman" w:cs="Times New Roman"/>
          <w:sz w:val="28"/>
          <w:szCs w:val="28"/>
          <w:lang w:val="en-US"/>
        </w:rPr>
        <w:t>Moodle</w:t>
      </w:r>
      <w:r w:rsidRPr="008A0A9E">
        <w:rPr>
          <w:rFonts w:ascii="Times New Roman" w:hAnsi="Times New Roman" w:cs="Times New Roman"/>
          <w:sz w:val="28"/>
          <w:szCs w:val="28"/>
        </w:rPr>
        <w:t xml:space="preserve">на тему «Организация дистанционного обучения </w:t>
      </w:r>
      <w:r w:rsidR="002B459C" w:rsidRPr="008A0A9E">
        <w:rPr>
          <w:rFonts w:ascii="Times New Roman" w:hAnsi="Times New Roman" w:cs="Times New Roman"/>
          <w:sz w:val="28"/>
          <w:szCs w:val="28"/>
        </w:rPr>
        <w:t>различных категорий,</w:t>
      </w:r>
      <w:r w:rsidRPr="008A0A9E">
        <w:rPr>
          <w:rFonts w:ascii="Times New Roman" w:hAnsi="Times New Roman" w:cs="Times New Roman"/>
          <w:sz w:val="28"/>
          <w:szCs w:val="28"/>
        </w:rPr>
        <w:t xml:space="preserve"> обучающихся» на </w:t>
      </w:r>
      <w:r w:rsidR="002B459C" w:rsidRPr="008A0A9E">
        <w:rPr>
          <w:rFonts w:ascii="Times New Roman" w:hAnsi="Times New Roman" w:cs="Times New Roman"/>
          <w:sz w:val="28"/>
          <w:szCs w:val="28"/>
        </w:rPr>
        <w:t>период 2016</w:t>
      </w:r>
      <w:r w:rsidR="00A1779A">
        <w:rPr>
          <w:rFonts w:ascii="Times New Roman" w:hAnsi="Times New Roman" w:cs="Times New Roman"/>
          <w:sz w:val="28"/>
          <w:szCs w:val="28"/>
        </w:rPr>
        <w:t>-2019 гг</w:t>
      </w:r>
      <w:r w:rsidR="002B459C" w:rsidRPr="008A0A9E">
        <w:rPr>
          <w:rFonts w:ascii="Times New Roman" w:hAnsi="Times New Roman" w:cs="Times New Roman"/>
          <w:sz w:val="28"/>
          <w:szCs w:val="28"/>
        </w:rPr>
        <w:t>;</w:t>
      </w:r>
    </w:p>
    <w:p w:rsidR="00F57C95" w:rsidRPr="008A0A9E" w:rsidRDefault="00381C22" w:rsidP="00777825">
      <w:pPr>
        <w:pStyle w:val="a5"/>
        <w:numPr>
          <w:ilvl w:val="0"/>
          <w:numId w:val="16"/>
        </w:numPr>
        <w:spacing w:line="360" w:lineRule="auto"/>
        <w:jc w:val="both"/>
        <w:rPr>
          <w:rFonts w:ascii="Times New Roman" w:eastAsia="Calibri" w:hAnsi="Times New Roman" w:cs="Times New Roman"/>
          <w:sz w:val="28"/>
          <w:szCs w:val="28"/>
        </w:rPr>
      </w:pPr>
      <w:r w:rsidRPr="008A0A9E">
        <w:rPr>
          <w:rFonts w:ascii="Times New Roman" w:hAnsi="Times New Roman" w:cs="Times New Roman"/>
          <w:sz w:val="28"/>
          <w:szCs w:val="28"/>
        </w:rPr>
        <w:t>о</w:t>
      </w:r>
      <w:r w:rsidR="002B459C" w:rsidRPr="008A0A9E">
        <w:rPr>
          <w:rFonts w:ascii="Times New Roman" w:hAnsi="Times New Roman" w:cs="Times New Roman"/>
          <w:sz w:val="28"/>
          <w:szCs w:val="28"/>
        </w:rPr>
        <w:t>рганизационная</w:t>
      </w:r>
      <w:r w:rsidR="00F57C95" w:rsidRPr="008A0A9E">
        <w:rPr>
          <w:rFonts w:ascii="Times New Roman" w:hAnsi="Times New Roman" w:cs="Times New Roman"/>
          <w:sz w:val="28"/>
          <w:szCs w:val="28"/>
        </w:rPr>
        <w:t xml:space="preserve"> работа педагогического коллектива по единой методической теме: «Повышение эффективности образовательного процесса в условиях ФГОС основного общего образования через применение</w:t>
      </w:r>
      <w:r w:rsidR="00A042CF">
        <w:rPr>
          <w:rFonts w:ascii="Times New Roman" w:hAnsi="Times New Roman" w:cs="Times New Roman"/>
          <w:sz w:val="28"/>
          <w:szCs w:val="28"/>
        </w:rPr>
        <w:t xml:space="preserve"> </w:t>
      </w:r>
      <w:r w:rsidR="00F57C95" w:rsidRPr="008A0A9E">
        <w:rPr>
          <w:rFonts w:ascii="Times New Roman" w:eastAsia="Calibri" w:hAnsi="Times New Roman" w:cs="Times New Roman"/>
          <w:sz w:val="28"/>
          <w:szCs w:val="28"/>
        </w:rPr>
        <w:t xml:space="preserve">современных информационных </w:t>
      </w:r>
      <w:r w:rsidR="002B459C" w:rsidRPr="008A0A9E">
        <w:rPr>
          <w:rFonts w:ascii="Times New Roman" w:eastAsia="Calibri" w:hAnsi="Times New Roman" w:cs="Times New Roman"/>
          <w:sz w:val="28"/>
          <w:szCs w:val="28"/>
        </w:rPr>
        <w:t>технологий в</w:t>
      </w:r>
      <w:r w:rsidR="00F57C95" w:rsidRPr="008A0A9E">
        <w:rPr>
          <w:rFonts w:ascii="Times New Roman" w:eastAsia="Calibri" w:hAnsi="Times New Roman" w:cs="Times New Roman"/>
          <w:sz w:val="28"/>
          <w:szCs w:val="28"/>
        </w:rPr>
        <w:t xml:space="preserve"> профессиональной деятельности учителя»</w:t>
      </w:r>
      <w:r w:rsidR="00A1779A">
        <w:rPr>
          <w:rFonts w:ascii="Times New Roman" w:eastAsia="Calibri" w:hAnsi="Times New Roman" w:cs="Times New Roman"/>
          <w:sz w:val="28"/>
          <w:szCs w:val="28"/>
        </w:rPr>
        <w:t xml:space="preserve"> в период 2016-2019 гг</w:t>
      </w:r>
      <w:r w:rsidR="002B459C" w:rsidRPr="008A0A9E">
        <w:rPr>
          <w:rFonts w:ascii="Times New Roman" w:eastAsia="Calibri" w:hAnsi="Times New Roman" w:cs="Times New Roman"/>
          <w:sz w:val="28"/>
          <w:szCs w:val="28"/>
        </w:rPr>
        <w:t>;</w:t>
      </w:r>
    </w:p>
    <w:p w:rsidR="001E1EF7" w:rsidRPr="008A0A9E" w:rsidRDefault="006317D5" w:rsidP="00777825">
      <w:pPr>
        <w:pStyle w:val="a5"/>
        <w:numPr>
          <w:ilvl w:val="0"/>
          <w:numId w:val="16"/>
        </w:numPr>
        <w:spacing w:line="360" w:lineRule="auto"/>
        <w:jc w:val="both"/>
        <w:rPr>
          <w:rFonts w:ascii="Times New Roman" w:eastAsia="Calibri" w:hAnsi="Times New Roman" w:cs="Times New Roman"/>
          <w:sz w:val="28"/>
          <w:szCs w:val="28"/>
        </w:rPr>
      </w:pPr>
      <w:r w:rsidRPr="008A0A9E">
        <w:rPr>
          <w:rFonts w:ascii="Times New Roman" w:eastAsia="Calibri" w:hAnsi="Times New Roman" w:cs="Times New Roman"/>
          <w:sz w:val="28"/>
          <w:szCs w:val="28"/>
        </w:rPr>
        <w:t>деятельность творческой группы учителей – единомышленников</w:t>
      </w:r>
      <w:r w:rsidR="00643C1D">
        <w:rPr>
          <w:rFonts w:ascii="Times New Roman" w:eastAsia="Calibri" w:hAnsi="Times New Roman" w:cs="Times New Roman"/>
          <w:sz w:val="28"/>
          <w:szCs w:val="28"/>
        </w:rPr>
        <w:t>;</w:t>
      </w:r>
    </w:p>
    <w:p w:rsidR="006317D5" w:rsidRPr="00A1779A" w:rsidRDefault="00777825" w:rsidP="00A042CF">
      <w:pPr>
        <w:pStyle w:val="a4"/>
        <w:numPr>
          <w:ilvl w:val="0"/>
          <w:numId w:val="16"/>
        </w:numPr>
        <w:spacing w:line="360" w:lineRule="auto"/>
        <w:jc w:val="both"/>
        <w:rPr>
          <w:sz w:val="28"/>
          <w:szCs w:val="28"/>
        </w:rPr>
      </w:pPr>
      <w:r>
        <w:rPr>
          <w:rFonts w:eastAsia="Calibri"/>
          <w:sz w:val="28"/>
          <w:szCs w:val="28"/>
        </w:rPr>
        <w:t>«</w:t>
      </w:r>
      <w:r w:rsidR="006317D5" w:rsidRPr="00777825">
        <w:rPr>
          <w:rFonts w:eastAsia="Calibri"/>
          <w:sz w:val="28"/>
          <w:szCs w:val="28"/>
        </w:rPr>
        <w:t>Информатизация» по разработке</w:t>
      </w:r>
      <w:r w:rsidR="001E1EF7" w:rsidRPr="00777825">
        <w:rPr>
          <w:rFonts w:eastAsia="Calibri"/>
          <w:sz w:val="28"/>
          <w:szCs w:val="28"/>
        </w:rPr>
        <w:t xml:space="preserve"> сайта дистанционного обучения</w:t>
      </w:r>
      <w:r w:rsidR="00A042CF">
        <w:rPr>
          <w:rFonts w:eastAsia="Calibri"/>
          <w:sz w:val="28"/>
          <w:szCs w:val="28"/>
        </w:rPr>
        <w:t xml:space="preserve"> </w:t>
      </w:r>
      <w:hyperlink r:id="rId14" w:history="1">
        <w:r w:rsidR="00A1779A" w:rsidRPr="007921EA">
          <w:rPr>
            <w:rStyle w:val="ad"/>
            <w:sz w:val="28"/>
            <w:szCs w:val="28"/>
          </w:rPr>
          <w:t>http://1-kam.ru</w:t>
        </w:r>
      </w:hyperlink>
      <w:r w:rsidR="00B945B5" w:rsidRPr="00A1779A">
        <w:rPr>
          <w:bCs/>
          <w:sz w:val="28"/>
          <w:szCs w:val="28"/>
        </w:rPr>
        <w:t>;</w:t>
      </w:r>
    </w:p>
    <w:p w:rsidR="002B459C" w:rsidRPr="008A0A9E" w:rsidRDefault="002B459C" w:rsidP="00777825">
      <w:pPr>
        <w:pStyle w:val="a5"/>
        <w:numPr>
          <w:ilvl w:val="0"/>
          <w:numId w:val="16"/>
        </w:numPr>
        <w:spacing w:line="360" w:lineRule="auto"/>
        <w:jc w:val="both"/>
        <w:rPr>
          <w:rFonts w:ascii="Times New Roman" w:hAnsi="Times New Roman" w:cs="Times New Roman"/>
          <w:sz w:val="28"/>
          <w:szCs w:val="28"/>
        </w:rPr>
      </w:pPr>
      <w:r w:rsidRPr="008A0A9E">
        <w:rPr>
          <w:rFonts w:ascii="Times New Roman" w:eastAsia="Calibri" w:hAnsi="Times New Roman" w:cs="Times New Roman"/>
          <w:sz w:val="28"/>
          <w:szCs w:val="28"/>
        </w:rPr>
        <w:t xml:space="preserve">наличие </w:t>
      </w:r>
      <w:r w:rsidR="00DA257B">
        <w:rPr>
          <w:rFonts w:ascii="Times New Roman" w:eastAsia="Calibri" w:hAnsi="Times New Roman" w:cs="Times New Roman"/>
          <w:sz w:val="28"/>
          <w:szCs w:val="28"/>
        </w:rPr>
        <w:t xml:space="preserve">различных категорий </w:t>
      </w:r>
      <w:r w:rsidR="001E1EF7" w:rsidRPr="008A0A9E">
        <w:rPr>
          <w:rFonts w:ascii="Times New Roman" w:eastAsia="Calibri" w:hAnsi="Times New Roman" w:cs="Times New Roman"/>
          <w:sz w:val="28"/>
          <w:szCs w:val="28"/>
        </w:rPr>
        <w:t>об</w:t>
      </w:r>
      <w:r w:rsidRPr="008A0A9E">
        <w:rPr>
          <w:rFonts w:ascii="Times New Roman" w:eastAsia="Calibri" w:hAnsi="Times New Roman" w:cs="Times New Roman"/>
          <w:sz w:val="28"/>
          <w:szCs w:val="28"/>
        </w:rPr>
        <w:t>уча</w:t>
      </w:r>
      <w:r w:rsidR="001E1EF7" w:rsidRPr="008A0A9E">
        <w:rPr>
          <w:rFonts w:ascii="Times New Roman" w:eastAsia="Calibri" w:hAnsi="Times New Roman" w:cs="Times New Roman"/>
          <w:sz w:val="28"/>
          <w:szCs w:val="28"/>
        </w:rPr>
        <w:t>ю</w:t>
      </w:r>
      <w:r w:rsidRPr="008A0A9E">
        <w:rPr>
          <w:rFonts w:ascii="Times New Roman" w:eastAsia="Calibri" w:hAnsi="Times New Roman" w:cs="Times New Roman"/>
          <w:sz w:val="28"/>
          <w:szCs w:val="28"/>
        </w:rPr>
        <w:t xml:space="preserve">щихся, желающих </w:t>
      </w:r>
      <w:r w:rsidR="005240DD" w:rsidRPr="008A0A9E">
        <w:rPr>
          <w:rFonts w:ascii="Times New Roman" w:eastAsia="Calibri" w:hAnsi="Times New Roman" w:cs="Times New Roman"/>
          <w:sz w:val="28"/>
          <w:szCs w:val="28"/>
        </w:rPr>
        <w:t>получать дополнительные</w:t>
      </w:r>
      <w:r w:rsidR="00DA257B">
        <w:rPr>
          <w:rFonts w:ascii="Times New Roman" w:eastAsia="Calibri" w:hAnsi="Times New Roman" w:cs="Times New Roman"/>
          <w:sz w:val="28"/>
          <w:szCs w:val="28"/>
        </w:rPr>
        <w:t xml:space="preserve"> </w:t>
      </w:r>
      <w:r w:rsidRPr="008A0A9E">
        <w:rPr>
          <w:rFonts w:ascii="Times New Roman" w:eastAsia="Calibri" w:hAnsi="Times New Roman" w:cs="Times New Roman"/>
          <w:sz w:val="28"/>
          <w:szCs w:val="28"/>
        </w:rPr>
        <w:t xml:space="preserve">знания по предмету </w:t>
      </w:r>
      <w:r w:rsidR="001E1EF7" w:rsidRPr="008A0A9E">
        <w:rPr>
          <w:rFonts w:ascii="Times New Roman" w:eastAsia="Calibri" w:hAnsi="Times New Roman" w:cs="Times New Roman"/>
          <w:sz w:val="28"/>
          <w:szCs w:val="28"/>
        </w:rPr>
        <w:t>во внеурочное время.</w:t>
      </w:r>
    </w:p>
    <w:p w:rsidR="00A27A21" w:rsidRDefault="00471BF0" w:rsidP="00A27A21">
      <w:pPr>
        <w:widowControl w:val="0"/>
        <w:spacing w:line="360" w:lineRule="auto"/>
        <w:jc w:val="center"/>
        <w:outlineLvl w:val="0"/>
        <w:rPr>
          <w:rFonts w:asciiTheme="majorHAnsi" w:eastAsiaTheme="majorEastAsia" w:hAnsiTheme="majorHAnsi" w:cstheme="majorBidi"/>
          <w:b/>
          <w:bCs/>
          <w:color w:val="00B050"/>
          <w:sz w:val="32"/>
          <w:szCs w:val="26"/>
        </w:rPr>
      </w:pPr>
      <w:r w:rsidRPr="00471BF0">
        <w:rPr>
          <w:b/>
          <w:noProof/>
          <w:sz w:val="28"/>
          <w:szCs w:val="28"/>
        </w:rPr>
        <w:drawing>
          <wp:anchor distT="0" distB="0" distL="114300" distR="114300" simplePos="0" relativeHeight="251662848" behindDoc="0" locked="0" layoutInCell="1" allowOverlap="1">
            <wp:simplePos x="0" y="0"/>
            <wp:positionH relativeFrom="column">
              <wp:posOffset>0</wp:posOffset>
            </wp:positionH>
            <wp:positionV relativeFrom="paragraph">
              <wp:posOffset>0</wp:posOffset>
            </wp:positionV>
            <wp:extent cx="2850776" cy="1808459"/>
            <wp:effectExtent l="0" t="0" r="0" b="0"/>
            <wp:wrapNone/>
            <wp:docPr id="26" name="Рисунок 26" descr="E:\IMG_64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IMG_6440.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850776" cy="1808459"/>
                    </a:xfrm>
                    <a:prstGeom prst="rect">
                      <a:avLst/>
                    </a:prstGeom>
                    <a:ln>
                      <a:noFill/>
                    </a:ln>
                    <a:effectLst>
                      <a:softEdge rad="112500"/>
                    </a:effectLst>
                  </pic:spPr>
                </pic:pic>
              </a:graphicData>
            </a:graphic>
          </wp:anchor>
        </w:drawing>
      </w:r>
    </w:p>
    <w:p w:rsidR="00A27A21" w:rsidRDefault="00A27A21" w:rsidP="00A27A21">
      <w:pPr>
        <w:widowControl w:val="0"/>
        <w:spacing w:line="360" w:lineRule="auto"/>
        <w:jc w:val="center"/>
        <w:outlineLvl w:val="0"/>
        <w:rPr>
          <w:rFonts w:asciiTheme="majorHAnsi" w:eastAsiaTheme="majorEastAsia" w:hAnsiTheme="majorHAnsi" w:cstheme="majorBidi"/>
          <w:b/>
          <w:bCs/>
          <w:color w:val="00B050"/>
          <w:sz w:val="32"/>
          <w:szCs w:val="26"/>
        </w:rPr>
      </w:pPr>
    </w:p>
    <w:p w:rsidR="000F10F9" w:rsidRDefault="00471BF0" w:rsidP="00A27A21">
      <w:pPr>
        <w:widowControl w:val="0"/>
        <w:spacing w:line="360" w:lineRule="auto"/>
        <w:jc w:val="center"/>
        <w:outlineLvl w:val="0"/>
        <w:rPr>
          <w:rFonts w:asciiTheme="majorHAnsi" w:eastAsiaTheme="majorEastAsia" w:hAnsiTheme="majorHAnsi" w:cstheme="majorBidi"/>
          <w:b/>
          <w:bCs/>
          <w:color w:val="00B050"/>
          <w:sz w:val="32"/>
          <w:szCs w:val="26"/>
        </w:rPr>
      </w:pPr>
      <w:r>
        <w:rPr>
          <w:noProof/>
        </w:rPr>
        <w:drawing>
          <wp:anchor distT="0" distB="0" distL="114300" distR="114300" simplePos="0" relativeHeight="251656704" behindDoc="0" locked="0" layoutInCell="1" allowOverlap="1">
            <wp:simplePos x="0" y="0"/>
            <wp:positionH relativeFrom="column">
              <wp:posOffset>2184300</wp:posOffset>
            </wp:positionH>
            <wp:positionV relativeFrom="paragraph">
              <wp:posOffset>8991</wp:posOffset>
            </wp:positionV>
            <wp:extent cx="3895202" cy="1876584"/>
            <wp:effectExtent l="0" t="0" r="0" b="0"/>
            <wp:wrapNone/>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cstate="print">
                      <a:extLst>
                        <a:ext uri="{28A0092B-C50C-407E-A947-70E740481C1C}">
                          <a14:useLocalDpi xmlns:a14="http://schemas.microsoft.com/office/drawing/2010/main" val="0"/>
                        </a:ext>
                      </a:extLst>
                    </a:blip>
                    <a:srcRect t="6121" b="8189"/>
                    <a:stretch/>
                  </pic:blipFill>
                  <pic:spPr bwMode="auto">
                    <a:xfrm>
                      <a:off x="0" y="0"/>
                      <a:ext cx="3895202" cy="1876584"/>
                    </a:xfrm>
                    <a:prstGeom prst="rect">
                      <a:avLst/>
                    </a:prstGeom>
                    <a:ln>
                      <a:noFill/>
                    </a:ln>
                    <a:effectLst>
                      <a:softEdge rad="112500"/>
                    </a:effectLst>
                    <a:extLst>
                      <a:ext uri="{53640926-AAD7-44D8-BBD7-CCE9431645EC}">
                        <a14:shadowObscured xmlns:a14="http://schemas.microsoft.com/office/drawing/2010/main"/>
                      </a:ext>
                    </a:extLst>
                  </pic:spPr>
                </pic:pic>
              </a:graphicData>
            </a:graphic>
          </wp:anchor>
        </w:drawing>
      </w:r>
    </w:p>
    <w:p w:rsidR="000F10F9" w:rsidRDefault="000F10F9" w:rsidP="00A27A21">
      <w:pPr>
        <w:widowControl w:val="0"/>
        <w:spacing w:line="360" w:lineRule="auto"/>
        <w:jc w:val="center"/>
        <w:outlineLvl w:val="0"/>
        <w:rPr>
          <w:rFonts w:asciiTheme="majorHAnsi" w:eastAsiaTheme="majorEastAsia" w:hAnsiTheme="majorHAnsi" w:cstheme="majorBidi"/>
          <w:b/>
          <w:bCs/>
          <w:color w:val="00B050"/>
          <w:sz w:val="32"/>
          <w:szCs w:val="26"/>
        </w:rPr>
      </w:pPr>
    </w:p>
    <w:p w:rsidR="000F10F9" w:rsidRDefault="000F10F9" w:rsidP="00A27A21">
      <w:pPr>
        <w:widowControl w:val="0"/>
        <w:spacing w:line="360" w:lineRule="auto"/>
        <w:jc w:val="center"/>
        <w:outlineLvl w:val="0"/>
        <w:rPr>
          <w:rFonts w:asciiTheme="majorHAnsi" w:eastAsiaTheme="majorEastAsia" w:hAnsiTheme="majorHAnsi" w:cstheme="majorBidi"/>
          <w:b/>
          <w:bCs/>
          <w:color w:val="00B050"/>
          <w:sz w:val="32"/>
          <w:szCs w:val="26"/>
        </w:rPr>
      </w:pPr>
    </w:p>
    <w:p w:rsidR="000F10F9" w:rsidRDefault="000F10F9" w:rsidP="00A27A21">
      <w:pPr>
        <w:widowControl w:val="0"/>
        <w:spacing w:line="360" w:lineRule="auto"/>
        <w:jc w:val="center"/>
        <w:outlineLvl w:val="0"/>
        <w:rPr>
          <w:rFonts w:asciiTheme="majorHAnsi" w:eastAsiaTheme="majorEastAsia" w:hAnsiTheme="majorHAnsi" w:cstheme="majorBidi"/>
          <w:b/>
          <w:bCs/>
          <w:color w:val="00B050"/>
          <w:sz w:val="32"/>
          <w:szCs w:val="26"/>
        </w:rPr>
      </w:pPr>
    </w:p>
    <w:p w:rsidR="0097620C" w:rsidRDefault="0097620C" w:rsidP="00A27A21">
      <w:pPr>
        <w:widowControl w:val="0"/>
        <w:spacing w:line="360" w:lineRule="auto"/>
        <w:jc w:val="center"/>
        <w:outlineLvl w:val="0"/>
        <w:rPr>
          <w:rFonts w:asciiTheme="majorHAnsi" w:eastAsiaTheme="majorEastAsia" w:hAnsiTheme="majorHAnsi" w:cstheme="majorBidi"/>
          <w:b/>
          <w:bCs/>
          <w:color w:val="00B050"/>
          <w:sz w:val="32"/>
          <w:szCs w:val="26"/>
        </w:rPr>
      </w:pPr>
    </w:p>
    <w:p w:rsidR="000F10F9" w:rsidRDefault="000F10F9" w:rsidP="00A27A21">
      <w:pPr>
        <w:widowControl w:val="0"/>
        <w:spacing w:line="360" w:lineRule="auto"/>
        <w:jc w:val="center"/>
        <w:outlineLvl w:val="0"/>
        <w:rPr>
          <w:rFonts w:asciiTheme="majorHAnsi" w:eastAsiaTheme="majorEastAsia" w:hAnsiTheme="majorHAnsi" w:cstheme="majorBidi"/>
          <w:b/>
          <w:bCs/>
          <w:color w:val="00B050"/>
          <w:sz w:val="32"/>
          <w:szCs w:val="26"/>
        </w:rPr>
      </w:pPr>
    </w:p>
    <w:p w:rsidR="001C34CB" w:rsidRPr="00A27A21" w:rsidRDefault="001C34CB" w:rsidP="00A27A21">
      <w:pPr>
        <w:widowControl w:val="0"/>
        <w:spacing w:line="360" w:lineRule="auto"/>
        <w:jc w:val="center"/>
        <w:outlineLvl w:val="0"/>
        <w:rPr>
          <w:rFonts w:asciiTheme="majorHAnsi" w:eastAsiaTheme="majorEastAsia" w:hAnsiTheme="majorHAnsi" w:cstheme="majorBidi"/>
          <w:b/>
          <w:bCs/>
          <w:color w:val="00B050"/>
          <w:sz w:val="32"/>
          <w:szCs w:val="26"/>
        </w:rPr>
      </w:pPr>
      <w:r w:rsidRPr="00A27A21">
        <w:rPr>
          <w:rFonts w:asciiTheme="majorHAnsi" w:eastAsiaTheme="majorEastAsia" w:hAnsiTheme="majorHAnsi" w:cstheme="majorBidi"/>
          <w:b/>
          <w:bCs/>
          <w:color w:val="00B050"/>
          <w:sz w:val="32"/>
          <w:szCs w:val="26"/>
        </w:rPr>
        <w:lastRenderedPageBreak/>
        <w:t>АКТУАЛЬНОСТЬ И ПЕРСПЕКТИВНОСТЬ ОПЫТА</w:t>
      </w:r>
    </w:p>
    <w:p w:rsidR="001E1EF7" w:rsidRPr="008A0A9E" w:rsidRDefault="001E1EF7" w:rsidP="00777825">
      <w:pPr>
        <w:widowControl w:val="0"/>
        <w:spacing w:line="360" w:lineRule="auto"/>
        <w:ind w:firstLine="708"/>
        <w:jc w:val="both"/>
        <w:outlineLvl w:val="0"/>
        <w:rPr>
          <w:b/>
          <w:sz w:val="28"/>
          <w:szCs w:val="28"/>
        </w:rPr>
      </w:pPr>
      <w:r w:rsidRPr="008A0A9E">
        <w:rPr>
          <w:sz w:val="28"/>
          <w:szCs w:val="18"/>
        </w:rPr>
        <w:t xml:space="preserve">Сегодня в современном обществе происходит неудержимое развитие информационных технологий, особенно в области мультимедиа, </w:t>
      </w:r>
      <w:r w:rsidRPr="00A042CF">
        <w:rPr>
          <w:color w:val="000000" w:themeColor="text1"/>
          <w:sz w:val="28"/>
          <w:szCs w:val="18"/>
        </w:rPr>
        <w:t xml:space="preserve">виртуальной реальности </w:t>
      </w:r>
      <w:r w:rsidR="00643C1D" w:rsidRPr="00A042CF">
        <w:rPr>
          <w:color w:val="000000" w:themeColor="text1"/>
          <w:sz w:val="28"/>
          <w:szCs w:val="18"/>
        </w:rPr>
        <w:t>в</w:t>
      </w:r>
      <w:r w:rsidRPr="00A042CF">
        <w:rPr>
          <w:color w:val="000000" w:themeColor="text1"/>
          <w:sz w:val="28"/>
          <w:szCs w:val="18"/>
        </w:rPr>
        <w:t xml:space="preserve"> глобальных сет</w:t>
      </w:r>
      <w:r w:rsidR="00643C1D" w:rsidRPr="00A042CF">
        <w:rPr>
          <w:color w:val="000000" w:themeColor="text1"/>
          <w:sz w:val="28"/>
          <w:szCs w:val="18"/>
        </w:rPr>
        <w:t>ях</w:t>
      </w:r>
      <w:r w:rsidRPr="00A042CF">
        <w:rPr>
          <w:color w:val="000000" w:themeColor="text1"/>
          <w:sz w:val="28"/>
          <w:szCs w:val="18"/>
        </w:rPr>
        <w:t>.</w:t>
      </w:r>
      <w:r w:rsidR="00CB57B7" w:rsidRPr="00A042CF">
        <w:rPr>
          <w:color w:val="000000" w:themeColor="text1"/>
          <w:sz w:val="28"/>
          <w:szCs w:val="18"/>
        </w:rPr>
        <w:t xml:space="preserve"> Важным и перспективным направлением</w:t>
      </w:r>
      <w:r w:rsidR="00CB57B7" w:rsidRPr="008A0A9E">
        <w:rPr>
          <w:sz w:val="28"/>
          <w:szCs w:val="18"/>
        </w:rPr>
        <w:t xml:space="preserve"> развития системы образования является широкое внедрение методов дистанционного обучения на основе использования современных педагогических, перспективных информационных и телекоммуникационных технологий. Данную идею поддерживает и ФГОС второго поколения общего образования.</w:t>
      </w:r>
    </w:p>
    <w:p w:rsidR="001E1EF7" w:rsidRPr="008A0A9E" w:rsidRDefault="001E1EF7" w:rsidP="00777825">
      <w:pPr>
        <w:spacing w:line="360" w:lineRule="auto"/>
        <w:ind w:firstLine="708"/>
        <w:jc w:val="both"/>
        <w:rPr>
          <w:sz w:val="28"/>
          <w:szCs w:val="28"/>
        </w:rPr>
      </w:pPr>
      <w:r w:rsidRPr="008A0A9E">
        <w:rPr>
          <w:sz w:val="28"/>
          <w:szCs w:val="28"/>
        </w:rPr>
        <w:t xml:space="preserve">Изучение научно-педагогической литературы по введению ФГОС ООО и анализ особенностей организации учебной деятельности в условиях данного общеобразовательного учреждения позволили выявить следующие </w:t>
      </w:r>
      <w:r w:rsidR="00CB57B7" w:rsidRPr="008A0A9E">
        <w:rPr>
          <w:sz w:val="28"/>
          <w:szCs w:val="28"/>
        </w:rPr>
        <w:t>проблемы</w:t>
      </w:r>
      <w:r w:rsidRPr="008A0A9E">
        <w:rPr>
          <w:sz w:val="28"/>
          <w:szCs w:val="28"/>
        </w:rPr>
        <w:t>:</w:t>
      </w:r>
    </w:p>
    <w:p w:rsidR="001E1EF7" w:rsidRPr="008A0A9E" w:rsidRDefault="00CB57B7" w:rsidP="00777825">
      <w:pPr>
        <w:pStyle w:val="a4"/>
        <w:spacing w:line="360" w:lineRule="auto"/>
        <w:ind w:left="426" w:hanging="284"/>
        <w:jc w:val="both"/>
        <w:rPr>
          <w:sz w:val="28"/>
          <w:szCs w:val="28"/>
        </w:rPr>
      </w:pPr>
      <w:r w:rsidRPr="008A0A9E">
        <w:rPr>
          <w:sz w:val="28"/>
          <w:szCs w:val="28"/>
        </w:rPr>
        <w:t>1.</w:t>
      </w:r>
      <w:r w:rsidR="001E1EF7" w:rsidRPr="008A0A9E">
        <w:rPr>
          <w:sz w:val="28"/>
          <w:szCs w:val="28"/>
        </w:rPr>
        <w:t>Содержание УМК для общеобразовательных школ начального звена недостаточно отрабатывает лексические единицы для эффективного запоминания и расширения словарного запаса учащихся.</w:t>
      </w:r>
    </w:p>
    <w:p w:rsidR="001E1EF7" w:rsidRPr="008A0A9E" w:rsidRDefault="00CB57B7" w:rsidP="00777825">
      <w:pPr>
        <w:pStyle w:val="a4"/>
        <w:spacing w:line="360" w:lineRule="auto"/>
        <w:ind w:left="426" w:hanging="284"/>
        <w:jc w:val="both"/>
        <w:rPr>
          <w:sz w:val="28"/>
          <w:szCs w:val="28"/>
        </w:rPr>
      </w:pPr>
      <w:r w:rsidRPr="008A0A9E">
        <w:rPr>
          <w:sz w:val="28"/>
          <w:szCs w:val="28"/>
        </w:rPr>
        <w:t>2.</w:t>
      </w:r>
      <w:r w:rsidR="001E1EF7" w:rsidRPr="008A0A9E">
        <w:rPr>
          <w:sz w:val="28"/>
          <w:szCs w:val="28"/>
        </w:rPr>
        <w:t>Страноведческая информация скудно представлена для учащихся среднего звена, тогда как интерес о стране изучаемого языка возрастает.</w:t>
      </w:r>
    </w:p>
    <w:p w:rsidR="001E1EF7" w:rsidRPr="008A0A9E" w:rsidRDefault="00CB57B7" w:rsidP="00777825">
      <w:pPr>
        <w:pStyle w:val="a4"/>
        <w:spacing w:line="360" w:lineRule="auto"/>
        <w:ind w:left="426" w:hanging="284"/>
        <w:jc w:val="both"/>
        <w:rPr>
          <w:sz w:val="28"/>
          <w:szCs w:val="28"/>
        </w:rPr>
      </w:pPr>
      <w:r w:rsidRPr="008A0A9E">
        <w:rPr>
          <w:sz w:val="28"/>
          <w:szCs w:val="28"/>
        </w:rPr>
        <w:t>3.</w:t>
      </w:r>
      <w:r w:rsidR="001E1EF7" w:rsidRPr="008A0A9E">
        <w:rPr>
          <w:sz w:val="28"/>
          <w:szCs w:val="28"/>
        </w:rPr>
        <w:t>Полный набор обучающего материала и диагностических работ представлен в различных УМК, что заставляет учащихся и школу приобретать до</w:t>
      </w:r>
      <w:r w:rsidR="0097620C">
        <w:rPr>
          <w:sz w:val="28"/>
          <w:szCs w:val="28"/>
        </w:rPr>
        <w:t>полнительно различные учебно-мет</w:t>
      </w:r>
      <w:r w:rsidR="001E1EF7" w:rsidRPr="008A0A9E">
        <w:rPr>
          <w:sz w:val="28"/>
          <w:szCs w:val="28"/>
        </w:rPr>
        <w:t>одические комплекты.</w:t>
      </w:r>
    </w:p>
    <w:p w:rsidR="001E1EF7" w:rsidRPr="008A0A9E" w:rsidRDefault="00CB57B7" w:rsidP="00777825">
      <w:pPr>
        <w:pStyle w:val="a4"/>
        <w:spacing w:line="360" w:lineRule="auto"/>
        <w:ind w:left="426" w:hanging="284"/>
        <w:jc w:val="both"/>
        <w:rPr>
          <w:sz w:val="28"/>
          <w:szCs w:val="28"/>
        </w:rPr>
      </w:pPr>
      <w:r w:rsidRPr="008A0A9E">
        <w:rPr>
          <w:sz w:val="28"/>
          <w:szCs w:val="28"/>
        </w:rPr>
        <w:t>4.</w:t>
      </w:r>
      <w:r w:rsidR="0097620C">
        <w:rPr>
          <w:sz w:val="28"/>
          <w:szCs w:val="28"/>
        </w:rPr>
        <w:t xml:space="preserve">Для повышения </w:t>
      </w:r>
      <w:r w:rsidR="0002371E">
        <w:rPr>
          <w:sz w:val="28"/>
          <w:szCs w:val="28"/>
        </w:rPr>
        <w:t>интереса</w:t>
      </w:r>
      <w:r w:rsidR="001E1EF7" w:rsidRPr="008A0A9E">
        <w:rPr>
          <w:sz w:val="28"/>
          <w:szCs w:val="28"/>
        </w:rPr>
        <w:t xml:space="preserve"> к предмету</w:t>
      </w:r>
      <w:r w:rsidR="0002371E">
        <w:rPr>
          <w:sz w:val="28"/>
          <w:szCs w:val="28"/>
        </w:rPr>
        <w:t xml:space="preserve"> одарённых и низкомотивированных</w:t>
      </w:r>
      <w:r w:rsidR="00DA257B">
        <w:rPr>
          <w:sz w:val="28"/>
          <w:szCs w:val="28"/>
        </w:rPr>
        <w:t xml:space="preserve"> </w:t>
      </w:r>
      <w:r w:rsidR="0002371E">
        <w:rPr>
          <w:sz w:val="28"/>
          <w:szCs w:val="28"/>
        </w:rPr>
        <w:t xml:space="preserve">обучающихся </w:t>
      </w:r>
      <w:r w:rsidR="001E1EF7" w:rsidRPr="008A0A9E">
        <w:rPr>
          <w:sz w:val="28"/>
          <w:szCs w:val="28"/>
        </w:rPr>
        <w:t xml:space="preserve"> возникает необходимость в корр</w:t>
      </w:r>
      <w:r w:rsidR="0002371E">
        <w:rPr>
          <w:sz w:val="28"/>
          <w:szCs w:val="28"/>
        </w:rPr>
        <w:t>ектировке содержания рабочей программы</w:t>
      </w:r>
      <w:r w:rsidR="001E1EF7" w:rsidRPr="008A0A9E">
        <w:rPr>
          <w:sz w:val="28"/>
          <w:szCs w:val="28"/>
        </w:rPr>
        <w:t xml:space="preserve"> и подходов в предъявлении учебного материала, учитывая возрастные особенности и увлечения обучающихся.</w:t>
      </w:r>
    </w:p>
    <w:p w:rsidR="001E1EF7" w:rsidRPr="008A0A9E" w:rsidRDefault="001E1EF7" w:rsidP="00777825">
      <w:pPr>
        <w:spacing w:line="360" w:lineRule="auto"/>
        <w:ind w:firstLine="708"/>
        <w:jc w:val="both"/>
        <w:rPr>
          <w:sz w:val="28"/>
          <w:szCs w:val="28"/>
        </w:rPr>
      </w:pPr>
      <w:r w:rsidRPr="008A0A9E">
        <w:rPr>
          <w:sz w:val="28"/>
          <w:szCs w:val="28"/>
        </w:rPr>
        <w:t>В результате анализа существую</w:t>
      </w:r>
      <w:r w:rsidR="0097620C">
        <w:rPr>
          <w:sz w:val="28"/>
          <w:szCs w:val="28"/>
        </w:rPr>
        <w:t>щих</w:t>
      </w:r>
      <w:r w:rsidR="00CB57B7" w:rsidRPr="008A0A9E">
        <w:rPr>
          <w:sz w:val="28"/>
          <w:szCs w:val="28"/>
        </w:rPr>
        <w:t xml:space="preserve"> проблем</w:t>
      </w:r>
      <w:r w:rsidR="00DA257B">
        <w:rPr>
          <w:sz w:val="28"/>
          <w:szCs w:val="28"/>
        </w:rPr>
        <w:t xml:space="preserve"> </w:t>
      </w:r>
      <w:r w:rsidRPr="008A0A9E">
        <w:rPr>
          <w:sz w:val="28"/>
          <w:szCs w:val="28"/>
        </w:rPr>
        <w:t xml:space="preserve">выявились </w:t>
      </w:r>
      <w:r w:rsidRPr="008A0A9E">
        <w:rPr>
          <w:b/>
          <w:sz w:val="28"/>
          <w:szCs w:val="28"/>
        </w:rPr>
        <w:t xml:space="preserve">противоречия </w:t>
      </w:r>
      <w:r w:rsidRPr="008A0A9E">
        <w:rPr>
          <w:sz w:val="28"/>
          <w:szCs w:val="28"/>
        </w:rPr>
        <w:t>между:</w:t>
      </w:r>
    </w:p>
    <w:p w:rsidR="001E1EF7" w:rsidRPr="008A0A9E" w:rsidRDefault="00A1779A" w:rsidP="00777825">
      <w:pPr>
        <w:pStyle w:val="a4"/>
        <w:numPr>
          <w:ilvl w:val="0"/>
          <w:numId w:val="5"/>
        </w:numPr>
        <w:spacing w:line="360" w:lineRule="auto"/>
        <w:ind w:left="709" w:hanging="425"/>
        <w:jc w:val="both"/>
        <w:rPr>
          <w:sz w:val="28"/>
          <w:szCs w:val="28"/>
        </w:rPr>
      </w:pPr>
      <w:r>
        <w:rPr>
          <w:sz w:val="28"/>
          <w:szCs w:val="28"/>
        </w:rPr>
        <w:t>в</w:t>
      </w:r>
      <w:r w:rsidR="0002371E">
        <w:rPr>
          <w:sz w:val="28"/>
          <w:szCs w:val="28"/>
        </w:rPr>
        <w:t>озрастающим интересом к изучению</w:t>
      </w:r>
      <w:r w:rsidR="001E1EF7" w:rsidRPr="008A0A9E">
        <w:rPr>
          <w:sz w:val="28"/>
          <w:szCs w:val="28"/>
        </w:rPr>
        <w:t xml:space="preserve"> иностранного языка –</w:t>
      </w:r>
      <w:r w:rsidR="0002371E">
        <w:rPr>
          <w:sz w:val="28"/>
          <w:szCs w:val="28"/>
        </w:rPr>
        <w:t xml:space="preserve"> и ограниченными способностями некоторых учащихся</w:t>
      </w:r>
      <w:r w:rsidR="001E1EF7" w:rsidRPr="008A0A9E">
        <w:rPr>
          <w:sz w:val="28"/>
          <w:szCs w:val="28"/>
        </w:rPr>
        <w:t>;</w:t>
      </w:r>
    </w:p>
    <w:p w:rsidR="001E1EF7" w:rsidRPr="008A0A9E" w:rsidRDefault="00A1779A" w:rsidP="00777825">
      <w:pPr>
        <w:pStyle w:val="a4"/>
        <w:numPr>
          <w:ilvl w:val="0"/>
          <w:numId w:val="5"/>
        </w:numPr>
        <w:spacing w:line="360" w:lineRule="auto"/>
        <w:ind w:left="709" w:hanging="425"/>
        <w:jc w:val="both"/>
        <w:rPr>
          <w:sz w:val="28"/>
          <w:szCs w:val="28"/>
        </w:rPr>
      </w:pPr>
      <w:r>
        <w:rPr>
          <w:sz w:val="28"/>
          <w:szCs w:val="28"/>
        </w:rPr>
        <w:lastRenderedPageBreak/>
        <w:t>ж</w:t>
      </w:r>
      <w:r w:rsidR="001E1EF7" w:rsidRPr="008A0A9E">
        <w:rPr>
          <w:sz w:val="28"/>
          <w:szCs w:val="28"/>
        </w:rPr>
        <w:t xml:space="preserve">еланием получать больше знаний о стране изучаемого языка – и небольшим </w:t>
      </w:r>
      <w:r w:rsidR="00E016A0" w:rsidRPr="008A0A9E">
        <w:rPr>
          <w:sz w:val="28"/>
          <w:szCs w:val="28"/>
        </w:rPr>
        <w:t>количеством страноведческого</w:t>
      </w:r>
      <w:r w:rsidR="001E1EF7" w:rsidRPr="008A0A9E">
        <w:rPr>
          <w:sz w:val="28"/>
          <w:szCs w:val="28"/>
        </w:rPr>
        <w:t xml:space="preserve"> материала в учебниках; </w:t>
      </w:r>
    </w:p>
    <w:p w:rsidR="00CB57B7" w:rsidRPr="008A0A9E" w:rsidRDefault="00A1779A" w:rsidP="00777825">
      <w:pPr>
        <w:pStyle w:val="a4"/>
        <w:numPr>
          <w:ilvl w:val="0"/>
          <w:numId w:val="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709" w:hanging="425"/>
        <w:jc w:val="both"/>
        <w:textAlignment w:val="top"/>
        <w:rPr>
          <w:sz w:val="28"/>
          <w:szCs w:val="28"/>
        </w:rPr>
      </w:pPr>
      <w:r>
        <w:rPr>
          <w:sz w:val="28"/>
          <w:szCs w:val="28"/>
        </w:rPr>
        <w:t>о</w:t>
      </w:r>
      <w:r w:rsidR="001E1EF7" w:rsidRPr="008A0A9E">
        <w:rPr>
          <w:sz w:val="28"/>
          <w:szCs w:val="28"/>
        </w:rPr>
        <w:t xml:space="preserve">бязательной тренировкой </w:t>
      </w:r>
      <w:r w:rsidR="00643C1D">
        <w:rPr>
          <w:sz w:val="28"/>
          <w:szCs w:val="28"/>
        </w:rPr>
        <w:t>лексико-</w:t>
      </w:r>
      <w:r w:rsidR="001E1EF7" w:rsidRPr="008A0A9E">
        <w:rPr>
          <w:sz w:val="28"/>
          <w:szCs w:val="28"/>
        </w:rPr>
        <w:t>грамматических умений учащихся – и недостатком времени и дидактического материала</w:t>
      </w:r>
      <w:r w:rsidR="00CB57B7" w:rsidRPr="008A0A9E">
        <w:rPr>
          <w:sz w:val="28"/>
          <w:szCs w:val="28"/>
        </w:rPr>
        <w:t>.</w:t>
      </w:r>
    </w:p>
    <w:p w:rsidR="00451E92" w:rsidRPr="008A0A9E" w:rsidRDefault="001E1EF7" w:rsidP="00777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068"/>
        <w:jc w:val="both"/>
        <w:textAlignment w:val="top"/>
        <w:rPr>
          <w:sz w:val="28"/>
          <w:szCs w:val="28"/>
        </w:rPr>
      </w:pPr>
      <w:r w:rsidRPr="008A0A9E">
        <w:rPr>
          <w:b/>
          <w:sz w:val="28"/>
          <w:szCs w:val="28"/>
        </w:rPr>
        <w:t xml:space="preserve"> Анализ </w:t>
      </w:r>
      <w:r w:rsidR="005240DD" w:rsidRPr="008A0A9E">
        <w:rPr>
          <w:b/>
          <w:sz w:val="28"/>
          <w:szCs w:val="28"/>
        </w:rPr>
        <w:t>противоречий помог</w:t>
      </w:r>
      <w:r w:rsidR="00CB57B7" w:rsidRPr="008A0A9E">
        <w:rPr>
          <w:b/>
          <w:sz w:val="28"/>
          <w:szCs w:val="28"/>
        </w:rPr>
        <w:t xml:space="preserve"> сформулировать цель опыта</w:t>
      </w:r>
    </w:p>
    <w:p w:rsidR="006C323E" w:rsidRPr="008A0A9E" w:rsidRDefault="001C34CB" w:rsidP="00777825">
      <w:pPr>
        <w:spacing w:line="360" w:lineRule="auto"/>
        <w:jc w:val="both"/>
        <w:rPr>
          <w:b/>
          <w:sz w:val="28"/>
          <w:szCs w:val="28"/>
          <w:u w:val="single"/>
        </w:rPr>
      </w:pPr>
      <w:r w:rsidRPr="008A0A9E">
        <w:rPr>
          <w:b/>
          <w:sz w:val="28"/>
          <w:szCs w:val="28"/>
          <w:u w:val="single"/>
        </w:rPr>
        <w:t>Цель</w:t>
      </w:r>
      <w:r w:rsidR="00CB57B7" w:rsidRPr="008A0A9E">
        <w:rPr>
          <w:b/>
          <w:sz w:val="28"/>
          <w:szCs w:val="28"/>
          <w:u w:val="single"/>
        </w:rPr>
        <w:t xml:space="preserve"> педагогического </w:t>
      </w:r>
      <w:r w:rsidR="004A2262" w:rsidRPr="008A0A9E">
        <w:rPr>
          <w:b/>
          <w:sz w:val="28"/>
          <w:szCs w:val="28"/>
          <w:u w:val="single"/>
        </w:rPr>
        <w:t>опыта:</w:t>
      </w:r>
      <w:r w:rsidR="00DA257B">
        <w:rPr>
          <w:b/>
          <w:sz w:val="28"/>
          <w:szCs w:val="28"/>
          <w:u w:val="single"/>
        </w:rPr>
        <w:t xml:space="preserve"> </w:t>
      </w:r>
      <w:r w:rsidR="005240DD" w:rsidRPr="00FC7D4C">
        <w:rPr>
          <w:sz w:val="28"/>
          <w:szCs w:val="28"/>
        </w:rPr>
        <w:t>обобщить</w:t>
      </w:r>
      <w:r w:rsidR="00CB57B7" w:rsidRPr="008A0A9E">
        <w:rPr>
          <w:sz w:val="28"/>
          <w:szCs w:val="28"/>
        </w:rPr>
        <w:t xml:space="preserve"> систему </w:t>
      </w:r>
      <w:r w:rsidR="004A2262" w:rsidRPr="008A0A9E">
        <w:rPr>
          <w:sz w:val="28"/>
          <w:szCs w:val="28"/>
        </w:rPr>
        <w:t xml:space="preserve">работы </w:t>
      </w:r>
      <w:r w:rsidR="005240DD" w:rsidRPr="008A0A9E">
        <w:rPr>
          <w:b/>
          <w:sz w:val="28"/>
          <w:szCs w:val="28"/>
        </w:rPr>
        <w:t>по</w:t>
      </w:r>
      <w:r w:rsidR="00DA257B">
        <w:rPr>
          <w:b/>
          <w:sz w:val="28"/>
          <w:szCs w:val="28"/>
        </w:rPr>
        <w:t xml:space="preserve"> </w:t>
      </w:r>
      <w:r w:rsidR="007E02B7">
        <w:rPr>
          <w:sz w:val="28"/>
          <w:szCs w:val="28"/>
        </w:rPr>
        <w:t>в</w:t>
      </w:r>
      <w:r w:rsidR="00064704">
        <w:rPr>
          <w:sz w:val="28"/>
          <w:szCs w:val="28"/>
        </w:rPr>
        <w:t xml:space="preserve">недрению элементов дистанционных технологий </w:t>
      </w:r>
      <w:r w:rsidR="007E02B7">
        <w:rPr>
          <w:sz w:val="28"/>
          <w:szCs w:val="28"/>
        </w:rPr>
        <w:t>для повышения уровня познавательной активности учащих</w:t>
      </w:r>
      <w:r w:rsidR="0002371E">
        <w:rPr>
          <w:sz w:val="28"/>
          <w:szCs w:val="28"/>
        </w:rPr>
        <w:t>ся и педагогического сопровождения различных категорий обучающихся в процессе обучения иностранному языку.</w:t>
      </w:r>
    </w:p>
    <w:p w:rsidR="001C34CB" w:rsidRPr="008A0A9E" w:rsidRDefault="001C34CB" w:rsidP="00777825">
      <w:pPr>
        <w:spacing w:line="360" w:lineRule="auto"/>
        <w:jc w:val="both"/>
        <w:rPr>
          <w:sz w:val="28"/>
          <w:szCs w:val="28"/>
          <w:u w:val="single"/>
        </w:rPr>
      </w:pPr>
      <w:r w:rsidRPr="008A0A9E">
        <w:rPr>
          <w:b/>
          <w:sz w:val="28"/>
          <w:szCs w:val="28"/>
          <w:u w:val="single"/>
        </w:rPr>
        <w:t>Задачи:</w:t>
      </w:r>
      <w:r w:rsidR="00461EE5" w:rsidRPr="008A0A9E">
        <w:rPr>
          <w:b/>
          <w:sz w:val="28"/>
          <w:szCs w:val="28"/>
        </w:rPr>
        <w:tab/>
      </w:r>
    </w:p>
    <w:p w:rsidR="005240DD" w:rsidRPr="008A0A9E" w:rsidRDefault="001C34CB" w:rsidP="00777825">
      <w:pPr>
        <w:pStyle w:val="a4"/>
        <w:numPr>
          <w:ilvl w:val="0"/>
          <w:numId w:val="9"/>
        </w:numPr>
        <w:spacing w:line="360" w:lineRule="auto"/>
        <w:ind w:left="567" w:hanging="283"/>
        <w:jc w:val="both"/>
        <w:rPr>
          <w:sz w:val="28"/>
          <w:szCs w:val="28"/>
        </w:rPr>
      </w:pPr>
      <w:r w:rsidRPr="008A0A9E">
        <w:rPr>
          <w:sz w:val="28"/>
          <w:szCs w:val="28"/>
        </w:rPr>
        <w:t xml:space="preserve">Изучить и проанализировать </w:t>
      </w:r>
      <w:r w:rsidR="006C323E" w:rsidRPr="008A0A9E">
        <w:rPr>
          <w:sz w:val="28"/>
          <w:szCs w:val="28"/>
        </w:rPr>
        <w:t xml:space="preserve">педагогическую литературу по </w:t>
      </w:r>
      <w:r w:rsidR="000E1B01" w:rsidRPr="008A0A9E">
        <w:rPr>
          <w:sz w:val="28"/>
          <w:szCs w:val="28"/>
        </w:rPr>
        <w:t>теме опыта.</w:t>
      </w:r>
    </w:p>
    <w:p w:rsidR="008B7AC4" w:rsidRPr="00643C1D" w:rsidRDefault="001C34CB" w:rsidP="00DB1E91">
      <w:pPr>
        <w:pStyle w:val="a4"/>
        <w:numPr>
          <w:ilvl w:val="0"/>
          <w:numId w:val="9"/>
        </w:numPr>
        <w:spacing w:line="360" w:lineRule="auto"/>
        <w:ind w:left="567" w:hanging="283"/>
        <w:jc w:val="both"/>
        <w:rPr>
          <w:sz w:val="28"/>
          <w:szCs w:val="28"/>
        </w:rPr>
      </w:pPr>
      <w:r w:rsidRPr="00643C1D">
        <w:rPr>
          <w:sz w:val="28"/>
          <w:szCs w:val="28"/>
        </w:rPr>
        <w:t xml:space="preserve">Разработать </w:t>
      </w:r>
      <w:r w:rsidR="00643C1D" w:rsidRPr="00A042CF">
        <w:rPr>
          <w:color w:val="000000" w:themeColor="text1"/>
          <w:sz w:val="28"/>
          <w:szCs w:val="28"/>
        </w:rPr>
        <w:t xml:space="preserve">интерактивный </w:t>
      </w:r>
      <w:r w:rsidRPr="00A042CF">
        <w:rPr>
          <w:color w:val="000000" w:themeColor="text1"/>
          <w:sz w:val="28"/>
          <w:szCs w:val="28"/>
        </w:rPr>
        <w:t xml:space="preserve">дидактический </w:t>
      </w:r>
      <w:r w:rsidR="008B7AC4" w:rsidRPr="00A042CF">
        <w:rPr>
          <w:color w:val="000000" w:themeColor="text1"/>
          <w:sz w:val="28"/>
          <w:szCs w:val="28"/>
        </w:rPr>
        <w:t xml:space="preserve">и контрольно-измерительный </w:t>
      </w:r>
      <w:r w:rsidRPr="00A042CF">
        <w:rPr>
          <w:color w:val="000000" w:themeColor="text1"/>
          <w:sz w:val="28"/>
          <w:szCs w:val="28"/>
        </w:rPr>
        <w:t>материал</w:t>
      </w:r>
      <w:r w:rsidR="00A042CF">
        <w:rPr>
          <w:color w:val="000000" w:themeColor="text1"/>
          <w:sz w:val="28"/>
          <w:szCs w:val="28"/>
        </w:rPr>
        <w:t xml:space="preserve"> </w:t>
      </w:r>
      <w:r w:rsidR="00064704" w:rsidRPr="00A042CF">
        <w:rPr>
          <w:color w:val="000000" w:themeColor="text1"/>
          <w:sz w:val="28"/>
          <w:szCs w:val="28"/>
        </w:rPr>
        <w:t>(контент</w:t>
      </w:r>
      <w:r w:rsidR="00A042CF">
        <w:rPr>
          <w:color w:val="000000" w:themeColor="text1"/>
          <w:sz w:val="28"/>
          <w:szCs w:val="28"/>
        </w:rPr>
        <w:t xml:space="preserve"> </w:t>
      </w:r>
      <w:r w:rsidR="00643C1D" w:rsidRPr="00A042CF">
        <w:rPr>
          <w:color w:val="000000" w:themeColor="text1"/>
          <w:sz w:val="28"/>
          <w:szCs w:val="28"/>
        </w:rPr>
        <w:t>на</w:t>
      </w:r>
      <w:r w:rsidR="00A042CF">
        <w:rPr>
          <w:color w:val="000000" w:themeColor="text1"/>
          <w:sz w:val="28"/>
          <w:szCs w:val="28"/>
        </w:rPr>
        <w:t xml:space="preserve"> </w:t>
      </w:r>
      <w:r w:rsidR="00643C1D" w:rsidRPr="00A042CF">
        <w:rPr>
          <w:color w:val="000000" w:themeColor="text1"/>
          <w:sz w:val="28"/>
          <w:szCs w:val="28"/>
        </w:rPr>
        <w:t>сайт</w:t>
      </w:r>
      <w:r w:rsidR="00730531" w:rsidRPr="00A042CF">
        <w:rPr>
          <w:color w:val="000000" w:themeColor="text1"/>
          <w:sz w:val="28"/>
          <w:szCs w:val="28"/>
        </w:rPr>
        <w:t xml:space="preserve"> дистанционных технологий</w:t>
      </w:r>
      <w:r w:rsidR="00643C1D" w:rsidRPr="00A042CF">
        <w:rPr>
          <w:color w:val="000000" w:themeColor="text1"/>
          <w:sz w:val="28"/>
          <w:szCs w:val="28"/>
        </w:rPr>
        <w:t>)</w:t>
      </w:r>
      <w:r w:rsidR="005240DD" w:rsidRPr="00A042CF">
        <w:rPr>
          <w:color w:val="000000" w:themeColor="text1"/>
          <w:sz w:val="28"/>
          <w:szCs w:val="28"/>
        </w:rPr>
        <w:t>,</w:t>
      </w:r>
      <w:r w:rsidR="005240DD" w:rsidRPr="00643C1D">
        <w:rPr>
          <w:sz w:val="28"/>
          <w:szCs w:val="28"/>
        </w:rPr>
        <w:t xml:space="preserve"> скорректировать</w:t>
      </w:r>
      <w:r w:rsidR="008B7AC4" w:rsidRPr="00643C1D">
        <w:rPr>
          <w:sz w:val="28"/>
          <w:szCs w:val="28"/>
        </w:rPr>
        <w:t xml:space="preserve">   рабочие программы</w:t>
      </w:r>
      <w:r w:rsidR="0066459B" w:rsidRPr="00643C1D">
        <w:rPr>
          <w:sz w:val="28"/>
          <w:szCs w:val="28"/>
        </w:rPr>
        <w:t xml:space="preserve"> (</w:t>
      </w:r>
      <w:r w:rsidR="005240DD" w:rsidRPr="00643C1D">
        <w:rPr>
          <w:sz w:val="28"/>
          <w:szCs w:val="28"/>
        </w:rPr>
        <w:t>3</w:t>
      </w:r>
      <w:r w:rsidR="0066459B" w:rsidRPr="00643C1D">
        <w:rPr>
          <w:sz w:val="28"/>
          <w:szCs w:val="28"/>
        </w:rPr>
        <w:t>-6 классы).</w:t>
      </w:r>
    </w:p>
    <w:p w:rsidR="000E08B5" w:rsidRPr="000E08B5" w:rsidRDefault="000E08B5" w:rsidP="00777825">
      <w:pPr>
        <w:pStyle w:val="a4"/>
        <w:numPr>
          <w:ilvl w:val="0"/>
          <w:numId w:val="9"/>
        </w:numPr>
        <w:spacing w:line="360" w:lineRule="auto"/>
        <w:ind w:left="567" w:hanging="283"/>
        <w:rPr>
          <w:sz w:val="28"/>
        </w:rPr>
      </w:pPr>
      <w:r w:rsidRPr="000E08B5">
        <w:rPr>
          <w:sz w:val="28"/>
        </w:rPr>
        <w:t>Ф</w:t>
      </w:r>
      <w:r>
        <w:rPr>
          <w:sz w:val="28"/>
        </w:rPr>
        <w:t>ормировать навык</w:t>
      </w:r>
      <w:r w:rsidRPr="000E08B5">
        <w:rPr>
          <w:sz w:val="28"/>
        </w:rPr>
        <w:t xml:space="preserve"> по работе в программной оболочке с открытым кодом – Moodle</w:t>
      </w:r>
      <w:r w:rsidR="00DA257B">
        <w:rPr>
          <w:sz w:val="28"/>
        </w:rPr>
        <w:t>.</w:t>
      </w:r>
      <w:r w:rsidRPr="000E08B5">
        <w:rPr>
          <w:sz w:val="28"/>
        </w:rPr>
        <w:t xml:space="preserve"> </w:t>
      </w:r>
    </w:p>
    <w:p w:rsidR="008B7AC4" w:rsidRPr="008A0A9E" w:rsidRDefault="008B7AC4" w:rsidP="00777825">
      <w:pPr>
        <w:pStyle w:val="ae"/>
        <w:numPr>
          <w:ilvl w:val="0"/>
          <w:numId w:val="9"/>
        </w:numPr>
        <w:spacing w:line="360" w:lineRule="auto"/>
        <w:ind w:left="567" w:hanging="283"/>
        <w:rPr>
          <w:color w:val="auto"/>
          <w:sz w:val="28"/>
          <w:szCs w:val="28"/>
        </w:rPr>
      </w:pPr>
      <w:r w:rsidRPr="008A0A9E">
        <w:rPr>
          <w:rFonts w:ascii="Times New Roman" w:hAnsi="Times New Roman" w:cs="Times New Roman"/>
          <w:color w:val="auto"/>
          <w:sz w:val="28"/>
          <w:szCs w:val="28"/>
        </w:rPr>
        <w:t xml:space="preserve">Разработать критерии и инструментарий отслеживания </w:t>
      </w:r>
      <w:r w:rsidRPr="00A042CF">
        <w:rPr>
          <w:rFonts w:ascii="Times New Roman" w:hAnsi="Times New Roman" w:cs="Times New Roman"/>
          <w:color w:val="000000" w:themeColor="text1"/>
          <w:sz w:val="28"/>
          <w:szCs w:val="28"/>
        </w:rPr>
        <w:t xml:space="preserve">результативности </w:t>
      </w:r>
      <w:r w:rsidR="00730531" w:rsidRPr="00A042CF">
        <w:rPr>
          <w:rFonts w:ascii="Times New Roman" w:hAnsi="Times New Roman" w:cs="Times New Roman"/>
          <w:color w:val="000000" w:themeColor="text1"/>
          <w:sz w:val="28"/>
          <w:szCs w:val="28"/>
        </w:rPr>
        <w:t>обучения с применением дистанционных технологий</w:t>
      </w:r>
      <w:r w:rsidRPr="00A042CF">
        <w:rPr>
          <w:color w:val="000000" w:themeColor="text1"/>
          <w:sz w:val="28"/>
          <w:szCs w:val="28"/>
        </w:rPr>
        <w:t>.</w:t>
      </w:r>
      <w:r w:rsidRPr="008A0A9E">
        <w:rPr>
          <w:color w:val="auto"/>
          <w:sz w:val="28"/>
          <w:szCs w:val="28"/>
        </w:rPr>
        <w:t xml:space="preserve"> </w:t>
      </w:r>
    </w:p>
    <w:p w:rsidR="00556A69" w:rsidRPr="00A1168A" w:rsidRDefault="00556A69" w:rsidP="00777825">
      <w:pPr>
        <w:pStyle w:val="ae"/>
        <w:spacing w:line="360" w:lineRule="auto"/>
        <w:ind w:firstLine="567"/>
        <w:rPr>
          <w:rFonts w:ascii="Times New Roman" w:hAnsi="Times New Roman" w:cs="Times New Roman"/>
          <w:color w:val="auto"/>
          <w:sz w:val="28"/>
          <w:szCs w:val="24"/>
        </w:rPr>
      </w:pPr>
      <w:r w:rsidRPr="003937D3">
        <w:rPr>
          <w:rFonts w:ascii="Times New Roman" w:hAnsi="Times New Roman" w:cs="Times New Roman"/>
          <w:color w:val="auto"/>
          <w:sz w:val="28"/>
          <w:szCs w:val="28"/>
        </w:rPr>
        <w:t xml:space="preserve">Приступая к исследованию, </w:t>
      </w:r>
      <w:r w:rsidRPr="003937D3">
        <w:rPr>
          <w:rFonts w:ascii="Times New Roman" w:hAnsi="Times New Roman" w:cs="Times New Roman"/>
          <w:b/>
          <w:color w:val="auto"/>
          <w:sz w:val="28"/>
          <w:szCs w:val="28"/>
        </w:rPr>
        <w:t xml:space="preserve">автор опыта </w:t>
      </w:r>
      <w:r w:rsidR="00FF5DAD" w:rsidRPr="003937D3">
        <w:rPr>
          <w:rFonts w:ascii="Times New Roman" w:hAnsi="Times New Roman" w:cs="Times New Roman"/>
          <w:b/>
          <w:color w:val="auto"/>
          <w:sz w:val="28"/>
          <w:szCs w:val="28"/>
        </w:rPr>
        <w:t>выдвинула гипотезу</w:t>
      </w:r>
      <w:r w:rsidRPr="003937D3">
        <w:rPr>
          <w:rFonts w:ascii="Times New Roman" w:hAnsi="Times New Roman" w:cs="Times New Roman"/>
          <w:color w:val="auto"/>
          <w:sz w:val="28"/>
          <w:szCs w:val="28"/>
        </w:rPr>
        <w:t xml:space="preserve">, что </w:t>
      </w:r>
      <w:r w:rsidR="003937D3">
        <w:rPr>
          <w:rFonts w:ascii="Times New Roman" w:hAnsi="Times New Roman" w:cs="Times New Roman"/>
          <w:color w:val="auto"/>
          <w:sz w:val="28"/>
          <w:szCs w:val="24"/>
        </w:rPr>
        <w:t xml:space="preserve"> внедрение</w:t>
      </w:r>
      <w:r w:rsidR="00DA257B">
        <w:rPr>
          <w:rFonts w:ascii="Times New Roman" w:hAnsi="Times New Roman" w:cs="Times New Roman"/>
          <w:color w:val="auto"/>
          <w:sz w:val="28"/>
          <w:szCs w:val="24"/>
        </w:rPr>
        <w:t xml:space="preserve"> </w:t>
      </w:r>
      <w:r w:rsidR="003937D3" w:rsidRPr="00A042CF">
        <w:rPr>
          <w:rFonts w:ascii="Times New Roman" w:hAnsi="Times New Roman" w:cs="Times New Roman"/>
          <w:color w:val="000000" w:themeColor="text1"/>
          <w:sz w:val="28"/>
          <w:szCs w:val="24"/>
        </w:rPr>
        <w:t>дистанционн</w:t>
      </w:r>
      <w:r w:rsidR="00643C1D" w:rsidRPr="00A042CF">
        <w:rPr>
          <w:rFonts w:ascii="Times New Roman" w:hAnsi="Times New Roman" w:cs="Times New Roman"/>
          <w:color w:val="000000" w:themeColor="text1"/>
          <w:sz w:val="28"/>
          <w:szCs w:val="24"/>
        </w:rPr>
        <w:t>ых технологий в</w:t>
      </w:r>
      <w:r w:rsidR="003937D3" w:rsidRPr="00A042CF">
        <w:rPr>
          <w:rFonts w:ascii="Times New Roman" w:hAnsi="Times New Roman" w:cs="Times New Roman"/>
          <w:color w:val="000000" w:themeColor="text1"/>
          <w:sz w:val="28"/>
          <w:szCs w:val="24"/>
        </w:rPr>
        <w:t xml:space="preserve"> обучени</w:t>
      </w:r>
      <w:r w:rsidR="00643C1D" w:rsidRPr="00A042CF">
        <w:rPr>
          <w:rFonts w:ascii="Times New Roman" w:hAnsi="Times New Roman" w:cs="Times New Roman"/>
          <w:color w:val="000000" w:themeColor="text1"/>
          <w:sz w:val="28"/>
          <w:szCs w:val="24"/>
        </w:rPr>
        <w:t>е</w:t>
      </w:r>
      <w:r w:rsidR="00064704">
        <w:rPr>
          <w:rFonts w:ascii="Times New Roman" w:hAnsi="Times New Roman" w:cs="Times New Roman"/>
          <w:color w:val="auto"/>
          <w:sz w:val="28"/>
          <w:szCs w:val="24"/>
        </w:rPr>
        <w:t xml:space="preserve"> позволит дифференцировать</w:t>
      </w:r>
      <w:r w:rsidR="003937D3" w:rsidRPr="003937D3">
        <w:rPr>
          <w:rFonts w:ascii="Times New Roman" w:hAnsi="Times New Roman" w:cs="Times New Roman"/>
          <w:color w:val="auto"/>
          <w:sz w:val="28"/>
          <w:szCs w:val="24"/>
        </w:rPr>
        <w:t xml:space="preserve"> педагогическую составляющую процесса обучения</w:t>
      </w:r>
      <w:r w:rsidR="00064704">
        <w:rPr>
          <w:rFonts w:ascii="Times New Roman" w:hAnsi="Times New Roman" w:cs="Times New Roman"/>
          <w:color w:val="auto"/>
          <w:sz w:val="28"/>
          <w:szCs w:val="24"/>
        </w:rPr>
        <w:t xml:space="preserve"> различных категорий обучающихся  и </w:t>
      </w:r>
      <w:r w:rsidR="003937D3" w:rsidRPr="003937D3">
        <w:rPr>
          <w:rFonts w:ascii="Times New Roman" w:hAnsi="Times New Roman" w:cs="Times New Roman"/>
          <w:color w:val="auto"/>
          <w:sz w:val="28"/>
          <w:szCs w:val="24"/>
        </w:rPr>
        <w:t>повысит</w:t>
      </w:r>
      <w:r w:rsidR="00064704">
        <w:rPr>
          <w:rFonts w:ascii="Times New Roman" w:hAnsi="Times New Roman" w:cs="Times New Roman"/>
          <w:color w:val="auto"/>
          <w:sz w:val="28"/>
          <w:szCs w:val="24"/>
        </w:rPr>
        <w:t>ь</w:t>
      </w:r>
      <w:r w:rsidR="003937D3" w:rsidRPr="003937D3">
        <w:rPr>
          <w:rFonts w:ascii="Times New Roman" w:hAnsi="Times New Roman" w:cs="Times New Roman"/>
          <w:color w:val="auto"/>
          <w:sz w:val="28"/>
          <w:szCs w:val="24"/>
        </w:rPr>
        <w:t xml:space="preserve"> результативность в освоении предмета. </w:t>
      </w:r>
    </w:p>
    <w:p w:rsidR="00556A69" w:rsidRDefault="00556A69" w:rsidP="00777825">
      <w:pPr>
        <w:spacing w:line="360" w:lineRule="auto"/>
        <w:ind w:firstLine="708"/>
        <w:jc w:val="both"/>
        <w:rPr>
          <w:sz w:val="28"/>
          <w:szCs w:val="28"/>
        </w:rPr>
      </w:pPr>
      <w:r w:rsidRPr="008A0A9E">
        <w:rPr>
          <w:sz w:val="28"/>
          <w:szCs w:val="28"/>
        </w:rPr>
        <w:t>В настоящее вре</w:t>
      </w:r>
      <w:r w:rsidR="00461EE5" w:rsidRPr="008A0A9E">
        <w:rPr>
          <w:sz w:val="28"/>
          <w:szCs w:val="28"/>
        </w:rPr>
        <w:t xml:space="preserve">мя работа по теме продолжается. Предполагаемое время завершения работы над данной </w:t>
      </w:r>
      <w:r w:rsidR="006634E2" w:rsidRPr="008A0A9E">
        <w:rPr>
          <w:sz w:val="28"/>
          <w:szCs w:val="28"/>
        </w:rPr>
        <w:t>темой -</w:t>
      </w:r>
      <w:r w:rsidR="00FF5DAD" w:rsidRPr="008A0A9E">
        <w:rPr>
          <w:sz w:val="28"/>
          <w:szCs w:val="28"/>
        </w:rPr>
        <w:t>201</w:t>
      </w:r>
      <w:r w:rsidR="006C323E" w:rsidRPr="008A0A9E">
        <w:rPr>
          <w:sz w:val="28"/>
          <w:szCs w:val="28"/>
        </w:rPr>
        <w:t>8</w:t>
      </w:r>
      <w:r w:rsidR="00FF5DAD" w:rsidRPr="008A0A9E">
        <w:rPr>
          <w:sz w:val="28"/>
          <w:szCs w:val="28"/>
        </w:rPr>
        <w:t xml:space="preserve"> год</w:t>
      </w:r>
      <w:r w:rsidR="00461EE5" w:rsidRPr="008A0A9E">
        <w:rPr>
          <w:sz w:val="28"/>
          <w:szCs w:val="28"/>
        </w:rPr>
        <w:t>.</w:t>
      </w:r>
    </w:p>
    <w:p w:rsidR="00777825" w:rsidRDefault="00777825" w:rsidP="00777825">
      <w:pPr>
        <w:spacing w:line="360" w:lineRule="auto"/>
        <w:ind w:firstLine="708"/>
        <w:jc w:val="both"/>
        <w:rPr>
          <w:sz w:val="28"/>
          <w:szCs w:val="28"/>
        </w:rPr>
      </w:pPr>
    </w:p>
    <w:p w:rsidR="00777825" w:rsidRPr="008A0A9E" w:rsidRDefault="00777825" w:rsidP="00777825">
      <w:pPr>
        <w:spacing w:line="360" w:lineRule="auto"/>
        <w:ind w:firstLine="708"/>
        <w:jc w:val="both"/>
        <w:rPr>
          <w:sz w:val="28"/>
          <w:szCs w:val="28"/>
        </w:rPr>
      </w:pPr>
    </w:p>
    <w:p w:rsidR="003F6BAE" w:rsidRDefault="003F6BAE" w:rsidP="00777825">
      <w:pPr>
        <w:spacing w:line="360" w:lineRule="auto"/>
        <w:jc w:val="center"/>
        <w:rPr>
          <w:rFonts w:asciiTheme="majorHAnsi" w:eastAsiaTheme="majorEastAsia" w:hAnsiTheme="majorHAnsi" w:cstheme="majorBidi"/>
          <w:b/>
          <w:bCs/>
          <w:color w:val="00B050"/>
          <w:sz w:val="32"/>
          <w:szCs w:val="26"/>
        </w:rPr>
      </w:pPr>
    </w:p>
    <w:p w:rsidR="003F6BAE" w:rsidRDefault="003F6BAE" w:rsidP="00777825">
      <w:pPr>
        <w:spacing w:line="360" w:lineRule="auto"/>
        <w:jc w:val="center"/>
        <w:rPr>
          <w:rFonts w:asciiTheme="majorHAnsi" w:eastAsiaTheme="majorEastAsia" w:hAnsiTheme="majorHAnsi" w:cstheme="majorBidi"/>
          <w:b/>
          <w:bCs/>
          <w:color w:val="00B050"/>
          <w:sz w:val="32"/>
          <w:szCs w:val="26"/>
        </w:rPr>
      </w:pPr>
    </w:p>
    <w:p w:rsidR="001C34CB" w:rsidRPr="00777825" w:rsidRDefault="009E0CDC" w:rsidP="00777825">
      <w:pPr>
        <w:spacing w:line="360" w:lineRule="auto"/>
        <w:jc w:val="center"/>
        <w:rPr>
          <w:b/>
          <w:sz w:val="28"/>
          <w:szCs w:val="28"/>
        </w:rPr>
      </w:pPr>
      <w:r w:rsidRPr="00A27A21">
        <w:rPr>
          <w:rFonts w:asciiTheme="majorHAnsi" w:eastAsiaTheme="majorEastAsia" w:hAnsiTheme="majorHAnsi" w:cstheme="majorBidi"/>
          <w:b/>
          <w:bCs/>
          <w:color w:val="00B050"/>
          <w:sz w:val="32"/>
          <w:szCs w:val="26"/>
        </w:rPr>
        <w:lastRenderedPageBreak/>
        <w:t>В</w:t>
      </w:r>
      <w:r w:rsidR="001C34CB" w:rsidRPr="00A27A21">
        <w:rPr>
          <w:rFonts w:asciiTheme="majorHAnsi" w:eastAsiaTheme="majorEastAsia" w:hAnsiTheme="majorHAnsi" w:cstheme="majorBidi"/>
          <w:b/>
          <w:bCs/>
          <w:color w:val="00B050"/>
          <w:sz w:val="32"/>
          <w:szCs w:val="26"/>
        </w:rPr>
        <w:t>ЕДУЩАЯ ПЕДАГОГИЧЕСКАЯ ИДЕЯ</w:t>
      </w:r>
      <w:r w:rsidR="008C4387" w:rsidRPr="00A27A21">
        <w:rPr>
          <w:rFonts w:asciiTheme="majorHAnsi" w:eastAsiaTheme="majorEastAsia" w:hAnsiTheme="majorHAnsi" w:cstheme="majorBidi"/>
          <w:b/>
          <w:bCs/>
          <w:color w:val="00B050"/>
          <w:sz w:val="32"/>
          <w:szCs w:val="26"/>
        </w:rPr>
        <w:t xml:space="preserve"> ОПЫТА</w:t>
      </w:r>
    </w:p>
    <w:p w:rsidR="006634E2" w:rsidRPr="008A0A9E" w:rsidRDefault="006634E2" w:rsidP="00777825">
      <w:pPr>
        <w:spacing w:line="360" w:lineRule="auto"/>
        <w:ind w:left="4820"/>
        <w:jc w:val="both"/>
        <w:rPr>
          <w:rFonts w:ascii="PT Serif" w:hAnsi="PT Serif" w:cs="Helvetica"/>
          <w:sz w:val="29"/>
          <w:szCs w:val="29"/>
        </w:rPr>
      </w:pPr>
      <w:r w:rsidRPr="008A0A9E">
        <w:rPr>
          <w:rFonts w:ascii="PT Serif" w:hAnsi="PT Serif" w:cs="Helvetica"/>
          <w:sz w:val="29"/>
          <w:szCs w:val="29"/>
        </w:rPr>
        <w:t>«</w:t>
      </w:r>
      <w:r w:rsidR="0016295A" w:rsidRPr="00777825">
        <w:rPr>
          <w:rFonts w:ascii="PT Serif" w:hAnsi="PT Serif" w:cs="Helvetica"/>
          <w:i/>
          <w:sz w:val="29"/>
          <w:szCs w:val="29"/>
        </w:rPr>
        <w:t>Всему, что необходимо знать, научить нельзя, учитель может сделать только одно – указать дорогу</w:t>
      </w:r>
      <w:r w:rsidRPr="008A0A9E">
        <w:rPr>
          <w:sz w:val="28"/>
          <w:szCs w:val="28"/>
        </w:rPr>
        <w:t>»</w:t>
      </w:r>
      <w:r w:rsidR="004C39DC">
        <w:rPr>
          <w:sz w:val="28"/>
          <w:szCs w:val="28"/>
        </w:rPr>
        <w:t>.</w:t>
      </w:r>
    </w:p>
    <w:p w:rsidR="006634E2" w:rsidRPr="008A0A9E" w:rsidRDefault="0016295A" w:rsidP="00777825">
      <w:pPr>
        <w:spacing w:line="360" w:lineRule="auto"/>
        <w:ind w:left="709"/>
        <w:jc w:val="right"/>
        <w:rPr>
          <w:rFonts w:ascii="PT Serif" w:hAnsi="PT Serif" w:cs="Helvetica"/>
          <w:sz w:val="29"/>
          <w:szCs w:val="29"/>
        </w:rPr>
      </w:pPr>
      <w:r w:rsidRPr="008A0A9E">
        <w:rPr>
          <w:rFonts w:ascii="PT Serif" w:hAnsi="PT Serif" w:cs="Helvetica"/>
          <w:sz w:val="29"/>
          <w:szCs w:val="29"/>
        </w:rPr>
        <w:t>Ричард</w:t>
      </w:r>
      <w:r w:rsidR="00A042CF">
        <w:rPr>
          <w:rFonts w:ascii="PT Serif" w:hAnsi="PT Serif" w:cs="Helvetica"/>
          <w:sz w:val="29"/>
          <w:szCs w:val="29"/>
        </w:rPr>
        <w:t xml:space="preserve"> </w:t>
      </w:r>
      <w:r w:rsidRPr="008A0A9E">
        <w:rPr>
          <w:rFonts w:ascii="PT Serif" w:hAnsi="PT Serif" w:cs="Helvetica"/>
          <w:sz w:val="29"/>
          <w:szCs w:val="29"/>
        </w:rPr>
        <w:t>Олдингтон</w:t>
      </w:r>
    </w:p>
    <w:p w:rsidR="00A27A21" w:rsidRPr="007928E7" w:rsidRDefault="000E1B01" w:rsidP="00730531">
      <w:pPr>
        <w:spacing w:line="360" w:lineRule="auto"/>
        <w:ind w:firstLine="567"/>
        <w:jc w:val="both"/>
        <w:rPr>
          <w:sz w:val="28"/>
          <w:szCs w:val="28"/>
        </w:rPr>
      </w:pPr>
      <w:r w:rsidRPr="008A0A9E">
        <w:rPr>
          <w:sz w:val="28"/>
          <w:szCs w:val="28"/>
        </w:rPr>
        <w:t>Ведущая педагогическая идея заключается в том, что использование современных дистанционных техно</w:t>
      </w:r>
      <w:r w:rsidR="00CF4618">
        <w:rPr>
          <w:sz w:val="28"/>
          <w:szCs w:val="28"/>
        </w:rPr>
        <w:t>логий</w:t>
      </w:r>
      <w:r w:rsidRPr="008A0A9E">
        <w:rPr>
          <w:sz w:val="28"/>
          <w:szCs w:val="28"/>
        </w:rPr>
        <w:t xml:space="preserve"> способствует повышению эффекти</w:t>
      </w:r>
      <w:r w:rsidR="00CF4618">
        <w:rPr>
          <w:sz w:val="28"/>
          <w:szCs w:val="28"/>
        </w:rPr>
        <w:t xml:space="preserve">вности преподавания иностранного языка и </w:t>
      </w:r>
      <w:r w:rsidR="00CF4618">
        <w:rPr>
          <w:color w:val="000000"/>
          <w:sz w:val="28"/>
          <w:szCs w:val="28"/>
        </w:rPr>
        <w:t>становлению индивидуальности человека, его самовыражению, самореализации и в дальнейшем успешной социализации.   </w:t>
      </w:r>
      <w:r w:rsidR="00730531" w:rsidRPr="00A042CF">
        <w:rPr>
          <w:color w:val="000000" w:themeColor="text1"/>
          <w:sz w:val="28"/>
          <w:szCs w:val="28"/>
        </w:rPr>
        <w:t>О</w:t>
      </w:r>
      <w:r w:rsidR="00064704" w:rsidRPr="00A042CF">
        <w:rPr>
          <w:color w:val="000000" w:themeColor="text1"/>
          <w:sz w:val="28"/>
          <w:szCs w:val="28"/>
        </w:rPr>
        <w:t xml:space="preserve">бучение </w:t>
      </w:r>
      <w:r w:rsidR="00730531" w:rsidRPr="00A042CF">
        <w:rPr>
          <w:color w:val="000000" w:themeColor="text1"/>
          <w:sz w:val="28"/>
          <w:szCs w:val="28"/>
        </w:rPr>
        <w:t>с применением дистанционных технологий</w:t>
      </w:r>
      <w:r w:rsidR="00DA257B" w:rsidRPr="00A042CF">
        <w:rPr>
          <w:color w:val="000000" w:themeColor="text1"/>
          <w:sz w:val="28"/>
          <w:szCs w:val="28"/>
        </w:rPr>
        <w:t xml:space="preserve"> </w:t>
      </w:r>
      <w:r w:rsidR="00064704" w:rsidRPr="00A042CF">
        <w:rPr>
          <w:color w:val="000000" w:themeColor="text1"/>
          <w:sz w:val="28"/>
          <w:szCs w:val="28"/>
        </w:rPr>
        <w:t>предоставляет м</w:t>
      </w:r>
      <w:r w:rsidR="00064704">
        <w:rPr>
          <w:sz w:val="28"/>
          <w:szCs w:val="28"/>
        </w:rPr>
        <w:t xml:space="preserve">аксимальную возможность </w:t>
      </w:r>
      <w:r w:rsidR="00CF4618">
        <w:rPr>
          <w:sz w:val="28"/>
          <w:szCs w:val="28"/>
        </w:rPr>
        <w:t xml:space="preserve">каждому ребёнку </w:t>
      </w:r>
      <w:r w:rsidR="002A04B0">
        <w:rPr>
          <w:sz w:val="28"/>
          <w:szCs w:val="28"/>
        </w:rPr>
        <w:t xml:space="preserve">работать в своём темпе и </w:t>
      </w:r>
      <w:r w:rsidR="00064704">
        <w:rPr>
          <w:sz w:val="28"/>
          <w:szCs w:val="28"/>
        </w:rPr>
        <w:t xml:space="preserve">испытать радость </w:t>
      </w:r>
      <w:r w:rsidR="002A04B0">
        <w:rPr>
          <w:sz w:val="28"/>
          <w:szCs w:val="28"/>
        </w:rPr>
        <w:t xml:space="preserve">своего собственного, маленького </w:t>
      </w:r>
      <w:r w:rsidR="00CF4618">
        <w:rPr>
          <w:sz w:val="28"/>
          <w:szCs w:val="28"/>
        </w:rPr>
        <w:t>успеха в таком трудном предмете.</w:t>
      </w:r>
    </w:p>
    <w:p w:rsidR="00730531" w:rsidRDefault="00730531" w:rsidP="00777825">
      <w:pPr>
        <w:pStyle w:val="a4"/>
        <w:spacing w:line="360" w:lineRule="auto"/>
        <w:ind w:left="0"/>
        <w:jc w:val="center"/>
        <w:rPr>
          <w:rFonts w:asciiTheme="majorHAnsi" w:eastAsiaTheme="majorEastAsia" w:hAnsiTheme="majorHAnsi" w:cstheme="majorBidi"/>
          <w:b/>
          <w:bCs/>
          <w:color w:val="00B050"/>
          <w:sz w:val="32"/>
          <w:szCs w:val="26"/>
        </w:rPr>
      </w:pPr>
    </w:p>
    <w:p w:rsidR="001C34CB" w:rsidRDefault="001C34CB" w:rsidP="00777825">
      <w:pPr>
        <w:pStyle w:val="a4"/>
        <w:spacing w:line="360" w:lineRule="auto"/>
        <w:ind w:left="0"/>
        <w:jc w:val="center"/>
        <w:rPr>
          <w:rFonts w:asciiTheme="majorHAnsi" w:eastAsiaTheme="majorEastAsia" w:hAnsiTheme="majorHAnsi" w:cstheme="majorBidi"/>
          <w:b/>
          <w:bCs/>
          <w:color w:val="00B050"/>
          <w:sz w:val="32"/>
          <w:szCs w:val="26"/>
        </w:rPr>
      </w:pPr>
      <w:r w:rsidRPr="00A27A21">
        <w:rPr>
          <w:rFonts w:asciiTheme="majorHAnsi" w:eastAsiaTheme="majorEastAsia" w:hAnsiTheme="majorHAnsi" w:cstheme="majorBidi"/>
          <w:b/>
          <w:bCs/>
          <w:color w:val="00B050"/>
          <w:sz w:val="32"/>
          <w:szCs w:val="26"/>
        </w:rPr>
        <w:t>ТЕОРЕТИЧЕСКАЯ БАЗА ОПЫТА</w:t>
      </w:r>
    </w:p>
    <w:p w:rsidR="00DC6A61" w:rsidRPr="008A0A9E" w:rsidRDefault="00DC6A61" w:rsidP="00730531">
      <w:pPr>
        <w:pStyle w:val="a4"/>
        <w:spacing w:line="360" w:lineRule="auto"/>
        <w:ind w:left="0" w:firstLine="567"/>
        <w:jc w:val="both"/>
        <w:rPr>
          <w:rFonts w:eastAsiaTheme="minorEastAsia"/>
          <w:sz w:val="28"/>
          <w:szCs w:val="28"/>
        </w:rPr>
      </w:pPr>
      <w:r>
        <w:rPr>
          <w:sz w:val="28"/>
          <w:szCs w:val="28"/>
        </w:rPr>
        <w:t>Методологическая база опыта стро</w:t>
      </w:r>
      <w:r w:rsidR="00730531">
        <w:rPr>
          <w:sz w:val="28"/>
          <w:szCs w:val="28"/>
        </w:rPr>
        <w:t xml:space="preserve">ится на двух основных понятиях: </w:t>
      </w:r>
      <w:r>
        <w:rPr>
          <w:sz w:val="28"/>
          <w:szCs w:val="28"/>
        </w:rPr>
        <w:t>«педагогическая поддержка» и «дистанционное обучение».</w:t>
      </w:r>
    </w:p>
    <w:p w:rsidR="006213A0" w:rsidRDefault="006213A0" w:rsidP="00471BF0">
      <w:pPr>
        <w:spacing w:line="360" w:lineRule="auto"/>
        <w:ind w:firstLine="708"/>
        <w:jc w:val="both"/>
        <w:rPr>
          <w:sz w:val="28"/>
          <w:szCs w:val="28"/>
        </w:rPr>
      </w:pPr>
      <w:r w:rsidRPr="006213A0">
        <w:rPr>
          <w:b/>
          <w:sz w:val="28"/>
          <w:szCs w:val="28"/>
        </w:rPr>
        <w:t>Педагогическая поддержка</w:t>
      </w:r>
      <w:r w:rsidRPr="006213A0">
        <w:rPr>
          <w:sz w:val="28"/>
          <w:szCs w:val="28"/>
        </w:rPr>
        <w:t xml:space="preserve"> – это система педагогической деятельности, раскрывающая личностный потенциал человека, включающая помощь ученикам, учителям, родителям в преодолении социальных, психологических, личностных трудностей. Это процесс совместного с ребенком определения его собственных интересов, целей, возможностей и путей преодоления препятствий (проблем), мешающих ему сохранить свое человеческое достоинство и самостоятельно достигать</w:t>
      </w:r>
      <w:r w:rsidR="00A042CF">
        <w:rPr>
          <w:sz w:val="28"/>
          <w:szCs w:val="28"/>
        </w:rPr>
        <w:t xml:space="preserve"> </w:t>
      </w:r>
      <w:r w:rsidRPr="006213A0">
        <w:rPr>
          <w:sz w:val="28"/>
          <w:szCs w:val="28"/>
        </w:rPr>
        <w:t>желаемых результатов в обучении, самовоспитании, общении, образе жизни</w:t>
      </w:r>
      <w:r w:rsidRPr="00730531">
        <w:rPr>
          <w:sz w:val="28"/>
          <w:szCs w:val="28"/>
          <w:vertAlign w:val="superscript"/>
        </w:rPr>
        <w:t>[</w:t>
      </w:r>
      <w:r w:rsidR="00377320" w:rsidRPr="00730531">
        <w:rPr>
          <w:sz w:val="28"/>
          <w:szCs w:val="28"/>
          <w:vertAlign w:val="superscript"/>
        </w:rPr>
        <w:t>2]</w:t>
      </w:r>
      <w:r w:rsidRPr="006213A0">
        <w:rPr>
          <w:sz w:val="28"/>
          <w:szCs w:val="28"/>
        </w:rPr>
        <w:t>.</w:t>
      </w:r>
    </w:p>
    <w:p w:rsidR="006213A0" w:rsidRDefault="006213A0" w:rsidP="00471BF0">
      <w:pPr>
        <w:spacing w:line="360" w:lineRule="auto"/>
        <w:ind w:firstLine="708"/>
        <w:jc w:val="both"/>
        <w:rPr>
          <w:sz w:val="28"/>
          <w:szCs w:val="28"/>
        </w:rPr>
      </w:pPr>
      <w:r>
        <w:rPr>
          <w:sz w:val="28"/>
          <w:szCs w:val="28"/>
        </w:rPr>
        <w:t xml:space="preserve">По мнению </w:t>
      </w:r>
      <w:r w:rsidR="00377320">
        <w:rPr>
          <w:sz w:val="28"/>
          <w:szCs w:val="28"/>
        </w:rPr>
        <w:t>автора,</w:t>
      </w:r>
      <w:r>
        <w:rPr>
          <w:sz w:val="28"/>
          <w:szCs w:val="28"/>
        </w:rPr>
        <w:t xml:space="preserve"> дистанционные технологии являются средством педагогической поддержки обучающихся</w:t>
      </w:r>
      <w:r w:rsidR="002A04B0">
        <w:rPr>
          <w:sz w:val="28"/>
          <w:szCs w:val="28"/>
        </w:rPr>
        <w:t xml:space="preserve"> различного уровня обученности</w:t>
      </w:r>
      <w:r>
        <w:rPr>
          <w:sz w:val="28"/>
          <w:szCs w:val="28"/>
        </w:rPr>
        <w:t>.</w:t>
      </w:r>
    </w:p>
    <w:p w:rsidR="00A2160B" w:rsidRPr="008A0A9E" w:rsidRDefault="00A2160B" w:rsidP="00777825">
      <w:pPr>
        <w:pStyle w:val="a4"/>
        <w:numPr>
          <w:ilvl w:val="0"/>
          <w:numId w:val="4"/>
        </w:numPr>
        <w:spacing w:line="360" w:lineRule="auto"/>
        <w:jc w:val="both"/>
        <w:rPr>
          <w:kern w:val="16"/>
          <w:sz w:val="28"/>
          <w:szCs w:val="28"/>
        </w:rPr>
      </w:pPr>
      <w:r w:rsidRPr="008A0A9E">
        <w:rPr>
          <w:sz w:val="28"/>
          <w:szCs w:val="28"/>
        </w:rPr>
        <w:lastRenderedPageBreak/>
        <w:t>По</w:t>
      </w:r>
      <w:r w:rsidR="00A042CF">
        <w:rPr>
          <w:sz w:val="28"/>
          <w:szCs w:val="28"/>
        </w:rPr>
        <w:t xml:space="preserve"> </w:t>
      </w:r>
      <w:r w:rsidR="00BA0748" w:rsidRPr="008A0A9E">
        <w:rPr>
          <w:b/>
          <w:sz w:val="28"/>
          <w:szCs w:val="28"/>
        </w:rPr>
        <w:t>А.А. Андреев</w:t>
      </w:r>
      <w:r w:rsidRPr="008A0A9E">
        <w:rPr>
          <w:b/>
          <w:sz w:val="28"/>
          <w:szCs w:val="28"/>
        </w:rPr>
        <w:t>у</w:t>
      </w:r>
      <w:r w:rsidRPr="008A0A9E">
        <w:rPr>
          <w:sz w:val="28"/>
          <w:szCs w:val="28"/>
        </w:rPr>
        <w:t>,</w:t>
      </w:r>
      <w:r w:rsidR="00BA0748" w:rsidRPr="008A0A9E">
        <w:rPr>
          <w:sz w:val="28"/>
          <w:szCs w:val="28"/>
        </w:rPr>
        <w:t xml:space="preserve"> д</w:t>
      </w:r>
      <w:r w:rsidRPr="008A0A9E">
        <w:rPr>
          <w:b/>
          <w:bCs/>
          <w:sz w:val="28"/>
        </w:rPr>
        <w:t>истанционное</w:t>
      </w:r>
      <w:r w:rsidR="002A04B0">
        <w:rPr>
          <w:b/>
          <w:bCs/>
          <w:sz w:val="28"/>
        </w:rPr>
        <w:t xml:space="preserve"> </w:t>
      </w:r>
      <w:r w:rsidRPr="008A0A9E">
        <w:rPr>
          <w:b/>
          <w:bCs/>
          <w:sz w:val="28"/>
        </w:rPr>
        <w:t>обучение</w:t>
      </w:r>
      <w:r w:rsidR="00C032D1" w:rsidRPr="00730531">
        <w:rPr>
          <w:b/>
          <w:bCs/>
          <w:sz w:val="28"/>
          <w:vertAlign w:val="superscript"/>
        </w:rPr>
        <w:t>[</w:t>
      </w:r>
      <w:r w:rsidR="00470477" w:rsidRPr="00730531">
        <w:rPr>
          <w:b/>
          <w:bCs/>
          <w:sz w:val="28"/>
          <w:vertAlign w:val="superscript"/>
        </w:rPr>
        <w:t>1</w:t>
      </w:r>
      <w:r w:rsidR="00C032D1" w:rsidRPr="00730531">
        <w:rPr>
          <w:b/>
          <w:bCs/>
          <w:sz w:val="28"/>
          <w:vertAlign w:val="superscript"/>
        </w:rPr>
        <w:t>]</w:t>
      </w:r>
      <w:r w:rsidRPr="008A0A9E">
        <w:rPr>
          <w:bCs/>
          <w:sz w:val="28"/>
        </w:rPr>
        <w:t>- синтетическая, интегральная, гуманистическая</w:t>
      </w:r>
      <w:r w:rsidR="00BA0748" w:rsidRPr="008A0A9E">
        <w:rPr>
          <w:bCs/>
          <w:sz w:val="28"/>
        </w:rPr>
        <w:t xml:space="preserve"> форм</w:t>
      </w:r>
      <w:r w:rsidRPr="008A0A9E">
        <w:rPr>
          <w:bCs/>
          <w:sz w:val="28"/>
        </w:rPr>
        <w:t>а обучения, базирующая</w:t>
      </w:r>
      <w:r w:rsidR="00BA0748" w:rsidRPr="008A0A9E">
        <w:rPr>
          <w:bCs/>
          <w:sz w:val="28"/>
        </w:rPr>
        <w:t xml:space="preserve">ся на использовании широкого спектра традиционных и новых </w:t>
      </w:r>
      <w:r w:rsidR="00BA0748" w:rsidRPr="002A04B0">
        <w:rPr>
          <w:b/>
          <w:bCs/>
          <w:sz w:val="28"/>
        </w:rPr>
        <w:t>информационных технологий</w:t>
      </w:r>
      <w:r w:rsidR="00BA0748" w:rsidRPr="008A0A9E">
        <w:rPr>
          <w:bCs/>
          <w:sz w:val="28"/>
        </w:rPr>
        <w:t xml:space="preserve"> и их технических средств, которые используются для доставки учебного материала, его самостоятельного изучения, организации диалогового обмена между преподавателем и обучающимися, когда процесс обучения некритичен к их расположению в пространстве и во времени, а также к конкретному образовательному учреждению;</w:t>
      </w:r>
    </w:p>
    <w:p w:rsidR="001C34CB" w:rsidRPr="008A0A9E" w:rsidRDefault="00210F75" w:rsidP="00777825">
      <w:pPr>
        <w:pStyle w:val="a4"/>
        <w:numPr>
          <w:ilvl w:val="0"/>
          <w:numId w:val="4"/>
        </w:numPr>
        <w:tabs>
          <w:tab w:val="left" w:pos="4140"/>
        </w:tabs>
        <w:spacing w:line="360" w:lineRule="auto"/>
        <w:jc w:val="both"/>
        <w:rPr>
          <w:sz w:val="28"/>
          <w:szCs w:val="28"/>
        </w:rPr>
      </w:pPr>
      <w:r w:rsidRPr="008A0A9E">
        <w:rPr>
          <w:sz w:val="28"/>
          <w:szCs w:val="28"/>
        </w:rPr>
        <w:t>И</w:t>
      </w:r>
      <w:r w:rsidR="001C34CB" w:rsidRPr="008A0A9E">
        <w:rPr>
          <w:sz w:val="28"/>
          <w:szCs w:val="28"/>
        </w:rPr>
        <w:t xml:space="preserve">деи </w:t>
      </w:r>
      <w:r w:rsidR="00824E02" w:rsidRPr="008A0A9E">
        <w:rPr>
          <w:b/>
          <w:sz w:val="28"/>
          <w:szCs w:val="28"/>
        </w:rPr>
        <w:t>В. Н. Олифер</w:t>
      </w:r>
      <w:r w:rsidR="001C34CB" w:rsidRPr="008A0A9E">
        <w:rPr>
          <w:sz w:val="28"/>
          <w:szCs w:val="28"/>
        </w:rPr>
        <w:t>,</w:t>
      </w:r>
      <w:r w:rsidR="00824E02" w:rsidRPr="008A0A9E">
        <w:rPr>
          <w:sz w:val="28"/>
          <w:szCs w:val="28"/>
        </w:rPr>
        <w:t xml:space="preserve"> определившего, что современные педагогические технологии, такие как обучение в сотрудничестве, использование новых информационных технологий, интернет – ресурсов, помогают реализовать личностно-ориентированный подход в обучении, обеспечивают индивидуализацию и дифференциацию обучения с учетом способностей учащихся, их уровня обученности, склонностей</w:t>
      </w:r>
      <w:r w:rsidR="00DC6A61">
        <w:rPr>
          <w:sz w:val="28"/>
          <w:szCs w:val="28"/>
        </w:rPr>
        <w:t>.</w:t>
      </w:r>
    </w:p>
    <w:p w:rsidR="001C34CB" w:rsidRPr="00377320" w:rsidRDefault="00A2160B" w:rsidP="00730531">
      <w:pPr>
        <w:pStyle w:val="a4"/>
        <w:numPr>
          <w:ilvl w:val="0"/>
          <w:numId w:val="4"/>
        </w:numPr>
        <w:spacing w:line="360" w:lineRule="auto"/>
        <w:jc w:val="both"/>
        <w:rPr>
          <w:b/>
          <w:kern w:val="16"/>
          <w:sz w:val="28"/>
          <w:szCs w:val="28"/>
        </w:rPr>
      </w:pPr>
      <w:r w:rsidRPr="00377320">
        <w:rPr>
          <w:spacing w:val="-5"/>
          <w:kern w:val="16"/>
          <w:sz w:val="28"/>
          <w:szCs w:val="28"/>
        </w:rPr>
        <w:t>Дидактические</w:t>
      </w:r>
      <w:r w:rsidR="002A04B0">
        <w:rPr>
          <w:spacing w:val="-5"/>
          <w:kern w:val="16"/>
          <w:sz w:val="28"/>
          <w:szCs w:val="28"/>
        </w:rPr>
        <w:t xml:space="preserve"> </w:t>
      </w:r>
      <w:r w:rsidR="00A95260" w:rsidRPr="00377320">
        <w:rPr>
          <w:spacing w:val="-5"/>
          <w:kern w:val="16"/>
          <w:sz w:val="28"/>
          <w:szCs w:val="28"/>
        </w:rPr>
        <w:t>п</w:t>
      </w:r>
      <w:r w:rsidR="001C34CB" w:rsidRPr="00377320">
        <w:rPr>
          <w:spacing w:val="-5"/>
          <w:kern w:val="16"/>
          <w:sz w:val="28"/>
          <w:szCs w:val="28"/>
        </w:rPr>
        <w:t xml:space="preserve">ринципы </w:t>
      </w:r>
      <w:r w:rsidR="001B69D9" w:rsidRPr="00377320">
        <w:rPr>
          <w:spacing w:val="-5"/>
          <w:kern w:val="16"/>
          <w:sz w:val="28"/>
          <w:szCs w:val="28"/>
        </w:rPr>
        <w:t>дистанционного</w:t>
      </w:r>
      <w:r w:rsidR="001C34CB" w:rsidRPr="00377320">
        <w:rPr>
          <w:spacing w:val="-5"/>
          <w:kern w:val="16"/>
          <w:sz w:val="28"/>
          <w:szCs w:val="28"/>
        </w:rPr>
        <w:t xml:space="preserve"> обучения</w:t>
      </w:r>
      <w:r w:rsidR="00DC6A61" w:rsidRPr="00377320">
        <w:rPr>
          <w:spacing w:val="-5"/>
          <w:kern w:val="16"/>
          <w:sz w:val="28"/>
          <w:szCs w:val="28"/>
        </w:rPr>
        <w:t xml:space="preserve"> представлены в     работах</w:t>
      </w:r>
      <w:r w:rsidR="002A04B0">
        <w:rPr>
          <w:spacing w:val="-5"/>
          <w:kern w:val="16"/>
          <w:sz w:val="28"/>
          <w:szCs w:val="28"/>
        </w:rPr>
        <w:t xml:space="preserve"> </w:t>
      </w:r>
      <w:r w:rsidR="001B69D9" w:rsidRPr="00377320">
        <w:rPr>
          <w:b/>
          <w:spacing w:val="-5"/>
          <w:kern w:val="16"/>
          <w:sz w:val="28"/>
          <w:szCs w:val="28"/>
        </w:rPr>
        <w:t>Е. С. Полат</w:t>
      </w:r>
      <w:r w:rsidR="00DC6A61" w:rsidRPr="00377320">
        <w:rPr>
          <w:b/>
          <w:spacing w:val="-5"/>
          <w:kern w:val="16"/>
          <w:sz w:val="28"/>
          <w:szCs w:val="28"/>
        </w:rPr>
        <w:t xml:space="preserve"> и </w:t>
      </w:r>
      <w:r w:rsidR="00DC6A61" w:rsidRPr="00377320">
        <w:rPr>
          <w:b/>
          <w:sz w:val="28"/>
          <w:szCs w:val="28"/>
        </w:rPr>
        <w:t>Е.В.</w:t>
      </w:r>
      <w:r w:rsidR="002A04B0">
        <w:rPr>
          <w:b/>
          <w:sz w:val="28"/>
          <w:szCs w:val="28"/>
        </w:rPr>
        <w:t xml:space="preserve"> </w:t>
      </w:r>
      <w:r w:rsidR="00DC6A61" w:rsidRPr="00377320">
        <w:rPr>
          <w:b/>
          <w:sz w:val="28"/>
          <w:szCs w:val="28"/>
        </w:rPr>
        <w:t>Ромашова.</w:t>
      </w:r>
    </w:p>
    <w:p w:rsidR="00BA0748" w:rsidRPr="008A0A9E" w:rsidRDefault="00DC6A61" w:rsidP="00DC6A61">
      <w:pPr>
        <w:pStyle w:val="a4"/>
        <w:numPr>
          <w:ilvl w:val="0"/>
          <w:numId w:val="4"/>
        </w:numPr>
        <w:tabs>
          <w:tab w:val="left" w:pos="4140"/>
        </w:tabs>
        <w:spacing w:line="360" w:lineRule="auto"/>
        <w:jc w:val="both"/>
        <w:rPr>
          <w:sz w:val="28"/>
          <w:szCs w:val="28"/>
        </w:rPr>
      </w:pPr>
      <w:r w:rsidRPr="00DC6A61">
        <w:rPr>
          <w:sz w:val="28"/>
          <w:szCs w:val="28"/>
        </w:rPr>
        <w:t>Практическое применение ДО в преподавании иностранного языка</w:t>
      </w:r>
      <w:r>
        <w:rPr>
          <w:sz w:val="28"/>
          <w:szCs w:val="28"/>
        </w:rPr>
        <w:t>.</w:t>
      </w:r>
      <w:r w:rsidR="00A042CF">
        <w:rPr>
          <w:sz w:val="28"/>
          <w:szCs w:val="28"/>
        </w:rPr>
        <w:t xml:space="preserve"> </w:t>
      </w:r>
      <w:r w:rsidR="009B7736" w:rsidRPr="008A0A9E">
        <w:rPr>
          <w:sz w:val="28"/>
          <w:szCs w:val="28"/>
        </w:rPr>
        <w:t xml:space="preserve">Взгляды </w:t>
      </w:r>
      <w:r w:rsidR="009B7736" w:rsidRPr="008A0A9E">
        <w:rPr>
          <w:b/>
          <w:sz w:val="28"/>
          <w:szCs w:val="28"/>
        </w:rPr>
        <w:t>Т.В. Кожевниковой</w:t>
      </w:r>
      <w:r w:rsidR="009B7736" w:rsidRPr="008A0A9E">
        <w:rPr>
          <w:sz w:val="28"/>
          <w:szCs w:val="28"/>
        </w:rPr>
        <w:t xml:space="preserve"> на внедрение дистанционного обучения иностранным языкам, как </w:t>
      </w:r>
      <w:r w:rsidR="009B7736" w:rsidRPr="008A0A9E">
        <w:rPr>
          <w:sz w:val="28"/>
        </w:rPr>
        <w:t>возможность выполнять индивидуально-ориентированные задания дома или на рабочем месте в своем собственном темпе по предоставленному полному комплекту материалов позволяет избежать многих традиционных недостатков урочных классных занятий: нехватки учебников и раздаточного материала, дисциплинарных нарушений, обучения в переполненном помещении.</w:t>
      </w:r>
    </w:p>
    <w:p w:rsidR="00BA0748" w:rsidRDefault="00BA0748" w:rsidP="00777825">
      <w:pPr>
        <w:pStyle w:val="a4"/>
        <w:numPr>
          <w:ilvl w:val="0"/>
          <w:numId w:val="4"/>
        </w:numPr>
        <w:tabs>
          <w:tab w:val="left" w:pos="4140"/>
        </w:tabs>
        <w:spacing w:line="360" w:lineRule="auto"/>
        <w:jc w:val="both"/>
        <w:rPr>
          <w:sz w:val="28"/>
          <w:szCs w:val="28"/>
        </w:rPr>
      </w:pPr>
      <w:r w:rsidRPr="008A0A9E">
        <w:rPr>
          <w:sz w:val="28"/>
          <w:szCs w:val="28"/>
        </w:rPr>
        <w:t xml:space="preserve">Теоретические положения </w:t>
      </w:r>
      <w:r w:rsidRPr="008A0A9E">
        <w:rPr>
          <w:b/>
          <w:sz w:val="28"/>
          <w:szCs w:val="28"/>
        </w:rPr>
        <w:t>Е.С. Пассова</w:t>
      </w:r>
      <w:r w:rsidRPr="008A0A9E">
        <w:rPr>
          <w:sz w:val="28"/>
          <w:szCs w:val="28"/>
        </w:rPr>
        <w:t xml:space="preserve"> по использованию интернета в обучении лексики и грамматики, проверки знаний как обеспечение подлинной заинтересова</w:t>
      </w:r>
      <w:r w:rsidR="00471BF0">
        <w:rPr>
          <w:sz w:val="28"/>
          <w:szCs w:val="28"/>
        </w:rPr>
        <w:t>нности и эффективности обучения</w:t>
      </w:r>
    </w:p>
    <w:p w:rsidR="00730531" w:rsidRDefault="00730531" w:rsidP="00471BF0">
      <w:pPr>
        <w:pStyle w:val="a4"/>
        <w:tabs>
          <w:tab w:val="left" w:pos="4140"/>
        </w:tabs>
        <w:spacing w:line="360" w:lineRule="auto"/>
        <w:jc w:val="center"/>
        <w:rPr>
          <w:b/>
          <w:sz w:val="28"/>
          <w:szCs w:val="28"/>
        </w:rPr>
      </w:pPr>
    </w:p>
    <w:p w:rsidR="00730531" w:rsidRDefault="00730531" w:rsidP="00471BF0">
      <w:pPr>
        <w:pStyle w:val="a4"/>
        <w:tabs>
          <w:tab w:val="left" w:pos="4140"/>
        </w:tabs>
        <w:spacing w:line="360" w:lineRule="auto"/>
        <w:jc w:val="center"/>
        <w:rPr>
          <w:b/>
          <w:sz w:val="28"/>
          <w:szCs w:val="28"/>
        </w:rPr>
      </w:pPr>
    </w:p>
    <w:p w:rsidR="00730531" w:rsidRDefault="00730531" w:rsidP="00471BF0">
      <w:pPr>
        <w:pStyle w:val="a4"/>
        <w:tabs>
          <w:tab w:val="left" w:pos="4140"/>
        </w:tabs>
        <w:spacing w:line="360" w:lineRule="auto"/>
        <w:jc w:val="center"/>
        <w:rPr>
          <w:b/>
          <w:sz w:val="28"/>
          <w:szCs w:val="28"/>
        </w:rPr>
      </w:pPr>
    </w:p>
    <w:p w:rsidR="00471BF0" w:rsidRPr="00471BF0" w:rsidRDefault="00471BF0" w:rsidP="00471BF0">
      <w:pPr>
        <w:pStyle w:val="a4"/>
        <w:tabs>
          <w:tab w:val="left" w:pos="4140"/>
        </w:tabs>
        <w:spacing w:line="360" w:lineRule="auto"/>
        <w:jc w:val="center"/>
        <w:rPr>
          <w:b/>
          <w:sz w:val="28"/>
          <w:szCs w:val="28"/>
        </w:rPr>
      </w:pPr>
      <w:r w:rsidRPr="00471BF0">
        <w:rPr>
          <w:b/>
          <w:sz w:val="28"/>
          <w:szCs w:val="28"/>
        </w:rPr>
        <w:t>Нормативно- правовое сопровождение</w:t>
      </w:r>
      <w:r w:rsidR="00DC6A61">
        <w:rPr>
          <w:b/>
          <w:sz w:val="28"/>
          <w:szCs w:val="28"/>
        </w:rPr>
        <w:t xml:space="preserve"> ДО</w:t>
      </w:r>
    </w:p>
    <w:p w:rsidR="009B7736" w:rsidRPr="00D52896" w:rsidRDefault="00323D74" w:rsidP="00777825">
      <w:pPr>
        <w:pStyle w:val="a4"/>
        <w:numPr>
          <w:ilvl w:val="0"/>
          <w:numId w:val="4"/>
        </w:numPr>
        <w:tabs>
          <w:tab w:val="left" w:pos="4140"/>
        </w:tabs>
        <w:spacing w:line="360" w:lineRule="auto"/>
        <w:jc w:val="both"/>
        <w:rPr>
          <w:sz w:val="32"/>
          <w:szCs w:val="28"/>
        </w:rPr>
      </w:pPr>
      <w:r w:rsidRPr="008A0A9E">
        <w:rPr>
          <w:sz w:val="28"/>
        </w:rPr>
        <w:t>Законность использования дистанционных образовательных технологий Федеральный закон Российской Федерации от 10 июля 1992 г. N 3266-1 "Об образовании" Статья 32. Компетенция и ответственность образовательного учреждения Образовательное учреждение вправе использовать дистанционные образовательные технологии при всех формах получения образования в порядке, установленном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образования.</w:t>
      </w:r>
    </w:p>
    <w:p w:rsidR="001E3370" w:rsidRPr="00D52896" w:rsidRDefault="00827CE9" w:rsidP="00777825">
      <w:pPr>
        <w:spacing w:line="360" w:lineRule="auto"/>
        <w:jc w:val="both"/>
        <w:rPr>
          <w:sz w:val="28"/>
          <w:szCs w:val="28"/>
        </w:rPr>
      </w:pPr>
      <w:r w:rsidRPr="00D52896">
        <w:rPr>
          <w:rFonts w:eastAsiaTheme="minorHAnsi"/>
          <w:sz w:val="28"/>
          <w:szCs w:val="28"/>
          <w:u w:val="single"/>
          <w:lang w:eastAsia="en-US"/>
        </w:rPr>
        <w:t>Вывод</w:t>
      </w:r>
      <w:r w:rsidRPr="00D52896">
        <w:rPr>
          <w:rFonts w:eastAsiaTheme="minorHAnsi"/>
          <w:sz w:val="28"/>
          <w:szCs w:val="28"/>
          <w:lang w:eastAsia="en-US"/>
        </w:rPr>
        <w:t>:</w:t>
      </w:r>
      <w:r w:rsidR="002A04B0">
        <w:rPr>
          <w:rFonts w:eastAsiaTheme="minorHAnsi"/>
          <w:sz w:val="28"/>
          <w:szCs w:val="28"/>
          <w:lang w:eastAsia="en-US"/>
        </w:rPr>
        <w:t xml:space="preserve"> </w:t>
      </w:r>
      <w:r w:rsidR="001C34CB" w:rsidRPr="00D52896">
        <w:rPr>
          <w:rFonts w:eastAsiaTheme="minorHAnsi"/>
          <w:sz w:val="28"/>
          <w:szCs w:val="28"/>
          <w:lang w:eastAsia="en-US"/>
        </w:rPr>
        <w:t xml:space="preserve">Исследование </w:t>
      </w:r>
      <w:r w:rsidR="009932CC">
        <w:rPr>
          <w:rFonts w:eastAsiaTheme="minorHAnsi"/>
          <w:sz w:val="28"/>
          <w:szCs w:val="28"/>
          <w:lang w:eastAsia="en-US"/>
        </w:rPr>
        <w:t xml:space="preserve">различных подходов к </w:t>
      </w:r>
      <w:r w:rsidR="00022C5B" w:rsidRPr="00D52896">
        <w:rPr>
          <w:rFonts w:eastAsiaTheme="minorHAnsi"/>
          <w:sz w:val="28"/>
          <w:szCs w:val="28"/>
          <w:lang w:eastAsia="en-US"/>
        </w:rPr>
        <w:t>образовательному наполнению</w:t>
      </w:r>
      <w:r w:rsidR="002A04B0">
        <w:rPr>
          <w:rFonts w:eastAsiaTheme="minorHAnsi"/>
          <w:sz w:val="28"/>
          <w:szCs w:val="28"/>
          <w:lang w:eastAsia="en-US"/>
        </w:rPr>
        <w:t xml:space="preserve"> </w:t>
      </w:r>
      <w:r w:rsidR="00DC6A61">
        <w:rPr>
          <w:rFonts w:eastAsiaTheme="minorHAnsi"/>
          <w:sz w:val="28"/>
          <w:szCs w:val="28"/>
          <w:lang w:eastAsia="en-US"/>
        </w:rPr>
        <w:t>понятий «педагогическая поддержка»</w:t>
      </w:r>
      <w:r w:rsidR="009932CC">
        <w:rPr>
          <w:rFonts w:eastAsiaTheme="minorHAnsi"/>
          <w:sz w:val="28"/>
          <w:szCs w:val="28"/>
          <w:lang w:eastAsia="en-US"/>
        </w:rPr>
        <w:t xml:space="preserve"> и </w:t>
      </w:r>
      <w:r w:rsidR="000A12DA" w:rsidRPr="00D52896">
        <w:rPr>
          <w:rFonts w:eastAsiaTheme="minorHAnsi"/>
          <w:sz w:val="28"/>
          <w:szCs w:val="28"/>
          <w:lang w:eastAsia="en-US"/>
        </w:rPr>
        <w:t>«</w:t>
      </w:r>
      <w:r w:rsidR="009932CC">
        <w:rPr>
          <w:rFonts w:eastAsiaTheme="minorHAnsi"/>
          <w:sz w:val="28"/>
          <w:szCs w:val="28"/>
          <w:lang w:eastAsia="en-US"/>
        </w:rPr>
        <w:t>дистанционное обучение»</w:t>
      </w:r>
      <w:r w:rsidR="00A042CF">
        <w:rPr>
          <w:rFonts w:eastAsiaTheme="minorHAnsi"/>
          <w:sz w:val="28"/>
          <w:szCs w:val="28"/>
          <w:lang w:eastAsia="en-US"/>
        </w:rPr>
        <w:t xml:space="preserve"> </w:t>
      </w:r>
      <w:r w:rsidR="001C34CB" w:rsidRPr="00D52896">
        <w:rPr>
          <w:rFonts w:eastAsiaTheme="minorHAnsi"/>
          <w:b/>
          <w:sz w:val="28"/>
          <w:szCs w:val="28"/>
          <w:lang w:eastAsia="en-US"/>
        </w:rPr>
        <w:t xml:space="preserve">позволило рассматривать </w:t>
      </w:r>
      <w:r w:rsidR="00002F39" w:rsidRPr="00D52896">
        <w:rPr>
          <w:rFonts w:eastAsiaTheme="minorHAnsi"/>
          <w:b/>
          <w:sz w:val="28"/>
          <w:szCs w:val="28"/>
          <w:lang w:eastAsia="en-US"/>
        </w:rPr>
        <w:t>«</w:t>
      </w:r>
      <w:r w:rsidR="00730531" w:rsidRPr="00A042CF">
        <w:rPr>
          <w:b/>
          <w:color w:val="000000" w:themeColor="text1"/>
          <w:sz w:val="28"/>
          <w:szCs w:val="28"/>
        </w:rPr>
        <w:t xml:space="preserve">обучение </w:t>
      </w:r>
      <w:r w:rsidR="00730531" w:rsidRPr="00A042CF">
        <w:rPr>
          <w:rFonts w:eastAsiaTheme="minorHAnsi"/>
          <w:b/>
          <w:color w:val="000000" w:themeColor="text1"/>
          <w:sz w:val="28"/>
          <w:szCs w:val="28"/>
          <w:lang w:eastAsia="en-US"/>
        </w:rPr>
        <w:t>иностранному языку</w:t>
      </w:r>
      <w:r w:rsidR="00730531" w:rsidRPr="00A042CF">
        <w:rPr>
          <w:b/>
          <w:color w:val="000000" w:themeColor="text1"/>
          <w:sz w:val="28"/>
          <w:szCs w:val="28"/>
        </w:rPr>
        <w:t xml:space="preserve"> с применением дистанционных технологий</w:t>
      </w:r>
      <w:r w:rsidR="00002F39" w:rsidRPr="00A042CF">
        <w:rPr>
          <w:rFonts w:eastAsiaTheme="minorHAnsi"/>
          <w:b/>
          <w:color w:val="000000" w:themeColor="text1"/>
          <w:sz w:val="28"/>
          <w:szCs w:val="28"/>
          <w:lang w:eastAsia="en-US"/>
        </w:rPr>
        <w:t>»</w:t>
      </w:r>
      <w:r w:rsidR="001C34CB" w:rsidRPr="00D52896">
        <w:rPr>
          <w:rFonts w:eastAsiaTheme="minorHAnsi"/>
          <w:b/>
          <w:sz w:val="28"/>
          <w:szCs w:val="28"/>
          <w:lang w:eastAsia="en-US"/>
        </w:rPr>
        <w:t xml:space="preserve"> как личностно-ориентированную технологию</w:t>
      </w:r>
      <w:r w:rsidR="001C34CB" w:rsidRPr="00D52896">
        <w:rPr>
          <w:rFonts w:eastAsiaTheme="minorHAnsi"/>
          <w:sz w:val="28"/>
          <w:szCs w:val="28"/>
          <w:lang w:eastAsia="en-US"/>
        </w:rPr>
        <w:t xml:space="preserve"> преподавания ин</w:t>
      </w:r>
      <w:r w:rsidR="0084499A" w:rsidRPr="00D52896">
        <w:rPr>
          <w:rFonts w:eastAsiaTheme="minorHAnsi"/>
          <w:sz w:val="28"/>
          <w:szCs w:val="28"/>
          <w:lang w:eastAsia="en-US"/>
        </w:rPr>
        <w:t>остранных языков во взаимосвязи</w:t>
      </w:r>
      <w:r w:rsidR="001C34CB" w:rsidRPr="00D52896">
        <w:rPr>
          <w:rFonts w:eastAsiaTheme="minorHAnsi"/>
          <w:sz w:val="28"/>
          <w:szCs w:val="28"/>
          <w:lang w:eastAsia="en-US"/>
        </w:rPr>
        <w:t xml:space="preserve"> компонентов: язык и </w:t>
      </w:r>
      <w:r w:rsidR="00A0709D" w:rsidRPr="00D52896">
        <w:rPr>
          <w:rFonts w:eastAsiaTheme="minorHAnsi"/>
          <w:sz w:val="28"/>
          <w:szCs w:val="28"/>
          <w:lang w:eastAsia="en-US"/>
        </w:rPr>
        <w:t>знания о языке</w:t>
      </w:r>
      <w:r w:rsidR="001C34CB" w:rsidRPr="00D52896">
        <w:rPr>
          <w:rFonts w:eastAsiaTheme="minorHAnsi"/>
          <w:sz w:val="28"/>
          <w:szCs w:val="28"/>
          <w:lang w:eastAsia="en-US"/>
        </w:rPr>
        <w:t xml:space="preserve">; язык и </w:t>
      </w:r>
      <w:r w:rsidR="00A0709D" w:rsidRPr="00D52896">
        <w:rPr>
          <w:rFonts w:eastAsiaTheme="minorHAnsi"/>
          <w:sz w:val="28"/>
          <w:szCs w:val="28"/>
          <w:lang w:eastAsia="en-US"/>
        </w:rPr>
        <w:t>ИКТ</w:t>
      </w:r>
      <w:r w:rsidR="001C34CB" w:rsidRPr="00D52896">
        <w:rPr>
          <w:rFonts w:eastAsiaTheme="minorHAnsi"/>
          <w:sz w:val="28"/>
          <w:szCs w:val="28"/>
          <w:lang w:eastAsia="en-US"/>
        </w:rPr>
        <w:t xml:space="preserve">. </w:t>
      </w:r>
      <w:r w:rsidR="00730531" w:rsidRPr="00A042CF">
        <w:rPr>
          <w:color w:val="000000" w:themeColor="text1"/>
          <w:sz w:val="28"/>
          <w:szCs w:val="28"/>
        </w:rPr>
        <w:t>Обучение с применением дистанционных технологий</w:t>
      </w:r>
      <w:r w:rsidR="002A04B0" w:rsidRPr="00A042CF">
        <w:rPr>
          <w:color w:val="000000" w:themeColor="text1"/>
          <w:sz w:val="28"/>
          <w:szCs w:val="28"/>
        </w:rPr>
        <w:t xml:space="preserve"> </w:t>
      </w:r>
      <w:r w:rsidR="00C13471" w:rsidRPr="00A042CF">
        <w:rPr>
          <w:color w:val="000000" w:themeColor="text1"/>
          <w:sz w:val="28"/>
          <w:szCs w:val="28"/>
        </w:rPr>
        <w:t>по</w:t>
      </w:r>
      <w:r w:rsidR="00C13471" w:rsidRPr="00D52896">
        <w:rPr>
          <w:sz w:val="28"/>
          <w:szCs w:val="28"/>
        </w:rPr>
        <w:t xml:space="preserve">могает не только обеспечить активное вовлечение </w:t>
      </w:r>
      <w:r w:rsidR="009932CC">
        <w:rPr>
          <w:sz w:val="28"/>
          <w:szCs w:val="28"/>
        </w:rPr>
        <w:t xml:space="preserve">различных категорий </w:t>
      </w:r>
      <w:r w:rsidR="00C13471" w:rsidRPr="00D52896">
        <w:rPr>
          <w:sz w:val="28"/>
          <w:szCs w:val="28"/>
        </w:rPr>
        <w:t xml:space="preserve">обучаемых </w:t>
      </w:r>
      <w:r w:rsidR="009932CC">
        <w:rPr>
          <w:sz w:val="28"/>
          <w:szCs w:val="28"/>
        </w:rPr>
        <w:t>в учебный процесс, но и позволяе</w:t>
      </w:r>
      <w:r w:rsidR="00C13471" w:rsidRPr="00D52896">
        <w:rPr>
          <w:sz w:val="28"/>
          <w:szCs w:val="28"/>
        </w:rPr>
        <w:t>т эфф</w:t>
      </w:r>
      <w:r w:rsidR="009932CC">
        <w:rPr>
          <w:sz w:val="28"/>
          <w:szCs w:val="28"/>
        </w:rPr>
        <w:t>ективно осуществлять педагогическую поддержку</w:t>
      </w:r>
      <w:r w:rsidR="00C13471" w:rsidRPr="00D52896">
        <w:rPr>
          <w:sz w:val="28"/>
          <w:szCs w:val="28"/>
        </w:rPr>
        <w:t xml:space="preserve"> в отличие от большинства традиционных учебных сред.</w:t>
      </w:r>
    </w:p>
    <w:p w:rsidR="00A27A21" w:rsidRDefault="00A27A21" w:rsidP="00777825">
      <w:pPr>
        <w:widowControl w:val="0"/>
        <w:spacing w:line="360" w:lineRule="auto"/>
        <w:jc w:val="center"/>
        <w:outlineLvl w:val="0"/>
        <w:rPr>
          <w:b/>
          <w:sz w:val="28"/>
          <w:szCs w:val="28"/>
        </w:rPr>
      </w:pPr>
    </w:p>
    <w:p w:rsidR="00A27A21" w:rsidRDefault="003F6BAE" w:rsidP="00777825">
      <w:pPr>
        <w:widowControl w:val="0"/>
        <w:spacing w:line="360" w:lineRule="auto"/>
        <w:jc w:val="center"/>
        <w:outlineLvl w:val="0"/>
        <w:rPr>
          <w:b/>
          <w:sz w:val="28"/>
          <w:szCs w:val="28"/>
        </w:rPr>
      </w:pPr>
      <w:r>
        <w:rPr>
          <w:b/>
          <w:noProof/>
          <w:sz w:val="28"/>
          <w:szCs w:val="28"/>
        </w:rPr>
        <w:drawing>
          <wp:anchor distT="0" distB="0" distL="114300" distR="114300" simplePos="0" relativeHeight="251663872" behindDoc="0" locked="0" layoutInCell="1" allowOverlap="1">
            <wp:simplePos x="0" y="0"/>
            <wp:positionH relativeFrom="column">
              <wp:posOffset>1839528</wp:posOffset>
            </wp:positionH>
            <wp:positionV relativeFrom="paragraph">
              <wp:posOffset>-2139</wp:posOffset>
            </wp:positionV>
            <wp:extent cx="2245895" cy="2098354"/>
            <wp:effectExtent l="0" t="0" r="0" b="0"/>
            <wp:wrapNone/>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стопка_книг_4.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245895" cy="2098354"/>
                    </a:xfrm>
                    <a:prstGeom prst="rect">
                      <a:avLst/>
                    </a:prstGeom>
                  </pic:spPr>
                </pic:pic>
              </a:graphicData>
            </a:graphic>
          </wp:anchor>
        </w:drawing>
      </w:r>
    </w:p>
    <w:p w:rsidR="00A27A21" w:rsidRDefault="00A27A21" w:rsidP="00777825">
      <w:pPr>
        <w:widowControl w:val="0"/>
        <w:spacing w:line="360" w:lineRule="auto"/>
        <w:jc w:val="center"/>
        <w:outlineLvl w:val="0"/>
        <w:rPr>
          <w:b/>
          <w:sz w:val="28"/>
          <w:szCs w:val="28"/>
        </w:rPr>
      </w:pPr>
    </w:p>
    <w:p w:rsidR="00A27A21" w:rsidRDefault="00A27A21" w:rsidP="00777825">
      <w:pPr>
        <w:widowControl w:val="0"/>
        <w:spacing w:line="360" w:lineRule="auto"/>
        <w:jc w:val="center"/>
        <w:outlineLvl w:val="0"/>
        <w:rPr>
          <w:rFonts w:asciiTheme="majorHAnsi" w:eastAsiaTheme="majorEastAsia" w:hAnsiTheme="majorHAnsi" w:cstheme="majorBidi"/>
          <w:b/>
          <w:bCs/>
          <w:color w:val="00B050"/>
          <w:sz w:val="32"/>
          <w:szCs w:val="26"/>
        </w:rPr>
      </w:pPr>
    </w:p>
    <w:p w:rsidR="00A27A21" w:rsidRDefault="00A27A21" w:rsidP="00777825">
      <w:pPr>
        <w:widowControl w:val="0"/>
        <w:spacing w:line="360" w:lineRule="auto"/>
        <w:jc w:val="center"/>
        <w:outlineLvl w:val="0"/>
        <w:rPr>
          <w:rFonts w:asciiTheme="majorHAnsi" w:eastAsiaTheme="majorEastAsia" w:hAnsiTheme="majorHAnsi" w:cstheme="majorBidi"/>
          <w:b/>
          <w:bCs/>
          <w:color w:val="00B050"/>
          <w:sz w:val="32"/>
          <w:szCs w:val="26"/>
        </w:rPr>
      </w:pPr>
    </w:p>
    <w:p w:rsidR="00A27A21" w:rsidRDefault="00A27A21" w:rsidP="00777825">
      <w:pPr>
        <w:widowControl w:val="0"/>
        <w:spacing w:line="360" w:lineRule="auto"/>
        <w:jc w:val="center"/>
        <w:outlineLvl w:val="0"/>
        <w:rPr>
          <w:rFonts w:asciiTheme="majorHAnsi" w:eastAsiaTheme="majorEastAsia" w:hAnsiTheme="majorHAnsi" w:cstheme="majorBidi"/>
          <w:b/>
          <w:bCs/>
          <w:color w:val="00B050"/>
          <w:sz w:val="32"/>
          <w:szCs w:val="26"/>
        </w:rPr>
      </w:pPr>
    </w:p>
    <w:p w:rsidR="000F10F9" w:rsidRDefault="000F10F9" w:rsidP="00777825">
      <w:pPr>
        <w:widowControl w:val="0"/>
        <w:spacing w:line="360" w:lineRule="auto"/>
        <w:jc w:val="center"/>
        <w:outlineLvl w:val="0"/>
        <w:rPr>
          <w:rFonts w:asciiTheme="majorHAnsi" w:eastAsiaTheme="majorEastAsia" w:hAnsiTheme="majorHAnsi" w:cstheme="majorBidi"/>
          <w:b/>
          <w:bCs/>
          <w:color w:val="00B050"/>
          <w:sz w:val="32"/>
          <w:szCs w:val="26"/>
        </w:rPr>
      </w:pPr>
    </w:p>
    <w:p w:rsidR="00E7024A" w:rsidRPr="00A27A21" w:rsidRDefault="0097526A" w:rsidP="00777825">
      <w:pPr>
        <w:widowControl w:val="0"/>
        <w:spacing w:line="360" w:lineRule="auto"/>
        <w:jc w:val="center"/>
        <w:outlineLvl w:val="0"/>
        <w:rPr>
          <w:rFonts w:asciiTheme="majorHAnsi" w:eastAsiaTheme="majorEastAsia" w:hAnsiTheme="majorHAnsi" w:cstheme="majorBidi"/>
          <w:b/>
          <w:bCs/>
          <w:color w:val="00B050"/>
          <w:sz w:val="32"/>
          <w:szCs w:val="26"/>
        </w:rPr>
      </w:pPr>
      <w:r w:rsidRPr="00A27A21">
        <w:rPr>
          <w:rFonts w:asciiTheme="majorHAnsi" w:eastAsiaTheme="majorEastAsia" w:hAnsiTheme="majorHAnsi" w:cstheme="majorBidi"/>
          <w:b/>
          <w:bCs/>
          <w:color w:val="00B050"/>
          <w:sz w:val="32"/>
          <w:szCs w:val="26"/>
        </w:rPr>
        <w:lastRenderedPageBreak/>
        <w:t>ТЕХНОЛОГИЯ ОПЫТА</w:t>
      </w:r>
    </w:p>
    <w:p w:rsidR="0066459B" w:rsidRPr="008A0A9E" w:rsidRDefault="0066459B" w:rsidP="00777825">
      <w:pPr>
        <w:tabs>
          <w:tab w:val="left" w:pos="238"/>
        </w:tabs>
        <w:spacing w:line="360" w:lineRule="auto"/>
        <w:ind w:firstLine="360"/>
        <w:jc w:val="both"/>
        <w:rPr>
          <w:sz w:val="28"/>
          <w:szCs w:val="28"/>
        </w:rPr>
      </w:pPr>
      <w:r w:rsidRPr="008A0A9E">
        <w:rPr>
          <w:iCs/>
          <w:sz w:val="28"/>
          <w:szCs w:val="28"/>
        </w:rPr>
        <w:t xml:space="preserve">Автор опыта реализует дистанционную </w:t>
      </w:r>
      <w:r w:rsidR="008B12E0" w:rsidRPr="008A0A9E">
        <w:rPr>
          <w:iCs/>
          <w:sz w:val="28"/>
          <w:szCs w:val="28"/>
        </w:rPr>
        <w:t>модель «</w:t>
      </w:r>
      <w:r w:rsidRPr="008A0A9E">
        <w:rPr>
          <w:iCs/>
          <w:sz w:val="28"/>
          <w:szCs w:val="28"/>
        </w:rPr>
        <w:t>Ученик – Интернет – Учитель»</w:t>
      </w:r>
      <w:r w:rsidRPr="008A0A9E">
        <w:rPr>
          <w:sz w:val="28"/>
          <w:szCs w:val="28"/>
        </w:rPr>
        <w:t xml:space="preserve">. </w:t>
      </w:r>
      <w:r w:rsidR="00730531" w:rsidRPr="00A042CF">
        <w:rPr>
          <w:color w:val="000000" w:themeColor="text1"/>
          <w:sz w:val="28"/>
          <w:szCs w:val="28"/>
        </w:rPr>
        <w:t>Обучение с применением дистанционных технологий</w:t>
      </w:r>
      <w:r w:rsidR="002A04B0" w:rsidRPr="00A042CF">
        <w:rPr>
          <w:color w:val="000000" w:themeColor="text1"/>
          <w:sz w:val="28"/>
          <w:szCs w:val="28"/>
        </w:rPr>
        <w:t xml:space="preserve"> </w:t>
      </w:r>
      <w:r w:rsidRPr="00A042CF">
        <w:rPr>
          <w:color w:val="000000" w:themeColor="text1"/>
          <w:sz w:val="28"/>
          <w:szCs w:val="28"/>
        </w:rPr>
        <w:t>выступает в данном случае средством индивидуализации образования, предост</w:t>
      </w:r>
      <w:r w:rsidRPr="008A0A9E">
        <w:rPr>
          <w:sz w:val="28"/>
          <w:szCs w:val="28"/>
        </w:rPr>
        <w:t>авляет ученикам выбор в формах, темпах и уровне их общеобразовательной подготовки.</w:t>
      </w:r>
    </w:p>
    <w:p w:rsidR="007D4C33" w:rsidRPr="008A0A9E" w:rsidRDefault="0007253A" w:rsidP="00777825">
      <w:pPr>
        <w:spacing w:line="360" w:lineRule="auto"/>
        <w:ind w:firstLine="360"/>
        <w:jc w:val="both"/>
        <w:rPr>
          <w:sz w:val="28"/>
          <w:szCs w:val="28"/>
        </w:rPr>
      </w:pPr>
      <w:r w:rsidRPr="008A0A9E">
        <w:rPr>
          <w:sz w:val="28"/>
          <w:szCs w:val="28"/>
        </w:rPr>
        <w:t>В начале а</w:t>
      </w:r>
      <w:r w:rsidR="007D4C33" w:rsidRPr="008A0A9E">
        <w:rPr>
          <w:sz w:val="28"/>
          <w:szCs w:val="28"/>
        </w:rPr>
        <w:t>втором опыта была проведена</w:t>
      </w:r>
      <w:r w:rsidRPr="008A0A9E">
        <w:rPr>
          <w:sz w:val="28"/>
          <w:szCs w:val="28"/>
        </w:rPr>
        <w:t xml:space="preserve"> первичная </w:t>
      </w:r>
      <w:r w:rsidR="007D4C33" w:rsidRPr="008A0A9E">
        <w:rPr>
          <w:sz w:val="28"/>
          <w:szCs w:val="28"/>
        </w:rPr>
        <w:t xml:space="preserve">диагностика </w:t>
      </w:r>
      <w:r w:rsidR="00AF5ABF">
        <w:rPr>
          <w:sz w:val="28"/>
          <w:szCs w:val="28"/>
        </w:rPr>
        <w:t>обучающихся 3-4 классов «Направленность</w:t>
      </w:r>
      <w:r w:rsidR="007D4C33" w:rsidRPr="008A0A9E">
        <w:rPr>
          <w:sz w:val="28"/>
          <w:szCs w:val="28"/>
        </w:rPr>
        <w:t xml:space="preserve"> мотивации изучения предмета</w:t>
      </w:r>
      <w:r w:rsidR="00AF5ABF">
        <w:rPr>
          <w:sz w:val="28"/>
          <w:szCs w:val="28"/>
        </w:rPr>
        <w:t>»</w:t>
      </w:r>
      <w:r w:rsidR="007D4C33" w:rsidRPr="008A0A9E">
        <w:rPr>
          <w:sz w:val="28"/>
          <w:szCs w:val="28"/>
        </w:rPr>
        <w:t xml:space="preserve"> по Т. Д. Дубовицкой. </w:t>
      </w:r>
      <w:r w:rsidR="001960A0" w:rsidRPr="008A0A9E">
        <w:rPr>
          <w:sz w:val="28"/>
          <w:szCs w:val="28"/>
        </w:rPr>
        <w:t xml:space="preserve">(Приложение </w:t>
      </w:r>
      <w:r w:rsidR="00047283">
        <w:rPr>
          <w:sz w:val="28"/>
          <w:szCs w:val="28"/>
        </w:rPr>
        <w:t>2</w:t>
      </w:r>
      <w:r w:rsidR="001960A0" w:rsidRPr="008A0A9E">
        <w:rPr>
          <w:sz w:val="28"/>
          <w:szCs w:val="28"/>
        </w:rPr>
        <w:t>).</w:t>
      </w:r>
    </w:p>
    <w:p w:rsidR="00E5090B" w:rsidRPr="006423C0" w:rsidRDefault="0057792B" w:rsidP="00777825">
      <w:pPr>
        <w:spacing w:line="360" w:lineRule="auto"/>
        <w:ind w:firstLine="360"/>
        <w:jc w:val="right"/>
        <w:rPr>
          <w:sz w:val="28"/>
          <w:szCs w:val="28"/>
          <w:u w:val="single"/>
        </w:rPr>
      </w:pPr>
      <w:r w:rsidRPr="006423C0">
        <w:rPr>
          <w:sz w:val="28"/>
          <w:szCs w:val="28"/>
          <w:u w:val="single"/>
        </w:rPr>
        <w:t xml:space="preserve">Диаграмма </w:t>
      </w:r>
      <w:r w:rsidR="006423C0">
        <w:rPr>
          <w:sz w:val="28"/>
          <w:szCs w:val="28"/>
          <w:u w:val="single"/>
        </w:rPr>
        <w:t>№</w:t>
      </w:r>
      <w:r w:rsidRPr="006423C0">
        <w:rPr>
          <w:sz w:val="28"/>
          <w:szCs w:val="28"/>
          <w:u w:val="single"/>
        </w:rPr>
        <w:t>1</w:t>
      </w:r>
    </w:p>
    <w:p w:rsidR="0057792B" w:rsidRPr="008A0A9E" w:rsidRDefault="0057792B" w:rsidP="00777825">
      <w:pPr>
        <w:spacing w:line="360" w:lineRule="auto"/>
        <w:ind w:firstLine="360"/>
        <w:jc w:val="right"/>
        <w:rPr>
          <w:sz w:val="28"/>
          <w:szCs w:val="28"/>
        </w:rPr>
      </w:pPr>
      <w:r w:rsidRPr="008A0A9E">
        <w:rPr>
          <w:noProof/>
          <w:sz w:val="28"/>
          <w:szCs w:val="28"/>
        </w:rPr>
        <w:drawing>
          <wp:inline distT="0" distB="0" distL="0" distR="0">
            <wp:extent cx="5486400" cy="3200400"/>
            <wp:effectExtent l="0" t="0" r="0" b="0"/>
            <wp:docPr id="4"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C6699D" w:rsidRPr="008A0A9E" w:rsidRDefault="00C6699D" w:rsidP="00777825">
      <w:pPr>
        <w:spacing w:line="360" w:lineRule="auto"/>
        <w:ind w:firstLine="360"/>
        <w:jc w:val="both"/>
        <w:rPr>
          <w:sz w:val="28"/>
          <w:szCs w:val="28"/>
        </w:rPr>
      </w:pPr>
    </w:p>
    <w:p w:rsidR="007D4C33" w:rsidRPr="008A0A9E" w:rsidRDefault="004C39DC" w:rsidP="00777825">
      <w:pPr>
        <w:spacing w:line="360" w:lineRule="auto"/>
        <w:jc w:val="both"/>
        <w:rPr>
          <w:sz w:val="28"/>
          <w:szCs w:val="28"/>
        </w:rPr>
      </w:pPr>
      <w:r w:rsidRPr="004C39DC">
        <w:rPr>
          <w:sz w:val="28"/>
          <w:szCs w:val="28"/>
          <w:u w:val="single"/>
        </w:rPr>
        <w:t>Вывод</w:t>
      </w:r>
      <w:r>
        <w:rPr>
          <w:sz w:val="28"/>
          <w:szCs w:val="28"/>
        </w:rPr>
        <w:t>:</w:t>
      </w:r>
      <w:r w:rsidR="00A042CF">
        <w:rPr>
          <w:sz w:val="28"/>
          <w:szCs w:val="28"/>
        </w:rPr>
        <w:t xml:space="preserve"> </w:t>
      </w:r>
      <w:r>
        <w:rPr>
          <w:sz w:val="28"/>
          <w:szCs w:val="28"/>
        </w:rPr>
        <w:t>р</w:t>
      </w:r>
      <w:r w:rsidR="00E5090B" w:rsidRPr="008A0A9E">
        <w:rPr>
          <w:sz w:val="28"/>
          <w:szCs w:val="28"/>
        </w:rPr>
        <w:t xml:space="preserve">езультат данной диагностики </w:t>
      </w:r>
      <w:r w:rsidR="007D4C33" w:rsidRPr="008A0A9E">
        <w:rPr>
          <w:sz w:val="28"/>
          <w:szCs w:val="28"/>
        </w:rPr>
        <w:t xml:space="preserve">показал, что </w:t>
      </w:r>
      <w:r w:rsidR="0057792B" w:rsidRPr="008A0A9E">
        <w:rPr>
          <w:sz w:val="28"/>
          <w:szCs w:val="28"/>
        </w:rPr>
        <w:t>уровень мотивации</w:t>
      </w:r>
      <w:r w:rsidR="002A04B0" w:rsidRPr="002A04B0">
        <w:rPr>
          <w:sz w:val="28"/>
          <w:szCs w:val="28"/>
        </w:rPr>
        <w:t xml:space="preserve"> </w:t>
      </w:r>
      <w:r w:rsidR="002A04B0" w:rsidRPr="008A0A9E">
        <w:rPr>
          <w:sz w:val="28"/>
          <w:szCs w:val="28"/>
        </w:rPr>
        <w:t>к изучению иностранного языка</w:t>
      </w:r>
      <w:r w:rsidR="002A04B0">
        <w:rPr>
          <w:sz w:val="28"/>
          <w:szCs w:val="28"/>
        </w:rPr>
        <w:t>,</w:t>
      </w:r>
      <w:r w:rsidR="00AF5ABF">
        <w:rPr>
          <w:sz w:val="28"/>
          <w:szCs w:val="28"/>
        </w:rPr>
        <w:t xml:space="preserve"> </w:t>
      </w:r>
      <w:r w:rsidR="002A04B0">
        <w:rPr>
          <w:sz w:val="28"/>
          <w:szCs w:val="28"/>
        </w:rPr>
        <w:t xml:space="preserve">особенно </w:t>
      </w:r>
      <w:r w:rsidR="00AF5ABF">
        <w:rPr>
          <w:sz w:val="28"/>
          <w:szCs w:val="28"/>
        </w:rPr>
        <w:t>в начальной школе</w:t>
      </w:r>
      <w:r w:rsidR="004759E4">
        <w:rPr>
          <w:sz w:val="28"/>
          <w:szCs w:val="28"/>
        </w:rPr>
        <w:t>,</w:t>
      </w:r>
      <w:r w:rsidR="0057792B" w:rsidRPr="008A0A9E">
        <w:rPr>
          <w:sz w:val="28"/>
          <w:szCs w:val="28"/>
        </w:rPr>
        <w:t xml:space="preserve"> составляет довольно высокий процент</w:t>
      </w:r>
      <w:r w:rsidR="007D4C33" w:rsidRPr="008A0A9E">
        <w:rPr>
          <w:sz w:val="28"/>
          <w:szCs w:val="28"/>
        </w:rPr>
        <w:t>.</w:t>
      </w:r>
    </w:p>
    <w:p w:rsidR="000F10F9" w:rsidRPr="008A0A9E" w:rsidRDefault="004759E4" w:rsidP="004759E4">
      <w:pPr>
        <w:spacing w:line="360" w:lineRule="auto"/>
        <w:ind w:firstLine="567"/>
        <w:jc w:val="both"/>
        <w:rPr>
          <w:sz w:val="28"/>
          <w:szCs w:val="28"/>
        </w:rPr>
      </w:pPr>
      <w:r>
        <w:rPr>
          <w:sz w:val="28"/>
          <w:szCs w:val="28"/>
        </w:rPr>
        <w:t>Далее</w:t>
      </w:r>
      <w:r w:rsidR="007D4C33" w:rsidRPr="008A0A9E">
        <w:rPr>
          <w:sz w:val="28"/>
          <w:szCs w:val="28"/>
        </w:rPr>
        <w:t xml:space="preserve"> автор опыта провела опрос – анкету, для выявления возможности </w:t>
      </w:r>
      <w:r w:rsidR="0007253A" w:rsidRPr="008A0A9E">
        <w:rPr>
          <w:sz w:val="28"/>
          <w:szCs w:val="28"/>
        </w:rPr>
        <w:t>работать дистанционно</w:t>
      </w:r>
      <w:r w:rsidR="00E375F9" w:rsidRPr="008A0A9E">
        <w:rPr>
          <w:sz w:val="28"/>
          <w:szCs w:val="28"/>
        </w:rPr>
        <w:t xml:space="preserve"> (Приложение </w:t>
      </w:r>
      <w:r w:rsidR="00047283">
        <w:rPr>
          <w:sz w:val="28"/>
          <w:szCs w:val="28"/>
        </w:rPr>
        <w:t>3</w:t>
      </w:r>
      <w:r w:rsidR="00E375F9" w:rsidRPr="008A0A9E">
        <w:rPr>
          <w:sz w:val="28"/>
          <w:szCs w:val="28"/>
        </w:rPr>
        <w:t>).</w:t>
      </w:r>
      <w:r w:rsidR="00EC5C81" w:rsidRPr="008A0A9E">
        <w:rPr>
          <w:sz w:val="28"/>
          <w:szCs w:val="28"/>
        </w:rPr>
        <w:t xml:space="preserve"> Результаты анкетирования «Готовность работать дистанци</w:t>
      </w:r>
      <w:r w:rsidR="00E375F9" w:rsidRPr="008A0A9E">
        <w:rPr>
          <w:sz w:val="28"/>
          <w:szCs w:val="28"/>
        </w:rPr>
        <w:t>онно» представлены в таблице № 1</w:t>
      </w:r>
      <w:r w:rsidR="00EC5C81" w:rsidRPr="008A0A9E">
        <w:rPr>
          <w:sz w:val="28"/>
          <w:szCs w:val="28"/>
        </w:rPr>
        <w:t>.</w:t>
      </w:r>
    </w:p>
    <w:p w:rsidR="00730531" w:rsidRDefault="00730531" w:rsidP="00777825">
      <w:pPr>
        <w:spacing w:line="360" w:lineRule="auto"/>
        <w:jc w:val="right"/>
        <w:rPr>
          <w:sz w:val="28"/>
          <w:szCs w:val="28"/>
        </w:rPr>
      </w:pPr>
    </w:p>
    <w:p w:rsidR="00A042CF" w:rsidRDefault="00A042CF" w:rsidP="00777825">
      <w:pPr>
        <w:spacing w:line="360" w:lineRule="auto"/>
        <w:jc w:val="right"/>
        <w:rPr>
          <w:sz w:val="28"/>
          <w:szCs w:val="28"/>
        </w:rPr>
      </w:pPr>
    </w:p>
    <w:p w:rsidR="00EC5C81" w:rsidRPr="00C2611F" w:rsidRDefault="00E375F9" w:rsidP="00777825">
      <w:pPr>
        <w:spacing w:line="360" w:lineRule="auto"/>
        <w:jc w:val="right"/>
        <w:rPr>
          <w:sz w:val="28"/>
          <w:szCs w:val="28"/>
          <w:u w:val="single"/>
        </w:rPr>
      </w:pPr>
      <w:r w:rsidRPr="00C2611F">
        <w:rPr>
          <w:sz w:val="28"/>
          <w:szCs w:val="28"/>
          <w:u w:val="single"/>
        </w:rPr>
        <w:lastRenderedPageBreak/>
        <w:t>Таблица №1</w:t>
      </w:r>
    </w:p>
    <w:p w:rsidR="007E02B7" w:rsidRPr="007E02B7" w:rsidRDefault="007E02B7" w:rsidP="00777825">
      <w:pPr>
        <w:spacing w:line="360" w:lineRule="auto"/>
        <w:jc w:val="center"/>
        <w:rPr>
          <w:b/>
          <w:sz w:val="28"/>
          <w:szCs w:val="28"/>
        </w:rPr>
      </w:pPr>
      <w:r>
        <w:rPr>
          <w:b/>
          <w:sz w:val="28"/>
          <w:szCs w:val="28"/>
        </w:rPr>
        <w:t>Готовность учащихся работать дистанционно</w:t>
      </w:r>
    </w:p>
    <w:tbl>
      <w:tblPr>
        <w:tblStyle w:val="-4310"/>
        <w:tblW w:w="0" w:type="auto"/>
        <w:tblLook w:val="04A0" w:firstRow="1" w:lastRow="0" w:firstColumn="1" w:lastColumn="0" w:noHBand="0" w:noVBand="1"/>
      </w:tblPr>
      <w:tblGrid>
        <w:gridCol w:w="2641"/>
        <w:gridCol w:w="1813"/>
        <w:gridCol w:w="1540"/>
        <w:gridCol w:w="1675"/>
        <w:gridCol w:w="1675"/>
      </w:tblGrid>
      <w:tr w:rsidR="008A0A9E" w:rsidRPr="008A0A9E" w:rsidTr="00C2611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41" w:type="dxa"/>
          </w:tcPr>
          <w:p w:rsidR="007D4C33" w:rsidRPr="008A0A9E" w:rsidRDefault="007D4C33" w:rsidP="00777825">
            <w:pPr>
              <w:spacing w:line="360" w:lineRule="auto"/>
              <w:rPr>
                <w:sz w:val="28"/>
                <w:szCs w:val="28"/>
              </w:rPr>
            </w:pPr>
          </w:p>
        </w:tc>
        <w:tc>
          <w:tcPr>
            <w:tcW w:w="1813" w:type="dxa"/>
          </w:tcPr>
          <w:p w:rsidR="007D4C33" w:rsidRPr="008A0A9E" w:rsidRDefault="007D4C33" w:rsidP="00730531">
            <w:pPr>
              <w:spacing w:line="360" w:lineRule="auto"/>
              <w:jc w:val="center"/>
              <w:cnfStyle w:val="100000000000" w:firstRow="1" w:lastRow="0" w:firstColumn="0" w:lastColumn="0" w:oddVBand="0" w:evenVBand="0" w:oddHBand="0" w:evenHBand="0" w:firstRowFirstColumn="0" w:firstRowLastColumn="0" w:lastRowFirstColumn="0" w:lastRowLastColumn="0"/>
              <w:rPr>
                <w:b w:val="0"/>
                <w:sz w:val="28"/>
                <w:szCs w:val="28"/>
              </w:rPr>
            </w:pPr>
            <w:r w:rsidRPr="008A0A9E">
              <w:rPr>
                <w:b w:val="0"/>
                <w:sz w:val="28"/>
                <w:szCs w:val="28"/>
              </w:rPr>
              <w:t>3 класс – 40чел</w:t>
            </w:r>
          </w:p>
        </w:tc>
        <w:tc>
          <w:tcPr>
            <w:tcW w:w="1540" w:type="dxa"/>
          </w:tcPr>
          <w:p w:rsidR="00730531" w:rsidRDefault="007D4C33" w:rsidP="00730531">
            <w:pPr>
              <w:spacing w:line="360" w:lineRule="auto"/>
              <w:jc w:val="center"/>
              <w:cnfStyle w:val="100000000000" w:firstRow="1" w:lastRow="0" w:firstColumn="0" w:lastColumn="0" w:oddVBand="0" w:evenVBand="0" w:oddHBand="0" w:evenHBand="0" w:firstRowFirstColumn="0" w:firstRowLastColumn="0" w:lastRowFirstColumn="0" w:lastRowLastColumn="0"/>
              <w:rPr>
                <w:b w:val="0"/>
                <w:sz w:val="28"/>
                <w:szCs w:val="28"/>
              </w:rPr>
            </w:pPr>
            <w:r w:rsidRPr="008A0A9E">
              <w:rPr>
                <w:b w:val="0"/>
                <w:sz w:val="28"/>
                <w:szCs w:val="28"/>
              </w:rPr>
              <w:t>4 класс-</w:t>
            </w:r>
          </w:p>
          <w:p w:rsidR="007D4C33" w:rsidRPr="008A0A9E" w:rsidRDefault="007D4C33" w:rsidP="00730531">
            <w:pPr>
              <w:spacing w:line="360" w:lineRule="auto"/>
              <w:jc w:val="center"/>
              <w:cnfStyle w:val="100000000000" w:firstRow="1" w:lastRow="0" w:firstColumn="0" w:lastColumn="0" w:oddVBand="0" w:evenVBand="0" w:oddHBand="0" w:evenHBand="0" w:firstRowFirstColumn="0" w:firstRowLastColumn="0" w:lastRowFirstColumn="0" w:lastRowLastColumn="0"/>
              <w:rPr>
                <w:b w:val="0"/>
                <w:sz w:val="28"/>
                <w:szCs w:val="28"/>
              </w:rPr>
            </w:pPr>
            <w:r w:rsidRPr="008A0A9E">
              <w:rPr>
                <w:b w:val="0"/>
                <w:sz w:val="28"/>
                <w:szCs w:val="28"/>
              </w:rPr>
              <w:t>16 чел</w:t>
            </w:r>
          </w:p>
        </w:tc>
        <w:tc>
          <w:tcPr>
            <w:tcW w:w="1675" w:type="dxa"/>
          </w:tcPr>
          <w:p w:rsidR="007D4C33" w:rsidRPr="008A0A9E" w:rsidRDefault="007D4C33" w:rsidP="00730531">
            <w:pPr>
              <w:spacing w:line="360" w:lineRule="auto"/>
              <w:jc w:val="center"/>
              <w:cnfStyle w:val="100000000000" w:firstRow="1" w:lastRow="0" w:firstColumn="0" w:lastColumn="0" w:oddVBand="0" w:evenVBand="0" w:oddHBand="0" w:evenHBand="0" w:firstRowFirstColumn="0" w:firstRowLastColumn="0" w:lastRowFirstColumn="0" w:lastRowLastColumn="0"/>
              <w:rPr>
                <w:b w:val="0"/>
                <w:sz w:val="28"/>
                <w:szCs w:val="28"/>
              </w:rPr>
            </w:pPr>
            <w:r w:rsidRPr="008A0A9E">
              <w:rPr>
                <w:b w:val="0"/>
                <w:sz w:val="28"/>
                <w:szCs w:val="28"/>
              </w:rPr>
              <w:t>5 класс -45чел</w:t>
            </w:r>
          </w:p>
        </w:tc>
        <w:tc>
          <w:tcPr>
            <w:tcW w:w="1675" w:type="dxa"/>
          </w:tcPr>
          <w:p w:rsidR="007D4C33" w:rsidRPr="008A0A9E" w:rsidRDefault="007D4C33" w:rsidP="00730531">
            <w:pPr>
              <w:spacing w:line="360" w:lineRule="auto"/>
              <w:jc w:val="center"/>
              <w:cnfStyle w:val="100000000000" w:firstRow="1" w:lastRow="0" w:firstColumn="0" w:lastColumn="0" w:oddVBand="0" w:evenVBand="0" w:oddHBand="0" w:evenHBand="0" w:firstRowFirstColumn="0" w:firstRowLastColumn="0" w:lastRowFirstColumn="0" w:lastRowLastColumn="0"/>
              <w:rPr>
                <w:b w:val="0"/>
                <w:sz w:val="28"/>
                <w:szCs w:val="28"/>
              </w:rPr>
            </w:pPr>
            <w:r w:rsidRPr="008A0A9E">
              <w:rPr>
                <w:b w:val="0"/>
                <w:sz w:val="28"/>
                <w:szCs w:val="28"/>
              </w:rPr>
              <w:t>6 класс – 46чел</w:t>
            </w:r>
          </w:p>
        </w:tc>
      </w:tr>
      <w:tr w:rsidR="008A0A9E" w:rsidRPr="008A0A9E" w:rsidTr="00C261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41" w:type="dxa"/>
          </w:tcPr>
          <w:p w:rsidR="007D4C33" w:rsidRPr="008A0A9E" w:rsidRDefault="007D4C33" w:rsidP="00777825">
            <w:pPr>
              <w:spacing w:line="360" w:lineRule="auto"/>
              <w:rPr>
                <w:b w:val="0"/>
                <w:sz w:val="27"/>
                <w:szCs w:val="27"/>
              </w:rPr>
            </w:pPr>
            <w:r w:rsidRPr="008A0A9E">
              <w:rPr>
                <w:b w:val="0"/>
                <w:sz w:val="27"/>
                <w:szCs w:val="27"/>
              </w:rPr>
              <w:t>Есть ПК</w:t>
            </w:r>
          </w:p>
        </w:tc>
        <w:tc>
          <w:tcPr>
            <w:tcW w:w="1813" w:type="dxa"/>
          </w:tcPr>
          <w:p w:rsidR="007D4C33" w:rsidRPr="008A0A9E" w:rsidRDefault="007D4C33" w:rsidP="00730531">
            <w:pPr>
              <w:spacing w:line="360" w:lineRule="auto"/>
              <w:jc w:val="center"/>
              <w:cnfStyle w:val="000000100000" w:firstRow="0" w:lastRow="0" w:firstColumn="0" w:lastColumn="0" w:oddVBand="0" w:evenVBand="0" w:oddHBand="1" w:evenHBand="0" w:firstRowFirstColumn="0" w:firstRowLastColumn="0" w:lastRowFirstColumn="0" w:lastRowLastColumn="0"/>
              <w:rPr>
                <w:sz w:val="27"/>
                <w:szCs w:val="27"/>
              </w:rPr>
            </w:pPr>
            <w:r w:rsidRPr="008A0A9E">
              <w:rPr>
                <w:sz w:val="27"/>
                <w:szCs w:val="27"/>
              </w:rPr>
              <w:t>37</w:t>
            </w:r>
          </w:p>
        </w:tc>
        <w:tc>
          <w:tcPr>
            <w:tcW w:w="1540" w:type="dxa"/>
          </w:tcPr>
          <w:p w:rsidR="007D4C33" w:rsidRPr="008A0A9E" w:rsidRDefault="007D4C33" w:rsidP="00730531">
            <w:pPr>
              <w:spacing w:line="360" w:lineRule="auto"/>
              <w:jc w:val="center"/>
              <w:cnfStyle w:val="000000100000" w:firstRow="0" w:lastRow="0" w:firstColumn="0" w:lastColumn="0" w:oddVBand="0" w:evenVBand="0" w:oddHBand="1" w:evenHBand="0" w:firstRowFirstColumn="0" w:firstRowLastColumn="0" w:lastRowFirstColumn="0" w:lastRowLastColumn="0"/>
              <w:rPr>
                <w:sz w:val="27"/>
                <w:szCs w:val="27"/>
              </w:rPr>
            </w:pPr>
            <w:r w:rsidRPr="008A0A9E">
              <w:rPr>
                <w:sz w:val="27"/>
                <w:szCs w:val="27"/>
              </w:rPr>
              <w:t>16</w:t>
            </w:r>
          </w:p>
        </w:tc>
        <w:tc>
          <w:tcPr>
            <w:tcW w:w="1675" w:type="dxa"/>
          </w:tcPr>
          <w:p w:rsidR="007D4C33" w:rsidRPr="008A0A9E" w:rsidRDefault="007D4C33" w:rsidP="00730531">
            <w:pPr>
              <w:spacing w:line="360" w:lineRule="auto"/>
              <w:jc w:val="center"/>
              <w:cnfStyle w:val="000000100000" w:firstRow="0" w:lastRow="0" w:firstColumn="0" w:lastColumn="0" w:oddVBand="0" w:evenVBand="0" w:oddHBand="1" w:evenHBand="0" w:firstRowFirstColumn="0" w:firstRowLastColumn="0" w:lastRowFirstColumn="0" w:lastRowLastColumn="0"/>
              <w:rPr>
                <w:sz w:val="27"/>
                <w:szCs w:val="27"/>
              </w:rPr>
            </w:pPr>
            <w:r w:rsidRPr="008A0A9E">
              <w:rPr>
                <w:sz w:val="27"/>
                <w:szCs w:val="27"/>
              </w:rPr>
              <w:t>42</w:t>
            </w:r>
          </w:p>
        </w:tc>
        <w:tc>
          <w:tcPr>
            <w:tcW w:w="1675" w:type="dxa"/>
          </w:tcPr>
          <w:p w:rsidR="007D4C33" w:rsidRPr="008A0A9E" w:rsidRDefault="007D4C33" w:rsidP="00730531">
            <w:pPr>
              <w:spacing w:line="360" w:lineRule="auto"/>
              <w:jc w:val="center"/>
              <w:cnfStyle w:val="000000100000" w:firstRow="0" w:lastRow="0" w:firstColumn="0" w:lastColumn="0" w:oddVBand="0" w:evenVBand="0" w:oddHBand="1" w:evenHBand="0" w:firstRowFirstColumn="0" w:firstRowLastColumn="0" w:lastRowFirstColumn="0" w:lastRowLastColumn="0"/>
              <w:rPr>
                <w:sz w:val="27"/>
                <w:szCs w:val="27"/>
              </w:rPr>
            </w:pPr>
            <w:r w:rsidRPr="008A0A9E">
              <w:rPr>
                <w:sz w:val="27"/>
                <w:szCs w:val="27"/>
              </w:rPr>
              <w:t>45</w:t>
            </w:r>
          </w:p>
        </w:tc>
      </w:tr>
      <w:tr w:rsidR="008A0A9E" w:rsidRPr="008A0A9E" w:rsidTr="00C2611F">
        <w:tc>
          <w:tcPr>
            <w:cnfStyle w:val="001000000000" w:firstRow="0" w:lastRow="0" w:firstColumn="1" w:lastColumn="0" w:oddVBand="0" w:evenVBand="0" w:oddHBand="0" w:evenHBand="0" w:firstRowFirstColumn="0" w:firstRowLastColumn="0" w:lastRowFirstColumn="0" w:lastRowLastColumn="0"/>
            <w:tcW w:w="2641" w:type="dxa"/>
          </w:tcPr>
          <w:p w:rsidR="007D4C33" w:rsidRPr="008A0A9E" w:rsidRDefault="007D4C33" w:rsidP="00777825">
            <w:pPr>
              <w:spacing w:line="360" w:lineRule="auto"/>
              <w:rPr>
                <w:b w:val="0"/>
                <w:sz w:val="27"/>
                <w:szCs w:val="27"/>
              </w:rPr>
            </w:pPr>
            <w:r w:rsidRPr="008A0A9E">
              <w:rPr>
                <w:b w:val="0"/>
                <w:sz w:val="27"/>
                <w:szCs w:val="27"/>
              </w:rPr>
              <w:t>Есть интернет</w:t>
            </w:r>
          </w:p>
        </w:tc>
        <w:tc>
          <w:tcPr>
            <w:tcW w:w="1813" w:type="dxa"/>
          </w:tcPr>
          <w:p w:rsidR="007D4C33" w:rsidRPr="008A0A9E" w:rsidRDefault="007D4C33" w:rsidP="00730531">
            <w:pPr>
              <w:spacing w:line="360" w:lineRule="auto"/>
              <w:jc w:val="center"/>
              <w:cnfStyle w:val="000000000000" w:firstRow="0" w:lastRow="0" w:firstColumn="0" w:lastColumn="0" w:oddVBand="0" w:evenVBand="0" w:oddHBand="0" w:evenHBand="0" w:firstRowFirstColumn="0" w:firstRowLastColumn="0" w:lastRowFirstColumn="0" w:lastRowLastColumn="0"/>
              <w:rPr>
                <w:sz w:val="27"/>
                <w:szCs w:val="27"/>
              </w:rPr>
            </w:pPr>
            <w:r w:rsidRPr="008A0A9E">
              <w:rPr>
                <w:sz w:val="27"/>
                <w:szCs w:val="27"/>
              </w:rPr>
              <w:t>33</w:t>
            </w:r>
          </w:p>
        </w:tc>
        <w:tc>
          <w:tcPr>
            <w:tcW w:w="1540" w:type="dxa"/>
          </w:tcPr>
          <w:p w:rsidR="007D4C33" w:rsidRPr="008A0A9E" w:rsidRDefault="007D4C33" w:rsidP="00730531">
            <w:pPr>
              <w:spacing w:line="360" w:lineRule="auto"/>
              <w:jc w:val="center"/>
              <w:cnfStyle w:val="000000000000" w:firstRow="0" w:lastRow="0" w:firstColumn="0" w:lastColumn="0" w:oddVBand="0" w:evenVBand="0" w:oddHBand="0" w:evenHBand="0" w:firstRowFirstColumn="0" w:firstRowLastColumn="0" w:lastRowFirstColumn="0" w:lastRowLastColumn="0"/>
              <w:rPr>
                <w:sz w:val="27"/>
                <w:szCs w:val="27"/>
              </w:rPr>
            </w:pPr>
            <w:r w:rsidRPr="008A0A9E">
              <w:rPr>
                <w:sz w:val="27"/>
                <w:szCs w:val="27"/>
              </w:rPr>
              <w:t>14</w:t>
            </w:r>
          </w:p>
        </w:tc>
        <w:tc>
          <w:tcPr>
            <w:tcW w:w="1675" w:type="dxa"/>
          </w:tcPr>
          <w:p w:rsidR="007D4C33" w:rsidRPr="008A0A9E" w:rsidRDefault="007D4C33" w:rsidP="00730531">
            <w:pPr>
              <w:spacing w:line="360" w:lineRule="auto"/>
              <w:jc w:val="center"/>
              <w:cnfStyle w:val="000000000000" w:firstRow="0" w:lastRow="0" w:firstColumn="0" w:lastColumn="0" w:oddVBand="0" w:evenVBand="0" w:oddHBand="0" w:evenHBand="0" w:firstRowFirstColumn="0" w:firstRowLastColumn="0" w:lastRowFirstColumn="0" w:lastRowLastColumn="0"/>
              <w:rPr>
                <w:sz w:val="27"/>
                <w:szCs w:val="27"/>
              </w:rPr>
            </w:pPr>
            <w:r w:rsidRPr="008A0A9E">
              <w:rPr>
                <w:sz w:val="27"/>
                <w:szCs w:val="27"/>
              </w:rPr>
              <w:t>39</w:t>
            </w:r>
          </w:p>
        </w:tc>
        <w:tc>
          <w:tcPr>
            <w:tcW w:w="1675" w:type="dxa"/>
          </w:tcPr>
          <w:p w:rsidR="007D4C33" w:rsidRPr="008A0A9E" w:rsidRDefault="007D4C33" w:rsidP="00730531">
            <w:pPr>
              <w:spacing w:line="360" w:lineRule="auto"/>
              <w:jc w:val="center"/>
              <w:cnfStyle w:val="000000000000" w:firstRow="0" w:lastRow="0" w:firstColumn="0" w:lastColumn="0" w:oddVBand="0" w:evenVBand="0" w:oddHBand="0" w:evenHBand="0" w:firstRowFirstColumn="0" w:firstRowLastColumn="0" w:lastRowFirstColumn="0" w:lastRowLastColumn="0"/>
              <w:rPr>
                <w:sz w:val="27"/>
                <w:szCs w:val="27"/>
              </w:rPr>
            </w:pPr>
            <w:r w:rsidRPr="008A0A9E">
              <w:rPr>
                <w:sz w:val="27"/>
                <w:szCs w:val="27"/>
              </w:rPr>
              <w:t>42</w:t>
            </w:r>
          </w:p>
        </w:tc>
      </w:tr>
      <w:tr w:rsidR="008A0A9E" w:rsidRPr="008A0A9E" w:rsidTr="00C261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41" w:type="dxa"/>
          </w:tcPr>
          <w:p w:rsidR="007D4C33" w:rsidRPr="008A0A9E" w:rsidRDefault="007D4C33" w:rsidP="00777825">
            <w:pPr>
              <w:spacing w:line="360" w:lineRule="auto"/>
              <w:rPr>
                <w:b w:val="0"/>
                <w:sz w:val="27"/>
                <w:szCs w:val="27"/>
              </w:rPr>
            </w:pPr>
            <w:r w:rsidRPr="008A0A9E">
              <w:rPr>
                <w:b w:val="0"/>
                <w:sz w:val="27"/>
                <w:szCs w:val="27"/>
              </w:rPr>
              <w:t>Интернет для:</w:t>
            </w:r>
          </w:p>
          <w:p w:rsidR="007D4C33" w:rsidRPr="008A0A9E" w:rsidRDefault="007D4C33" w:rsidP="00777825">
            <w:pPr>
              <w:pStyle w:val="a4"/>
              <w:numPr>
                <w:ilvl w:val="0"/>
                <w:numId w:val="7"/>
              </w:numPr>
              <w:spacing w:line="360" w:lineRule="auto"/>
              <w:rPr>
                <w:b w:val="0"/>
                <w:sz w:val="27"/>
                <w:szCs w:val="27"/>
              </w:rPr>
            </w:pPr>
            <w:r w:rsidRPr="008A0A9E">
              <w:rPr>
                <w:b w:val="0"/>
                <w:sz w:val="27"/>
                <w:szCs w:val="27"/>
              </w:rPr>
              <w:t>Игра</w:t>
            </w:r>
          </w:p>
          <w:p w:rsidR="007D4C33" w:rsidRPr="008A0A9E" w:rsidRDefault="007D4C33" w:rsidP="00777825">
            <w:pPr>
              <w:pStyle w:val="a4"/>
              <w:numPr>
                <w:ilvl w:val="0"/>
                <w:numId w:val="7"/>
              </w:numPr>
              <w:spacing w:line="360" w:lineRule="auto"/>
              <w:rPr>
                <w:b w:val="0"/>
                <w:sz w:val="27"/>
                <w:szCs w:val="27"/>
              </w:rPr>
            </w:pPr>
            <w:r w:rsidRPr="008A0A9E">
              <w:rPr>
                <w:b w:val="0"/>
                <w:sz w:val="27"/>
                <w:szCs w:val="27"/>
              </w:rPr>
              <w:t>Уроки</w:t>
            </w:r>
          </w:p>
          <w:p w:rsidR="007D4C33" w:rsidRPr="00A042CF" w:rsidRDefault="007D4C33" w:rsidP="004759E4">
            <w:pPr>
              <w:pStyle w:val="a4"/>
              <w:numPr>
                <w:ilvl w:val="0"/>
                <w:numId w:val="7"/>
              </w:numPr>
              <w:spacing w:line="360" w:lineRule="auto"/>
              <w:rPr>
                <w:b w:val="0"/>
                <w:color w:val="000000" w:themeColor="text1"/>
                <w:sz w:val="27"/>
                <w:szCs w:val="27"/>
              </w:rPr>
            </w:pPr>
            <w:r w:rsidRPr="00A042CF">
              <w:rPr>
                <w:b w:val="0"/>
                <w:color w:val="000000" w:themeColor="text1"/>
                <w:sz w:val="27"/>
                <w:szCs w:val="27"/>
              </w:rPr>
              <w:t>Общени</w:t>
            </w:r>
            <w:r w:rsidR="004759E4" w:rsidRPr="00A042CF">
              <w:rPr>
                <w:b w:val="0"/>
                <w:color w:val="000000" w:themeColor="text1"/>
                <w:sz w:val="27"/>
                <w:szCs w:val="27"/>
              </w:rPr>
              <w:t>е</w:t>
            </w:r>
            <w:r w:rsidR="00CA02B2" w:rsidRPr="00A042CF">
              <w:rPr>
                <w:b w:val="0"/>
                <w:color w:val="000000" w:themeColor="text1"/>
                <w:sz w:val="27"/>
                <w:szCs w:val="27"/>
              </w:rPr>
              <w:t xml:space="preserve"> </w:t>
            </w:r>
          </w:p>
        </w:tc>
        <w:tc>
          <w:tcPr>
            <w:tcW w:w="1813" w:type="dxa"/>
          </w:tcPr>
          <w:p w:rsidR="007D4C33" w:rsidRPr="008A0A9E" w:rsidRDefault="007D4C33" w:rsidP="00730531">
            <w:pPr>
              <w:spacing w:line="360" w:lineRule="auto"/>
              <w:jc w:val="center"/>
              <w:cnfStyle w:val="000000100000" w:firstRow="0" w:lastRow="0" w:firstColumn="0" w:lastColumn="0" w:oddVBand="0" w:evenVBand="0" w:oddHBand="1" w:evenHBand="0" w:firstRowFirstColumn="0" w:firstRowLastColumn="0" w:lastRowFirstColumn="0" w:lastRowLastColumn="0"/>
              <w:rPr>
                <w:sz w:val="27"/>
                <w:szCs w:val="27"/>
              </w:rPr>
            </w:pPr>
          </w:p>
          <w:p w:rsidR="007D4C33" w:rsidRPr="008A0A9E" w:rsidRDefault="007D4C33" w:rsidP="00730531">
            <w:pPr>
              <w:spacing w:line="360" w:lineRule="auto"/>
              <w:jc w:val="center"/>
              <w:cnfStyle w:val="000000100000" w:firstRow="0" w:lastRow="0" w:firstColumn="0" w:lastColumn="0" w:oddVBand="0" w:evenVBand="0" w:oddHBand="1" w:evenHBand="0" w:firstRowFirstColumn="0" w:firstRowLastColumn="0" w:lastRowFirstColumn="0" w:lastRowLastColumn="0"/>
              <w:rPr>
                <w:sz w:val="27"/>
                <w:szCs w:val="27"/>
              </w:rPr>
            </w:pPr>
            <w:r w:rsidRPr="008A0A9E">
              <w:rPr>
                <w:sz w:val="27"/>
                <w:szCs w:val="27"/>
              </w:rPr>
              <w:t>23</w:t>
            </w:r>
          </w:p>
          <w:p w:rsidR="007D4C33" w:rsidRDefault="007D4C33" w:rsidP="00730531">
            <w:pPr>
              <w:spacing w:line="360" w:lineRule="auto"/>
              <w:jc w:val="center"/>
              <w:cnfStyle w:val="000000100000" w:firstRow="0" w:lastRow="0" w:firstColumn="0" w:lastColumn="0" w:oddVBand="0" w:evenVBand="0" w:oddHBand="1" w:evenHBand="0" w:firstRowFirstColumn="0" w:firstRowLastColumn="0" w:lastRowFirstColumn="0" w:lastRowLastColumn="0"/>
              <w:rPr>
                <w:sz w:val="27"/>
                <w:szCs w:val="27"/>
              </w:rPr>
            </w:pPr>
            <w:r w:rsidRPr="008A0A9E">
              <w:rPr>
                <w:sz w:val="27"/>
                <w:szCs w:val="27"/>
              </w:rPr>
              <w:t>17</w:t>
            </w:r>
          </w:p>
          <w:p w:rsidR="004759E4" w:rsidRPr="008A0A9E" w:rsidRDefault="004759E4" w:rsidP="00730531">
            <w:pPr>
              <w:spacing w:line="360" w:lineRule="auto"/>
              <w:jc w:val="center"/>
              <w:cnfStyle w:val="000000100000" w:firstRow="0" w:lastRow="0" w:firstColumn="0" w:lastColumn="0" w:oddVBand="0" w:evenVBand="0" w:oddHBand="1" w:evenHBand="0" w:firstRowFirstColumn="0" w:firstRowLastColumn="0" w:lastRowFirstColumn="0" w:lastRowLastColumn="0"/>
              <w:rPr>
                <w:sz w:val="27"/>
                <w:szCs w:val="27"/>
              </w:rPr>
            </w:pPr>
            <w:r>
              <w:rPr>
                <w:sz w:val="27"/>
                <w:szCs w:val="27"/>
              </w:rPr>
              <w:t>11</w:t>
            </w:r>
          </w:p>
        </w:tc>
        <w:tc>
          <w:tcPr>
            <w:tcW w:w="1540" w:type="dxa"/>
          </w:tcPr>
          <w:p w:rsidR="007D4C33" w:rsidRPr="008A0A9E" w:rsidRDefault="007D4C33" w:rsidP="00730531">
            <w:pPr>
              <w:spacing w:line="360" w:lineRule="auto"/>
              <w:jc w:val="center"/>
              <w:cnfStyle w:val="000000100000" w:firstRow="0" w:lastRow="0" w:firstColumn="0" w:lastColumn="0" w:oddVBand="0" w:evenVBand="0" w:oddHBand="1" w:evenHBand="0" w:firstRowFirstColumn="0" w:firstRowLastColumn="0" w:lastRowFirstColumn="0" w:lastRowLastColumn="0"/>
              <w:rPr>
                <w:sz w:val="27"/>
                <w:szCs w:val="27"/>
              </w:rPr>
            </w:pPr>
          </w:p>
          <w:p w:rsidR="007D4C33" w:rsidRPr="008A0A9E" w:rsidRDefault="007D4C33" w:rsidP="00730531">
            <w:pPr>
              <w:spacing w:line="360" w:lineRule="auto"/>
              <w:jc w:val="center"/>
              <w:cnfStyle w:val="000000100000" w:firstRow="0" w:lastRow="0" w:firstColumn="0" w:lastColumn="0" w:oddVBand="0" w:evenVBand="0" w:oddHBand="1" w:evenHBand="0" w:firstRowFirstColumn="0" w:firstRowLastColumn="0" w:lastRowFirstColumn="0" w:lastRowLastColumn="0"/>
              <w:rPr>
                <w:sz w:val="27"/>
                <w:szCs w:val="27"/>
              </w:rPr>
            </w:pPr>
            <w:r w:rsidRPr="008A0A9E">
              <w:rPr>
                <w:sz w:val="27"/>
                <w:szCs w:val="27"/>
              </w:rPr>
              <w:t>8</w:t>
            </w:r>
          </w:p>
          <w:p w:rsidR="007D4C33" w:rsidRDefault="007D4C33" w:rsidP="00730531">
            <w:pPr>
              <w:spacing w:line="360" w:lineRule="auto"/>
              <w:jc w:val="center"/>
              <w:cnfStyle w:val="000000100000" w:firstRow="0" w:lastRow="0" w:firstColumn="0" w:lastColumn="0" w:oddVBand="0" w:evenVBand="0" w:oddHBand="1" w:evenHBand="0" w:firstRowFirstColumn="0" w:firstRowLastColumn="0" w:lastRowFirstColumn="0" w:lastRowLastColumn="0"/>
              <w:rPr>
                <w:sz w:val="27"/>
                <w:szCs w:val="27"/>
              </w:rPr>
            </w:pPr>
            <w:r w:rsidRPr="008A0A9E">
              <w:rPr>
                <w:sz w:val="27"/>
                <w:szCs w:val="27"/>
              </w:rPr>
              <w:t>7</w:t>
            </w:r>
          </w:p>
          <w:p w:rsidR="004759E4" w:rsidRPr="008A0A9E" w:rsidRDefault="004759E4" w:rsidP="00730531">
            <w:pPr>
              <w:spacing w:line="360" w:lineRule="auto"/>
              <w:jc w:val="center"/>
              <w:cnfStyle w:val="000000100000" w:firstRow="0" w:lastRow="0" w:firstColumn="0" w:lastColumn="0" w:oddVBand="0" w:evenVBand="0" w:oddHBand="1" w:evenHBand="0" w:firstRowFirstColumn="0" w:firstRowLastColumn="0" w:lastRowFirstColumn="0" w:lastRowLastColumn="0"/>
              <w:rPr>
                <w:sz w:val="27"/>
                <w:szCs w:val="27"/>
              </w:rPr>
            </w:pPr>
            <w:r>
              <w:rPr>
                <w:sz w:val="27"/>
                <w:szCs w:val="27"/>
              </w:rPr>
              <w:t>15</w:t>
            </w:r>
          </w:p>
        </w:tc>
        <w:tc>
          <w:tcPr>
            <w:tcW w:w="1675" w:type="dxa"/>
          </w:tcPr>
          <w:p w:rsidR="007D4C33" w:rsidRPr="008A0A9E" w:rsidRDefault="007D4C33" w:rsidP="00730531">
            <w:pPr>
              <w:spacing w:line="360" w:lineRule="auto"/>
              <w:jc w:val="center"/>
              <w:cnfStyle w:val="000000100000" w:firstRow="0" w:lastRow="0" w:firstColumn="0" w:lastColumn="0" w:oddVBand="0" w:evenVBand="0" w:oddHBand="1" w:evenHBand="0" w:firstRowFirstColumn="0" w:firstRowLastColumn="0" w:lastRowFirstColumn="0" w:lastRowLastColumn="0"/>
              <w:rPr>
                <w:sz w:val="27"/>
                <w:szCs w:val="27"/>
              </w:rPr>
            </w:pPr>
          </w:p>
          <w:p w:rsidR="007D4C33" w:rsidRPr="008A0A9E" w:rsidRDefault="007D4C33" w:rsidP="00730531">
            <w:pPr>
              <w:spacing w:line="360" w:lineRule="auto"/>
              <w:jc w:val="center"/>
              <w:cnfStyle w:val="000000100000" w:firstRow="0" w:lastRow="0" w:firstColumn="0" w:lastColumn="0" w:oddVBand="0" w:evenVBand="0" w:oddHBand="1" w:evenHBand="0" w:firstRowFirstColumn="0" w:firstRowLastColumn="0" w:lastRowFirstColumn="0" w:lastRowLastColumn="0"/>
              <w:rPr>
                <w:sz w:val="27"/>
                <w:szCs w:val="27"/>
              </w:rPr>
            </w:pPr>
            <w:r w:rsidRPr="008A0A9E">
              <w:rPr>
                <w:sz w:val="27"/>
                <w:szCs w:val="27"/>
              </w:rPr>
              <w:t>26</w:t>
            </w:r>
          </w:p>
          <w:p w:rsidR="007D4C33" w:rsidRDefault="007D4C33" w:rsidP="00730531">
            <w:pPr>
              <w:spacing w:line="360" w:lineRule="auto"/>
              <w:jc w:val="center"/>
              <w:cnfStyle w:val="000000100000" w:firstRow="0" w:lastRow="0" w:firstColumn="0" w:lastColumn="0" w:oddVBand="0" w:evenVBand="0" w:oddHBand="1" w:evenHBand="0" w:firstRowFirstColumn="0" w:firstRowLastColumn="0" w:lastRowFirstColumn="0" w:lastRowLastColumn="0"/>
              <w:rPr>
                <w:sz w:val="27"/>
                <w:szCs w:val="27"/>
              </w:rPr>
            </w:pPr>
            <w:r w:rsidRPr="008A0A9E">
              <w:rPr>
                <w:sz w:val="27"/>
                <w:szCs w:val="27"/>
              </w:rPr>
              <w:t>34</w:t>
            </w:r>
          </w:p>
          <w:p w:rsidR="004759E4" w:rsidRPr="008A0A9E" w:rsidRDefault="004759E4" w:rsidP="00730531">
            <w:pPr>
              <w:spacing w:line="360" w:lineRule="auto"/>
              <w:jc w:val="center"/>
              <w:cnfStyle w:val="000000100000" w:firstRow="0" w:lastRow="0" w:firstColumn="0" w:lastColumn="0" w:oddVBand="0" w:evenVBand="0" w:oddHBand="1" w:evenHBand="0" w:firstRowFirstColumn="0" w:firstRowLastColumn="0" w:lastRowFirstColumn="0" w:lastRowLastColumn="0"/>
              <w:rPr>
                <w:sz w:val="27"/>
                <w:szCs w:val="27"/>
              </w:rPr>
            </w:pPr>
            <w:r>
              <w:rPr>
                <w:sz w:val="27"/>
                <w:szCs w:val="27"/>
              </w:rPr>
              <w:t>17</w:t>
            </w:r>
          </w:p>
        </w:tc>
        <w:tc>
          <w:tcPr>
            <w:tcW w:w="1675" w:type="dxa"/>
          </w:tcPr>
          <w:p w:rsidR="007D4C33" w:rsidRPr="008A0A9E" w:rsidRDefault="007D4C33" w:rsidP="00730531">
            <w:pPr>
              <w:spacing w:line="360" w:lineRule="auto"/>
              <w:jc w:val="center"/>
              <w:cnfStyle w:val="000000100000" w:firstRow="0" w:lastRow="0" w:firstColumn="0" w:lastColumn="0" w:oddVBand="0" w:evenVBand="0" w:oddHBand="1" w:evenHBand="0" w:firstRowFirstColumn="0" w:firstRowLastColumn="0" w:lastRowFirstColumn="0" w:lastRowLastColumn="0"/>
              <w:rPr>
                <w:sz w:val="27"/>
                <w:szCs w:val="27"/>
              </w:rPr>
            </w:pPr>
          </w:p>
          <w:p w:rsidR="007D4C33" w:rsidRPr="008A0A9E" w:rsidRDefault="007D4C33" w:rsidP="00730531">
            <w:pPr>
              <w:spacing w:line="360" w:lineRule="auto"/>
              <w:jc w:val="center"/>
              <w:cnfStyle w:val="000000100000" w:firstRow="0" w:lastRow="0" w:firstColumn="0" w:lastColumn="0" w:oddVBand="0" w:evenVBand="0" w:oddHBand="1" w:evenHBand="0" w:firstRowFirstColumn="0" w:firstRowLastColumn="0" w:lastRowFirstColumn="0" w:lastRowLastColumn="0"/>
              <w:rPr>
                <w:sz w:val="27"/>
                <w:szCs w:val="27"/>
              </w:rPr>
            </w:pPr>
            <w:r w:rsidRPr="008A0A9E">
              <w:rPr>
                <w:sz w:val="27"/>
                <w:szCs w:val="27"/>
              </w:rPr>
              <w:t>23</w:t>
            </w:r>
          </w:p>
          <w:p w:rsidR="007D4C33" w:rsidRDefault="007D4C33" w:rsidP="00730531">
            <w:pPr>
              <w:spacing w:line="360" w:lineRule="auto"/>
              <w:jc w:val="center"/>
              <w:cnfStyle w:val="000000100000" w:firstRow="0" w:lastRow="0" w:firstColumn="0" w:lastColumn="0" w:oddVBand="0" w:evenVBand="0" w:oddHBand="1" w:evenHBand="0" w:firstRowFirstColumn="0" w:firstRowLastColumn="0" w:lastRowFirstColumn="0" w:lastRowLastColumn="0"/>
              <w:rPr>
                <w:sz w:val="27"/>
                <w:szCs w:val="27"/>
              </w:rPr>
            </w:pPr>
            <w:r w:rsidRPr="008A0A9E">
              <w:rPr>
                <w:sz w:val="27"/>
                <w:szCs w:val="27"/>
              </w:rPr>
              <w:t>40</w:t>
            </w:r>
          </w:p>
          <w:p w:rsidR="004759E4" w:rsidRPr="008A0A9E" w:rsidRDefault="004759E4" w:rsidP="00730531">
            <w:pPr>
              <w:spacing w:line="360" w:lineRule="auto"/>
              <w:jc w:val="center"/>
              <w:cnfStyle w:val="000000100000" w:firstRow="0" w:lastRow="0" w:firstColumn="0" w:lastColumn="0" w:oddVBand="0" w:evenVBand="0" w:oddHBand="1" w:evenHBand="0" w:firstRowFirstColumn="0" w:firstRowLastColumn="0" w:lastRowFirstColumn="0" w:lastRowLastColumn="0"/>
              <w:rPr>
                <w:sz w:val="27"/>
                <w:szCs w:val="27"/>
              </w:rPr>
            </w:pPr>
            <w:r>
              <w:rPr>
                <w:sz w:val="27"/>
                <w:szCs w:val="27"/>
              </w:rPr>
              <w:t>21</w:t>
            </w:r>
          </w:p>
        </w:tc>
      </w:tr>
      <w:tr w:rsidR="008A0A9E" w:rsidRPr="008A0A9E" w:rsidTr="00C2611F">
        <w:trPr>
          <w:trHeight w:val="467"/>
        </w:trPr>
        <w:tc>
          <w:tcPr>
            <w:cnfStyle w:val="001000000000" w:firstRow="0" w:lastRow="0" w:firstColumn="1" w:lastColumn="0" w:oddVBand="0" w:evenVBand="0" w:oddHBand="0" w:evenHBand="0" w:firstRowFirstColumn="0" w:firstRowLastColumn="0" w:lastRowFirstColumn="0" w:lastRowLastColumn="0"/>
            <w:tcW w:w="2641" w:type="dxa"/>
          </w:tcPr>
          <w:p w:rsidR="007D4C33" w:rsidRPr="008A0A9E" w:rsidRDefault="007D4C33" w:rsidP="00777825">
            <w:pPr>
              <w:spacing w:line="360" w:lineRule="auto"/>
              <w:rPr>
                <w:b w:val="0"/>
                <w:sz w:val="27"/>
                <w:szCs w:val="27"/>
              </w:rPr>
            </w:pPr>
            <w:r w:rsidRPr="008A0A9E">
              <w:rPr>
                <w:b w:val="0"/>
                <w:sz w:val="27"/>
                <w:szCs w:val="27"/>
              </w:rPr>
              <w:t>Интернет помогает</w:t>
            </w:r>
          </w:p>
        </w:tc>
        <w:tc>
          <w:tcPr>
            <w:tcW w:w="1813" w:type="dxa"/>
          </w:tcPr>
          <w:p w:rsidR="007D4C33" w:rsidRPr="008A0A9E" w:rsidRDefault="007D4C33" w:rsidP="00730531">
            <w:pPr>
              <w:spacing w:line="360" w:lineRule="auto"/>
              <w:jc w:val="center"/>
              <w:cnfStyle w:val="000000000000" w:firstRow="0" w:lastRow="0" w:firstColumn="0" w:lastColumn="0" w:oddVBand="0" w:evenVBand="0" w:oddHBand="0" w:evenHBand="0" w:firstRowFirstColumn="0" w:firstRowLastColumn="0" w:lastRowFirstColumn="0" w:lastRowLastColumn="0"/>
              <w:rPr>
                <w:sz w:val="27"/>
                <w:szCs w:val="27"/>
              </w:rPr>
            </w:pPr>
            <w:r w:rsidRPr="008A0A9E">
              <w:rPr>
                <w:sz w:val="27"/>
                <w:szCs w:val="27"/>
              </w:rPr>
              <w:t>21</w:t>
            </w:r>
          </w:p>
        </w:tc>
        <w:tc>
          <w:tcPr>
            <w:tcW w:w="1540" w:type="dxa"/>
          </w:tcPr>
          <w:p w:rsidR="007D4C33" w:rsidRPr="008A0A9E" w:rsidRDefault="007D4C33" w:rsidP="00730531">
            <w:pPr>
              <w:spacing w:line="360" w:lineRule="auto"/>
              <w:jc w:val="center"/>
              <w:cnfStyle w:val="000000000000" w:firstRow="0" w:lastRow="0" w:firstColumn="0" w:lastColumn="0" w:oddVBand="0" w:evenVBand="0" w:oddHBand="0" w:evenHBand="0" w:firstRowFirstColumn="0" w:firstRowLastColumn="0" w:lastRowFirstColumn="0" w:lastRowLastColumn="0"/>
              <w:rPr>
                <w:sz w:val="27"/>
                <w:szCs w:val="27"/>
              </w:rPr>
            </w:pPr>
            <w:r w:rsidRPr="008A0A9E">
              <w:rPr>
                <w:sz w:val="27"/>
                <w:szCs w:val="27"/>
              </w:rPr>
              <w:t>5</w:t>
            </w:r>
          </w:p>
        </w:tc>
        <w:tc>
          <w:tcPr>
            <w:tcW w:w="1675" w:type="dxa"/>
          </w:tcPr>
          <w:p w:rsidR="007D4C33" w:rsidRPr="008A0A9E" w:rsidRDefault="007D4C33" w:rsidP="00730531">
            <w:pPr>
              <w:spacing w:line="360" w:lineRule="auto"/>
              <w:jc w:val="center"/>
              <w:cnfStyle w:val="000000000000" w:firstRow="0" w:lastRow="0" w:firstColumn="0" w:lastColumn="0" w:oddVBand="0" w:evenVBand="0" w:oddHBand="0" w:evenHBand="0" w:firstRowFirstColumn="0" w:firstRowLastColumn="0" w:lastRowFirstColumn="0" w:lastRowLastColumn="0"/>
              <w:rPr>
                <w:sz w:val="27"/>
                <w:szCs w:val="27"/>
              </w:rPr>
            </w:pPr>
            <w:r w:rsidRPr="008A0A9E">
              <w:rPr>
                <w:sz w:val="27"/>
                <w:szCs w:val="27"/>
              </w:rPr>
              <w:t>24</w:t>
            </w:r>
          </w:p>
        </w:tc>
        <w:tc>
          <w:tcPr>
            <w:tcW w:w="1675" w:type="dxa"/>
          </w:tcPr>
          <w:p w:rsidR="007D4C33" w:rsidRPr="008A0A9E" w:rsidRDefault="007D4C33" w:rsidP="00730531">
            <w:pPr>
              <w:spacing w:line="360" w:lineRule="auto"/>
              <w:jc w:val="center"/>
              <w:cnfStyle w:val="000000000000" w:firstRow="0" w:lastRow="0" w:firstColumn="0" w:lastColumn="0" w:oddVBand="0" w:evenVBand="0" w:oddHBand="0" w:evenHBand="0" w:firstRowFirstColumn="0" w:firstRowLastColumn="0" w:lastRowFirstColumn="0" w:lastRowLastColumn="0"/>
              <w:rPr>
                <w:sz w:val="27"/>
                <w:szCs w:val="27"/>
              </w:rPr>
            </w:pPr>
            <w:r w:rsidRPr="008A0A9E">
              <w:rPr>
                <w:sz w:val="27"/>
                <w:szCs w:val="27"/>
              </w:rPr>
              <w:t>30</w:t>
            </w:r>
          </w:p>
        </w:tc>
      </w:tr>
      <w:tr w:rsidR="008A0A9E" w:rsidRPr="008A0A9E" w:rsidTr="00C261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41" w:type="dxa"/>
          </w:tcPr>
          <w:p w:rsidR="007D4C33" w:rsidRPr="008A0A9E" w:rsidRDefault="007D4C33" w:rsidP="00777825">
            <w:pPr>
              <w:spacing w:line="360" w:lineRule="auto"/>
              <w:rPr>
                <w:b w:val="0"/>
                <w:sz w:val="27"/>
                <w:szCs w:val="27"/>
              </w:rPr>
            </w:pPr>
            <w:r w:rsidRPr="008A0A9E">
              <w:rPr>
                <w:b w:val="0"/>
                <w:sz w:val="27"/>
                <w:szCs w:val="27"/>
              </w:rPr>
              <w:t>Сайт школы</w:t>
            </w:r>
          </w:p>
        </w:tc>
        <w:tc>
          <w:tcPr>
            <w:tcW w:w="1813" w:type="dxa"/>
          </w:tcPr>
          <w:p w:rsidR="007D4C33" w:rsidRPr="008A0A9E" w:rsidRDefault="007D4C33" w:rsidP="00730531">
            <w:pPr>
              <w:spacing w:line="360" w:lineRule="auto"/>
              <w:jc w:val="center"/>
              <w:cnfStyle w:val="000000100000" w:firstRow="0" w:lastRow="0" w:firstColumn="0" w:lastColumn="0" w:oddVBand="0" w:evenVBand="0" w:oddHBand="1" w:evenHBand="0" w:firstRowFirstColumn="0" w:firstRowLastColumn="0" w:lastRowFirstColumn="0" w:lastRowLastColumn="0"/>
              <w:rPr>
                <w:sz w:val="27"/>
                <w:szCs w:val="27"/>
              </w:rPr>
            </w:pPr>
            <w:r w:rsidRPr="008A0A9E">
              <w:rPr>
                <w:sz w:val="27"/>
                <w:szCs w:val="27"/>
              </w:rPr>
              <w:t>32</w:t>
            </w:r>
          </w:p>
        </w:tc>
        <w:tc>
          <w:tcPr>
            <w:tcW w:w="1540" w:type="dxa"/>
          </w:tcPr>
          <w:p w:rsidR="007D4C33" w:rsidRPr="008A0A9E" w:rsidRDefault="007D4C33" w:rsidP="00730531">
            <w:pPr>
              <w:spacing w:line="360" w:lineRule="auto"/>
              <w:jc w:val="center"/>
              <w:cnfStyle w:val="000000100000" w:firstRow="0" w:lastRow="0" w:firstColumn="0" w:lastColumn="0" w:oddVBand="0" w:evenVBand="0" w:oddHBand="1" w:evenHBand="0" w:firstRowFirstColumn="0" w:firstRowLastColumn="0" w:lastRowFirstColumn="0" w:lastRowLastColumn="0"/>
              <w:rPr>
                <w:sz w:val="27"/>
                <w:szCs w:val="27"/>
              </w:rPr>
            </w:pPr>
            <w:r w:rsidRPr="008A0A9E">
              <w:rPr>
                <w:sz w:val="27"/>
                <w:szCs w:val="27"/>
              </w:rPr>
              <w:t>4</w:t>
            </w:r>
          </w:p>
        </w:tc>
        <w:tc>
          <w:tcPr>
            <w:tcW w:w="1675" w:type="dxa"/>
          </w:tcPr>
          <w:p w:rsidR="007D4C33" w:rsidRPr="008A0A9E" w:rsidRDefault="007D4C33" w:rsidP="00730531">
            <w:pPr>
              <w:spacing w:line="360" w:lineRule="auto"/>
              <w:jc w:val="center"/>
              <w:cnfStyle w:val="000000100000" w:firstRow="0" w:lastRow="0" w:firstColumn="0" w:lastColumn="0" w:oddVBand="0" w:evenVBand="0" w:oddHBand="1" w:evenHBand="0" w:firstRowFirstColumn="0" w:firstRowLastColumn="0" w:lastRowFirstColumn="0" w:lastRowLastColumn="0"/>
              <w:rPr>
                <w:sz w:val="27"/>
                <w:szCs w:val="27"/>
              </w:rPr>
            </w:pPr>
            <w:r w:rsidRPr="008A0A9E">
              <w:rPr>
                <w:sz w:val="27"/>
                <w:szCs w:val="27"/>
              </w:rPr>
              <w:t>18</w:t>
            </w:r>
          </w:p>
        </w:tc>
        <w:tc>
          <w:tcPr>
            <w:tcW w:w="1675" w:type="dxa"/>
          </w:tcPr>
          <w:p w:rsidR="007D4C33" w:rsidRPr="008A0A9E" w:rsidRDefault="007D4C33" w:rsidP="00730531">
            <w:pPr>
              <w:spacing w:line="360" w:lineRule="auto"/>
              <w:jc w:val="center"/>
              <w:cnfStyle w:val="000000100000" w:firstRow="0" w:lastRow="0" w:firstColumn="0" w:lastColumn="0" w:oddVBand="0" w:evenVBand="0" w:oddHBand="1" w:evenHBand="0" w:firstRowFirstColumn="0" w:firstRowLastColumn="0" w:lastRowFirstColumn="0" w:lastRowLastColumn="0"/>
              <w:rPr>
                <w:sz w:val="27"/>
                <w:szCs w:val="27"/>
              </w:rPr>
            </w:pPr>
            <w:r w:rsidRPr="008A0A9E">
              <w:rPr>
                <w:sz w:val="27"/>
                <w:szCs w:val="27"/>
              </w:rPr>
              <w:t>42</w:t>
            </w:r>
          </w:p>
        </w:tc>
      </w:tr>
    </w:tbl>
    <w:p w:rsidR="007D4C33" w:rsidRDefault="007D4C33" w:rsidP="00777825">
      <w:pPr>
        <w:spacing w:line="360" w:lineRule="auto"/>
        <w:rPr>
          <w:sz w:val="28"/>
          <w:szCs w:val="28"/>
        </w:rPr>
      </w:pPr>
      <w:r w:rsidRPr="00D52896">
        <w:rPr>
          <w:sz w:val="28"/>
          <w:szCs w:val="28"/>
          <w:u w:val="single"/>
        </w:rPr>
        <w:t>Вывод</w:t>
      </w:r>
      <w:r w:rsidRPr="008A0A9E">
        <w:rPr>
          <w:sz w:val="28"/>
          <w:szCs w:val="28"/>
        </w:rPr>
        <w:t xml:space="preserve">: </w:t>
      </w:r>
      <w:r w:rsidR="0007253A" w:rsidRPr="008A0A9E">
        <w:rPr>
          <w:sz w:val="28"/>
          <w:szCs w:val="28"/>
        </w:rPr>
        <w:t>Об</w:t>
      </w:r>
      <w:r w:rsidRPr="008A0A9E">
        <w:rPr>
          <w:sz w:val="28"/>
          <w:szCs w:val="28"/>
        </w:rPr>
        <w:t>уча</w:t>
      </w:r>
      <w:r w:rsidR="0007253A" w:rsidRPr="008A0A9E">
        <w:rPr>
          <w:sz w:val="28"/>
          <w:szCs w:val="28"/>
        </w:rPr>
        <w:t>ю</w:t>
      </w:r>
      <w:r w:rsidRPr="008A0A9E">
        <w:rPr>
          <w:sz w:val="28"/>
          <w:szCs w:val="28"/>
        </w:rPr>
        <w:t>щиеся готовы к работе дистанционно.</w:t>
      </w:r>
    </w:p>
    <w:p w:rsidR="00CA02B2" w:rsidRDefault="00CA02B2" w:rsidP="00CA02B2">
      <w:pPr>
        <w:spacing w:line="360" w:lineRule="auto"/>
        <w:ind w:firstLine="567"/>
        <w:jc w:val="both"/>
        <w:rPr>
          <w:sz w:val="28"/>
          <w:szCs w:val="28"/>
        </w:rPr>
      </w:pPr>
    </w:p>
    <w:p w:rsidR="00AF5ABF" w:rsidRDefault="00AF5ABF" w:rsidP="00CA02B2">
      <w:pPr>
        <w:spacing w:line="360" w:lineRule="auto"/>
        <w:ind w:firstLine="567"/>
        <w:jc w:val="both"/>
        <w:rPr>
          <w:sz w:val="28"/>
          <w:szCs w:val="28"/>
        </w:rPr>
      </w:pPr>
      <w:r>
        <w:rPr>
          <w:sz w:val="28"/>
          <w:szCs w:val="28"/>
        </w:rPr>
        <w:t xml:space="preserve">На следующем этапе диагностики выявлялись группы обучающихся по </w:t>
      </w:r>
      <w:r w:rsidR="003330DE">
        <w:rPr>
          <w:sz w:val="28"/>
          <w:szCs w:val="28"/>
        </w:rPr>
        <w:t>уровню обученности в 3-4 классах  (по данным школьного мониторинга)</w:t>
      </w:r>
    </w:p>
    <w:tbl>
      <w:tblPr>
        <w:tblStyle w:val="-4310"/>
        <w:tblW w:w="0" w:type="auto"/>
        <w:tblLook w:val="04A0" w:firstRow="1" w:lastRow="0" w:firstColumn="1" w:lastColumn="0" w:noHBand="0" w:noVBand="1"/>
      </w:tblPr>
      <w:tblGrid>
        <w:gridCol w:w="3510"/>
        <w:gridCol w:w="2870"/>
        <w:gridCol w:w="2800"/>
      </w:tblGrid>
      <w:tr w:rsidR="003330DE" w:rsidTr="00C2611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10" w:type="dxa"/>
          </w:tcPr>
          <w:p w:rsidR="003330DE" w:rsidRPr="007928E7" w:rsidRDefault="003330DE" w:rsidP="00777825">
            <w:pPr>
              <w:spacing w:line="360" w:lineRule="auto"/>
              <w:rPr>
                <w:b w:val="0"/>
                <w:sz w:val="28"/>
                <w:szCs w:val="28"/>
              </w:rPr>
            </w:pPr>
            <w:r w:rsidRPr="007928E7">
              <w:rPr>
                <w:b w:val="0"/>
                <w:sz w:val="28"/>
                <w:szCs w:val="28"/>
              </w:rPr>
              <w:t>Уровни обученности %</w:t>
            </w:r>
          </w:p>
        </w:tc>
        <w:tc>
          <w:tcPr>
            <w:tcW w:w="2870" w:type="dxa"/>
          </w:tcPr>
          <w:p w:rsidR="003330DE" w:rsidRPr="007928E7" w:rsidRDefault="003330DE" w:rsidP="003330DE">
            <w:pPr>
              <w:spacing w:line="360" w:lineRule="auto"/>
              <w:jc w:val="center"/>
              <w:cnfStyle w:val="100000000000" w:firstRow="1" w:lastRow="0" w:firstColumn="0" w:lastColumn="0" w:oddVBand="0" w:evenVBand="0" w:oddHBand="0" w:evenHBand="0" w:firstRowFirstColumn="0" w:firstRowLastColumn="0" w:lastRowFirstColumn="0" w:lastRowLastColumn="0"/>
              <w:rPr>
                <w:b w:val="0"/>
                <w:sz w:val="28"/>
                <w:szCs w:val="28"/>
              </w:rPr>
            </w:pPr>
            <w:r w:rsidRPr="007928E7">
              <w:rPr>
                <w:b w:val="0"/>
                <w:sz w:val="28"/>
                <w:szCs w:val="28"/>
              </w:rPr>
              <w:t>3класс</w:t>
            </w:r>
          </w:p>
        </w:tc>
        <w:tc>
          <w:tcPr>
            <w:tcW w:w="2800" w:type="dxa"/>
          </w:tcPr>
          <w:p w:rsidR="003330DE" w:rsidRPr="007928E7" w:rsidRDefault="003330DE" w:rsidP="003330DE">
            <w:pPr>
              <w:spacing w:line="360" w:lineRule="auto"/>
              <w:jc w:val="center"/>
              <w:cnfStyle w:val="100000000000" w:firstRow="1" w:lastRow="0" w:firstColumn="0" w:lastColumn="0" w:oddVBand="0" w:evenVBand="0" w:oddHBand="0" w:evenHBand="0" w:firstRowFirstColumn="0" w:firstRowLastColumn="0" w:lastRowFirstColumn="0" w:lastRowLastColumn="0"/>
              <w:rPr>
                <w:b w:val="0"/>
                <w:sz w:val="28"/>
                <w:szCs w:val="28"/>
              </w:rPr>
            </w:pPr>
            <w:r w:rsidRPr="007928E7">
              <w:rPr>
                <w:b w:val="0"/>
                <w:sz w:val="28"/>
                <w:szCs w:val="28"/>
              </w:rPr>
              <w:t>4класс</w:t>
            </w:r>
          </w:p>
        </w:tc>
      </w:tr>
      <w:tr w:rsidR="003330DE" w:rsidTr="00C261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10" w:type="dxa"/>
          </w:tcPr>
          <w:p w:rsidR="003330DE" w:rsidRPr="007928E7" w:rsidRDefault="003330DE" w:rsidP="00777825">
            <w:pPr>
              <w:spacing w:line="360" w:lineRule="auto"/>
              <w:rPr>
                <w:b w:val="0"/>
                <w:sz w:val="28"/>
                <w:szCs w:val="28"/>
              </w:rPr>
            </w:pPr>
            <w:r w:rsidRPr="007928E7">
              <w:rPr>
                <w:b w:val="0"/>
                <w:sz w:val="28"/>
                <w:szCs w:val="28"/>
              </w:rPr>
              <w:t xml:space="preserve">Высокий </w:t>
            </w:r>
          </w:p>
        </w:tc>
        <w:tc>
          <w:tcPr>
            <w:tcW w:w="2870" w:type="dxa"/>
          </w:tcPr>
          <w:p w:rsidR="003330DE" w:rsidRDefault="003330DE" w:rsidP="007928E7">
            <w:pPr>
              <w:spacing w:line="360" w:lineRule="auto"/>
              <w:jc w:val="center"/>
              <w:cnfStyle w:val="000000100000" w:firstRow="0" w:lastRow="0" w:firstColumn="0" w:lastColumn="0" w:oddVBand="0" w:evenVBand="0" w:oddHBand="1" w:evenHBand="0" w:firstRowFirstColumn="0" w:firstRowLastColumn="0" w:lastRowFirstColumn="0" w:lastRowLastColumn="0"/>
              <w:rPr>
                <w:sz w:val="28"/>
                <w:szCs w:val="28"/>
              </w:rPr>
            </w:pPr>
            <w:r>
              <w:rPr>
                <w:sz w:val="28"/>
                <w:szCs w:val="28"/>
              </w:rPr>
              <w:t>6</w:t>
            </w:r>
          </w:p>
        </w:tc>
        <w:tc>
          <w:tcPr>
            <w:tcW w:w="2800" w:type="dxa"/>
          </w:tcPr>
          <w:p w:rsidR="003330DE" w:rsidRDefault="003330DE" w:rsidP="007928E7">
            <w:pPr>
              <w:spacing w:line="360" w:lineRule="auto"/>
              <w:jc w:val="center"/>
              <w:cnfStyle w:val="000000100000" w:firstRow="0" w:lastRow="0" w:firstColumn="0" w:lastColumn="0" w:oddVBand="0" w:evenVBand="0" w:oddHBand="1" w:evenHBand="0" w:firstRowFirstColumn="0" w:firstRowLastColumn="0" w:lastRowFirstColumn="0" w:lastRowLastColumn="0"/>
              <w:rPr>
                <w:sz w:val="28"/>
                <w:szCs w:val="28"/>
              </w:rPr>
            </w:pPr>
            <w:r>
              <w:rPr>
                <w:sz w:val="28"/>
                <w:szCs w:val="28"/>
              </w:rPr>
              <w:t>10</w:t>
            </w:r>
          </w:p>
        </w:tc>
      </w:tr>
      <w:tr w:rsidR="003330DE" w:rsidTr="00C2611F">
        <w:tc>
          <w:tcPr>
            <w:cnfStyle w:val="001000000000" w:firstRow="0" w:lastRow="0" w:firstColumn="1" w:lastColumn="0" w:oddVBand="0" w:evenVBand="0" w:oddHBand="0" w:evenHBand="0" w:firstRowFirstColumn="0" w:firstRowLastColumn="0" w:lastRowFirstColumn="0" w:lastRowLastColumn="0"/>
            <w:tcW w:w="3510" w:type="dxa"/>
          </w:tcPr>
          <w:p w:rsidR="003330DE" w:rsidRPr="007928E7" w:rsidRDefault="003330DE" w:rsidP="00777825">
            <w:pPr>
              <w:spacing w:line="360" w:lineRule="auto"/>
              <w:rPr>
                <w:b w:val="0"/>
                <w:sz w:val="28"/>
                <w:szCs w:val="28"/>
              </w:rPr>
            </w:pPr>
            <w:r w:rsidRPr="007928E7">
              <w:rPr>
                <w:b w:val="0"/>
                <w:sz w:val="28"/>
                <w:szCs w:val="28"/>
              </w:rPr>
              <w:t xml:space="preserve">Средний </w:t>
            </w:r>
          </w:p>
        </w:tc>
        <w:tc>
          <w:tcPr>
            <w:tcW w:w="2870" w:type="dxa"/>
          </w:tcPr>
          <w:p w:rsidR="003330DE" w:rsidRDefault="003330DE" w:rsidP="007928E7">
            <w:pPr>
              <w:spacing w:line="360" w:lineRule="auto"/>
              <w:jc w:val="center"/>
              <w:cnfStyle w:val="000000000000" w:firstRow="0" w:lastRow="0" w:firstColumn="0" w:lastColumn="0" w:oddVBand="0" w:evenVBand="0" w:oddHBand="0" w:evenHBand="0" w:firstRowFirstColumn="0" w:firstRowLastColumn="0" w:lastRowFirstColumn="0" w:lastRowLastColumn="0"/>
              <w:rPr>
                <w:sz w:val="28"/>
                <w:szCs w:val="28"/>
              </w:rPr>
            </w:pPr>
            <w:r>
              <w:rPr>
                <w:sz w:val="28"/>
                <w:szCs w:val="28"/>
              </w:rPr>
              <w:t>86</w:t>
            </w:r>
          </w:p>
        </w:tc>
        <w:tc>
          <w:tcPr>
            <w:tcW w:w="2800" w:type="dxa"/>
          </w:tcPr>
          <w:p w:rsidR="003330DE" w:rsidRDefault="003330DE" w:rsidP="007928E7">
            <w:pPr>
              <w:spacing w:line="360" w:lineRule="auto"/>
              <w:jc w:val="center"/>
              <w:cnfStyle w:val="000000000000" w:firstRow="0" w:lastRow="0" w:firstColumn="0" w:lastColumn="0" w:oddVBand="0" w:evenVBand="0" w:oddHBand="0" w:evenHBand="0" w:firstRowFirstColumn="0" w:firstRowLastColumn="0" w:lastRowFirstColumn="0" w:lastRowLastColumn="0"/>
              <w:rPr>
                <w:sz w:val="28"/>
                <w:szCs w:val="28"/>
              </w:rPr>
            </w:pPr>
            <w:r>
              <w:rPr>
                <w:sz w:val="28"/>
                <w:szCs w:val="28"/>
              </w:rPr>
              <w:t>84</w:t>
            </w:r>
          </w:p>
        </w:tc>
      </w:tr>
      <w:tr w:rsidR="003330DE" w:rsidTr="00C261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10" w:type="dxa"/>
          </w:tcPr>
          <w:p w:rsidR="003330DE" w:rsidRPr="007928E7" w:rsidRDefault="003330DE" w:rsidP="00777825">
            <w:pPr>
              <w:spacing w:line="360" w:lineRule="auto"/>
              <w:rPr>
                <w:b w:val="0"/>
                <w:sz w:val="28"/>
                <w:szCs w:val="28"/>
              </w:rPr>
            </w:pPr>
            <w:r w:rsidRPr="007928E7">
              <w:rPr>
                <w:b w:val="0"/>
                <w:sz w:val="28"/>
                <w:szCs w:val="28"/>
              </w:rPr>
              <w:t>Низкий</w:t>
            </w:r>
          </w:p>
        </w:tc>
        <w:tc>
          <w:tcPr>
            <w:tcW w:w="2870" w:type="dxa"/>
          </w:tcPr>
          <w:p w:rsidR="003330DE" w:rsidRDefault="003330DE" w:rsidP="007928E7">
            <w:pPr>
              <w:spacing w:line="360" w:lineRule="auto"/>
              <w:jc w:val="center"/>
              <w:cnfStyle w:val="000000100000" w:firstRow="0" w:lastRow="0" w:firstColumn="0" w:lastColumn="0" w:oddVBand="0" w:evenVBand="0" w:oddHBand="1" w:evenHBand="0" w:firstRowFirstColumn="0" w:firstRowLastColumn="0" w:lastRowFirstColumn="0" w:lastRowLastColumn="0"/>
              <w:rPr>
                <w:sz w:val="28"/>
                <w:szCs w:val="28"/>
              </w:rPr>
            </w:pPr>
            <w:r>
              <w:rPr>
                <w:sz w:val="28"/>
                <w:szCs w:val="28"/>
              </w:rPr>
              <w:t>8</w:t>
            </w:r>
          </w:p>
        </w:tc>
        <w:tc>
          <w:tcPr>
            <w:tcW w:w="2800" w:type="dxa"/>
          </w:tcPr>
          <w:p w:rsidR="003330DE" w:rsidRDefault="003330DE" w:rsidP="007928E7">
            <w:pPr>
              <w:spacing w:line="360" w:lineRule="auto"/>
              <w:jc w:val="center"/>
              <w:cnfStyle w:val="000000100000" w:firstRow="0" w:lastRow="0" w:firstColumn="0" w:lastColumn="0" w:oddVBand="0" w:evenVBand="0" w:oddHBand="1" w:evenHBand="0" w:firstRowFirstColumn="0" w:firstRowLastColumn="0" w:lastRowFirstColumn="0" w:lastRowLastColumn="0"/>
              <w:rPr>
                <w:sz w:val="28"/>
                <w:szCs w:val="28"/>
              </w:rPr>
            </w:pPr>
            <w:r>
              <w:rPr>
                <w:sz w:val="28"/>
                <w:szCs w:val="28"/>
              </w:rPr>
              <w:t>6</w:t>
            </w:r>
          </w:p>
        </w:tc>
      </w:tr>
    </w:tbl>
    <w:p w:rsidR="00AF5ABF" w:rsidRPr="003330DE" w:rsidRDefault="003330DE" w:rsidP="00777825">
      <w:pPr>
        <w:spacing w:line="360" w:lineRule="auto"/>
        <w:rPr>
          <w:sz w:val="28"/>
          <w:szCs w:val="28"/>
        </w:rPr>
      </w:pPr>
      <w:r w:rsidRPr="003330DE">
        <w:rPr>
          <w:sz w:val="28"/>
          <w:szCs w:val="28"/>
          <w:u w:val="single"/>
        </w:rPr>
        <w:t>Вывод:</w:t>
      </w:r>
      <w:r w:rsidR="00A042CF">
        <w:rPr>
          <w:sz w:val="28"/>
          <w:szCs w:val="28"/>
          <w:u w:val="single"/>
        </w:rPr>
        <w:t xml:space="preserve"> </w:t>
      </w:r>
      <w:r w:rsidRPr="003330DE">
        <w:rPr>
          <w:sz w:val="28"/>
          <w:szCs w:val="28"/>
        </w:rPr>
        <w:t>Основная группа обучающихся имеет средний уровень</w:t>
      </w:r>
      <w:r w:rsidR="004759E4">
        <w:rPr>
          <w:sz w:val="28"/>
          <w:szCs w:val="28"/>
        </w:rPr>
        <w:t xml:space="preserve"> </w:t>
      </w:r>
      <w:r>
        <w:rPr>
          <w:sz w:val="28"/>
          <w:szCs w:val="28"/>
        </w:rPr>
        <w:t>обученности. Кроме того</w:t>
      </w:r>
      <w:r w:rsidR="00CA02B2">
        <w:rPr>
          <w:sz w:val="28"/>
          <w:szCs w:val="28"/>
        </w:rPr>
        <w:t>,</w:t>
      </w:r>
      <w:r>
        <w:rPr>
          <w:sz w:val="28"/>
          <w:szCs w:val="28"/>
        </w:rPr>
        <w:t xml:space="preserve"> имеются высоко и низкомотивированные дети.</w:t>
      </w:r>
    </w:p>
    <w:p w:rsidR="00CA02B2" w:rsidRDefault="00CA02B2" w:rsidP="00777825">
      <w:pPr>
        <w:spacing w:line="360" w:lineRule="auto"/>
        <w:ind w:firstLine="709"/>
        <w:jc w:val="both"/>
        <w:rPr>
          <w:sz w:val="28"/>
          <w:szCs w:val="28"/>
        </w:rPr>
      </w:pPr>
    </w:p>
    <w:p w:rsidR="009332AA" w:rsidRPr="008A0A9E" w:rsidRDefault="0007253A" w:rsidP="00777825">
      <w:pPr>
        <w:spacing w:line="360" w:lineRule="auto"/>
        <w:ind w:firstLine="709"/>
        <w:jc w:val="both"/>
        <w:rPr>
          <w:rFonts w:eastAsia="Arial"/>
          <w:kern w:val="1"/>
          <w:sz w:val="26"/>
          <w:szCs w:val="26"/>
          <w:lang w:eastAsia="ar-SA"/>
        </w:rPr>
      </w:pPr>
      <w:r w:rsidRPr="008A0A9E">
        <w:rPr>
          <w:sz w:val="28"/>
          <w:szCs w:val="28"/>
        </w:rPr>
        <w:t xml:space="preserve">Дидактическим средством организации </w:t>
      </w:r>
      <w:r w:rsidR="00CA02B2" w:rsidRPr="00A042CF">
        <w:rPr>
          <w:color w:val="000000" w:themeColor="text1"/>
          <w:sz w:val="28"/>
          <w:szCs w:val="28"/>
        </w:rPr>
        <w:t>обучения с применением дистанционных технологий</w:t>
      </w:r>
      <w:r w:rsidR="004759E4" w:rsidRPr="00A042CF">
        <w:rPr>
          <w:color w:val="000000" w:themeColor="text1"/>
          <w:sz w:val="28"/>
          <w:szCs w:val="28"/>
        </w:rPr>
        <w:t xml:space="preserve"> </w:t>
      </w:r>
      <w:r w:rsidRPr="00A042CF">
        <w:rPr>
          <w:color w:val="000000" w:themeColor="text1"/>
          <w:sz w:val="28"/>
          <w:szCs w:val="28"/>
        </w:rPr>
        <w:t xml:space="preserve">является создание </w:t>
      </w:r>
      <w:r w:rsidRPr="00A042CF">
        <w:rPr>
          <w:b/>
          <w:color w:val="000000" w:themeColor="text1"/>
          <w:sz w:val="28"/>
          <w:szCs w:val="28"/>
        </w:rPr>
        <w:t>интерактивных электронных образовательных ресурсов – дистанционн</w:t>
      </w:r>
      <w:r w:rsidR="00CA02B2" w:rsidRPr="00A042CF">
        <w:rPr>
          <w:b/>
          <w:color w:val="000000" w:themeColor="text1"/>
          <w:sz w:val="28"/>
          <w:szCs w:val="28"/>
        </w:rPr>
        <w:t>ого</w:t>
      </w:r>
      <w:r w:rsidR="00A042CF">
        <w:rPr>
          <w:b/>
          <w:color w:val="000000" w:themeColor="text1"/>
          <w:sz w:val="28"/>
          <w:szCs w:val="28"/>
        </w:rPr>
        <w:t xml:space="preserve"> </w:t>
      </w:r>
      <w:r w:rsidR="00CA02B2" w:rsidRPr="00A042CF">
        <w:rPr>
          <w:b/>
          <w:color w:val="000000" w:themeColor="text1"/>
          <w:sz w:val="28"/>
          <w:szCs w:val="28"/>
        </w:rPr>
        <w:t>контента</w:t>
      </w:r>
      <w:r w:rsidRPr="00A042CF">
        <w:rPr>
          <w:color w:val="000000" w:themeColor="text1"/>
          <w:sz w:val="28"/>
          <w:szCs w:val="28"/>
        </w:rPr>
        <w:t>,</w:t>
      </w:r>
      <w:r w:rsidRPr="008A0A9E">
        <w:rPr>
          <w:sz w:val="28"/>
          <w:szCs w:val="28"/>
        </w:rPr>
        <w:t xml:space="preserve"> сконструированных на основе системы построения образовательного контента </w:t>
      </w:r>
      <w:r w:rsidRPr="008A0A9E">
        <w:rPr>
          <w:b/>
          <w:sz w:val="28"/>
          <w:szCs w:val="28"/>
        </w:rPr>
        <w:t>Moodle (Modular</w:t>
      </w:r>
      <w:r w:rsidR="00A042CF">
        <w:rPr>
          <w:b/>
          <w:sz w:val="28"/>
          <w:szCs w:val="28"/>
        </w:rPr>
        <w:t xml:space="preserve"> </w:t>
      </w:r>
      <w:r w:rsidRPr="008A0A9E">
        <w:rPr>
          <w:b/>
          <w:sz w:val="28"/>
          <w:szCs w:val="28"/>
        </w:rPr>
        <w:t>Object</w:t>
      </w:r>
      <w:r w:rsidR="00A042CF">
        <w:rPr>
          <w:b/>
          <w:sz w:val="28"/>
          <w:szCs w:val="28"/>
        </w:rPr>
        <w:t xml:space="preserve"> – </w:t>
      </w:r>
      <w:r w:rsidRPr="008A0A9E">
        <w:rPr>
          <w:b/>
          <w:sz w:val="28"/>
          <w:szCs w:val="28"/>
        </w:rPr>
        <w:t>Oriented</w:t>
      </w:r>
      <w:r w:rsidR="00A042CF">
        <w:rPr>
          <w:b/>
          <w:sz w:val="28"/>
          <w:szCs w:val="28"/>
        </w:rPr>
        <w:t xml:space="preserve"> </w:t>
      </w:r>
      <w:r w:rsidRPr="008A0A9E">
        <w:rPr>
          <w:b/>
          <w:sz w:val="28"/>
          <w:szCs w:val="28"/>
        </w:rPr>
        <w:t>Dynamic</w:t>
      </w:r>
      <w:r w:rsidR="00A042CF">
        <w:rPr>
          <w:b/>
          <w:sz w:val="28"/>
          <w:szCs w:val="28"/>
        </w:rPr>
        <w:t xml:space="preserve"> </w:t>
      </w:r>
      <w:r w:rsidRPr="008A0A9E">
        <w:rPr>
          <w:b/>
          <w:sz w:val="28"/>
          <w:szCs w:val="28"/>
        </w:rPr>
        <w:t>Learning</w:t>
      </w:r>
      <w:r w:rsidR="00A042CF">
        <w:rPr>
          <w:b/>
          <w:sz w:val="28"/>
          <w:szCs w:val="28"/>
        </w:rPr>
        <w:t xml:space="preserve"> </w:t>
      </w:r>
      <w:r w:rsidRPr="008A0A9E">
        <w:rPr>
          <w:b/>
          <w:sz w:val="28"/>
          <w:szCs w:val="28"/>
        </w:rPr>
        <w:t>Environment).</w:t>
      </w:r>
      <w:r w:rsidR="009332AA" w:rsidRPr="008A0A9E">
        <w:rPr>
          <w:sz w:val="28"/>
          <w:szCs w:val="28"/>
        </w:rPr>
        <w:t xml:space="preserve"> Данная платформа дает возможность создавать </w:t>
      </w:r>
      <w:r w:rsidR="009332AA" w:rsidRPr="00A042CF">
        <w:rPr>
          <w:color w:val="000000" w:themeColor="text1"/>
          <w:sz w:val="28"/>
          <w:szCs w:val="28"/>
        </w:rPr>
        <w:t xml:space="preserve">различные </w:t>
      </w:r>
      <w:r w:rsidR="00CA02B2" w:rsidRPr="00A042CF">
        <w:rPr>
          <w:color w:val="000000" w:themeColor="text1"/>
          <w:sz w:val="28"/>
          <w:szCs w:val="28"/>
        </w:rPr>
        <w:t>ЭОР</w:t>
      </w:r>
      <w:r w:rsidR="009332AA" w:rsidRPr="008A0A9E">
        <w:rPr>
          <w:sz w:val="28"/>
          <w:szCs w:val="28"/>
        </w:rPr>
        <w:t xml:space="preserve"> в виде анкеты, глоссария, задания, лекции, опроса, чата, форума, теста, </w:t>
      </w:r>
      <w:r w:rsidR="009332AA" w:rsidRPr="008A0A9E">
        <w:rPr>
          <w:sz w:val="28"/>
          <w:szCs w:val="28"/>
        </w:rPr>
        <w:lastRenderedPageBreak/>
        <w:t xml:space="preserve">рабочей тетради, семинара. Учитель, работающий в </w:t>
      </w:r>
      <w:r w:rsidR="009332AA" w:rsidRPr="008A0A9E">
        <w:rPr>
          <w:sz w:val="28"/>
          <w:szCs w:val="28"/>
          <w:lang w:val="en-US"/>
        </w:rPr>
        <w:t>Moodle</w:t>
      </w:r>
      <w:r w:rsidR="009332AA" w:rsidRPr="008A0A9E">
        <w:rPr>
          <w:sz w:val="28"/>
          <w:szCs w:val="28"/>
        </w:rPr>
        <w:t xml:space="preserve"> может добавлять такие ресурсы, как пояснение, текстовая страница, ссылки на файл или веб-страницы.</w:t>
      </w:r>
    </w:p>
    <w:p w:rsidR="009332AA" w:rsidRPr="008A0A9E" w:rsidRDefault="009332AA" w:rsidP="00777825">
      <w:pPr>
        <w:spacing w:line="360" w:lineRule="auto"/>
        <w:ind w:firstLine="709"/>
        <w:jc w:val="both"/>
        <w:rPr>
          <w:rFonts w:eastAsia="Arial"/>
          <w:kern w:val="1"/>
          <w:sz w:val="28"/>
          <w:szCs w:val="26"/>
          <w:lang w:eastAsia="ar-SA"/>
        </w:rPr>
      </w:pPr>
      <w:r w:rsidRPr="008A0A9E">
        <w:rPr>
          <w:rFonts w:eastAsia="Arial"/>
          <w:kern w:val="1"/>
          <w:sz w:val="28"/>
          <w:szCs w:val="26"/>
          <w:lang w:eastAsia="ar-SA"/>
        </w:rPr>
        <w:t>Система Moodle позволяет реализовать все основные механизмы взаимодействия между учителем и учениками (общения): перцептивный (отвечающий за восприятие друг друга); интерактивный (отвечающий за организацию взаимодействия); коммуникативный (отвечающий за обмен информацией). Интерактивность, позволяет по-новому решать многие дидактические цели.</w:t>
      </w:r>
    </w:p>
    <w:p w:rsidR="009332AA" w:rsidRPr="008A0A9E" w:rsidRDefault="009332AA" w:rsidP="00777825">
      <w:pPr>
        <w:spacing w:line="360" w:lineRule="auto"/>
        <w:ind w:firstLine="709"/>
        <w:jc w:val="both"/>
        <w:rPr>
          <w:rFonts w:eastAsia="Arial"/>
          <w:bCs/>
          <w:kern w:val="1"/>
          <w:sz w:val="26"/>
          <w:szCs w:val="26"/>
          <w:lang w:eastAsia="ar-SA"/>
        </w:rPr>
      </w:pPr>
      <w:r w:rsidRPr="008A0A9E">
        <w:rPr>
          <w:rFonts w:eastAsia="Arial"/>
          <w:kern w:val="1"/>
          <w:sz w:val="28"/>
          <w:szCs w:val="26"/>
          <w:lang w:eastAsia="ar-SA"/>
        </w:rPr>
        <w:t xml:space="preserve">Moodle (модульная объектно-ориентированная динамическая учебная среда) - это свободная система управления обучением, </w:t>
      </w:r>
      <w:r w:rsidR="004C39DC" w:rsidRPr="008A0A9E">
        <w:rPr>
          <w:rFonts w:eastAsia="Arial"/>
          <w:kern w:val="1"/>
          <w:sz w:val="28"/>
          <w:szCs w:val="26"/>
          <w:lang w:eastAsia="ar-SA"/>
        </w:rPr>
        <w:t>ориентированная,</w:t>
      </w:r>
      <w:r w:rsidRPr="008A0A9E">
        <w:rPr>
          <w:rFonts w:eastAsia="Arial"/>
          <w:kern w:val="1"/>
          <w:sz w:val="28"/>
          <w:szCs w:val="26"/>
          <w:lang w:eastAsia="ar-SA"/>
        </w:rPr>
        <w:t xml:space="preserve"> прежде всего на организацию взаимодействия между учителем и учениками; она подходит и для организации традиционных дистанционных курсов, а также поддержки очного обучения.</w:t>
      </w:r>
    </w:p>
    <w:p w:rsidR="0007253A" w:rsidRPr="008A0A9E" w:rsidRDefault="0007253A" w:rsidP="00777825">
      <w:pPr>
        <w:pStyle w:val="ae"/>
        <w:tabs>
          <w:tab w:val="left" w:pos="709"/>
          <w:tab w:val="left" w:pos="851"/>
        </w:tabs>
        <w:spacing w:line="360" w:lineRule="auto"/>
        <w:ind w:firstLine="708"/>
        <w:rPr>
          <w:rFonts w:ascii="Times New Roman" w:hAnsi="Times New Roman" w:cs="Times New Roman"/>
          <w:color w:val="auto"/>
          <w:sz w:val="28"/>
          <w:szCs w:val="28"/>
        </w:rPr>
      </w:pPr>
      <w:r w:rsidRPr="008A0A9E">
        <w:rPr>
          <w:rFonts w:ascii="Times New Roman" w:hAnsi="Times New Roman" w:cs="Times New Roman"/>
          <w:color w:val="auto"/>
          <w:sz w:val="28"/>
          <w:szCs w:val="28"/>
        </w:rPr>
        <w:t>Данный программный продукт построен в соответствии со стандартами информационных обучающих систем.</w:t>
      </w:r>
    </w:p>
    <w:p w:rsidR="00E375F9" w:rsidRPr="008A0A9E" w:rsidRDefault="00E375F9" w:rsidP="00CA02B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textAlignment w:val="top"/>
        <w:rPr>
          <w:sz w:val="28"/>
          <w:szCs w:val="28"/>
        </w:rPr>
      </w:pPr>
      <w:r w:rsidRPr="008A0A9E">
        <w:rPr>
          <w:sz w:val="28"/>
          <w:szCs w:val="28"/>
        </w:rPr>
        <w:tab/>
      </w:r>
      <w:r w:rsidR="00CA02B2" w:rsidRPr="00A042CF">
        <w:rPr>
          <w:color w:val="000000" w:themeColor="text1"/>
          <w:sz w:val="28"/>
          <w:szCs w:val="28"/>
        </w:rPr>
        <w:t>Дистанционный контент</w:t>
      </w:r>
      <w:r w:rsidRPr="00A042CF">
        <w:rPr>
          <w:color w:val="000000" w:themeColor="text1"/>
          <w:sz w:val="28"/>
          <w:szCs w:val="28"/>
        </w:rPr>
        <w:t xml:space="preserve"> построен от простого к сложному. Рабочие программы по английскому языку в 3, 4, 5, 6 классах были откорректированы с учетом </w:t>
      </w:r>
      <w:r w:rsidR="00CA02B2" w:rsidRPr="00A042CF">
        <w:rPr>
          <w:color w:val="000000" w:themeColor="text1"/>
          <w:sz w:val="28"/>
          <w:szCs w:val="28"/>
        </w:rPr>
        <w:t>интерактивных электронных образовательных ресурсов</w:t>
      </w:r>
      <w:r w:rsidR="00047283" w:rsidRPr="00A042CF">
        <w:rPr>
          <w:color w:val="000000" w:themeColor="text1"/>
          <w:sz w:val="28"/>
          <w:szCs w:val="28"/>
        </w:rPr>
        <w:t xml:space="preserve">. </w:t>
      </w:r>
      <w:r w:rsidR="00047283">
        <w:rPr>
          <w:sz w:val="28"/>
          <w:szCs w:val="28"/>
        </w:rPr>
        <w:t>(Приложение 4</w:t>
      </w:r>
      <w:r w:rsidRPr="008A0A9E">
        <w:rPr>
          <w:sz w:val="28"/>
          <w:szCs w:val="28"/>
        </w:rPr>
        <w:t xml:space="preserve">). </w:t>
      </w:r>
    </w:p>
    <w:p w:rsidR="0007253A" w:rsidRPr="008A0A9E" w:rsidRDefault="0007253A" w:rsidP="00777825">
      <w:pPr>
        <w:spacing w:line="360" w:lineRule="auto"/>
        <w:ind w:firstLine="360"/>
        <w:jc w:val="center"/>
        <w:rPr>
          <w:sz w:val="28"/>
          <w:szCs w:val="28"/>
        </w:rPr>
      </w:pPr>
      <w:r w:rsidRPr="008A0A9E">
        <w:rPr>
          <w:b/>
          <w:sz w:val="28"/>
          <w:szCs w:val="28"/>
        </w:rPr>
        <w:t>В основу создания курса положен модульный принцип.</w:t>
      </w:r>
    </w:p>
    <w:p w:rsidR="0007253A" w:rsidRDefault="0007253A" w:rsidP="00777825">
      <w:pPr>
        <w:spacing w:line="360" w:lineRule="auto"/>
        <w:ind w:firstLine="360"/>
        <w:jc w:val="both"/>
        <w:rPr>
          <w:sz w:val="28"/>
          <w:szCs w:val="28"/>
        </w:rPr>
      </w:pPr>
      <w:r w:rsidRPr="008A0A9E">
        <w:rPr>
          <w:sz w:val="28"/>
          <w:szCs w:val="28"/>
        </w:rPr>
        <w:t xml:space="preserve">Модуль - это целевой функциональный узел, в котором объединены учебное содержание и технология овладения им для обучающихся </w:t>
      </w:r>
      <w:r w:rsidR="00645F13" w:rsidRPr="008A0A9E">
        <w:rPr>
          <w:sz w:val="28"/>
          <w:szCs w:val="28"/>
        </w:rPr>
        <w:t>3</w:t>
      </w:r>
      <w:r w:rsidRPr="008A0A9E">
        <w:rPr>
          <w:sz w:val="28"/>
          <w:szCs w:val="28"/>
        </w:rPr>
        <w:t xml:space="preserve">-6 классов. </w:t>
      </w:r>
      <w:r w:rsidR="009332AA" w:rsidRPr="008A0A9E">
        <w:rPr>
          <w:sz w:val="28"/>
          <w:szCs w:val="28"/>
        </w:rPr>
        <w:t>Модуль можно методически предс</w:t>
      </w:r>
      <w:r w:rsidR="00624CBB" w:rsidRPr="008A0A9E">
        <w:rPr>
          <w:sz w:val="28"/>
          <w:szCs w:val="28"/>
        </w:rPr>
        <w:t>тавить в виде схемы.</w:t>
      </w:r>
    </w:p>
    <w:p w:rsidR="00B15646" w:rsidRPr="008A0A9E" w:rsidRDefault="00B15646" w:rsidP="00777825">
      <w:pPr>
        <w:spacing w:line="360" w:lineRule="auto"/>
        <w:ind w:firstLine="360"/>
        <w:jc w:val="both"/>
        <w:rPr>
          <w:sz w:val="28"/>
          <w:szCs w:val="28"/>
        </w:rPr>
      </w:pPr>
    </w:p>
    <w:p w:rsidR="00BA15EB" w:rsidRDefault="00BA15EB" w:rsidP="00777825">
      <w:pPr>
        <w:spacing w:line="360" w:lineRule="auto"/>
        <w:ind w:firstLine="360"/>
        <w:jc w:val="both"/>
        <w:rPr>
          <w:sz w:val="28"/>
          <w:szCs w:val="28"/>
        </w:rPr>
      </w:pPr>
    </w:p>
    <w:p w:rsidR="00A042CF" w:rsidRPr="008A0A9E" w:rsidRDefault="00A042CF" w:rsidP="00777825">
      <w:pPr>
        <w:spacing w:line="360" w:lineRule="auto"/>
        <w:ind w:firstLine="360"/>
        <w:jc w:val="both"/>
        <w:rPr>
          <w:sz w:val="28"/>
          <w:szCs w:val="28"/>
        </w:rPr>
      </w:pPr>
    </w:p>
    <w:p w:rsidR="00C2611F" w:rsidRDefault="009332AA" w:rsidP="00777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textAlignment w:val="top"/>
        <w:rPr>
          <w:sz w:val="28"/>
          <w:szCs w:val="28"/>
        </w:rPr>
      </w:pPr>
      <w:r w:rsidRPr="008A0A9E">
        <w:rPr>
          <w:sz w:val="28"/>
          <w:szCs w:val="28"/>
        </w:rPr>
        <w:tab/>
      </w:r>
    </w:p>
    <w:p w:rsidR="00C2611F" w:rsidRDefault="00C2611F" w:rsidP="00777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textAlignment w:val="top"/>
        <w:rPr>
          <w:sz w:val="28"/>
          <w:szCs w:val="28"/>
        </w:rPr>
      </w:pPr>
    </w:p>
    <w:p w:rsidR="00C2611F" w:rsidRDefault="00C2611F" w:rsidP="00777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textAlignment w:val="top"/>
        <w:rPr>
          <w:sz w:val="28"/>
          <w:szCs w:val="28"/>
        </w:rPr>
      </w:pPr>
    </w:p>
    <w:p w:rsidR="00C2611F" w:rsidRDefault="00C2611F" w:rsidP="00777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textAlignment w:val="top"/>
        <w:rPr>
          <w:sz w:val="28"/>
          <w:szCs w:val="28"/>
        </w:rPr>
      </w:pPr>
      <w:r w:rsidRPr="008A0A9E">
        <w:rPr>
          <w:noProof/>
          <w:sz w:val="28"/>
          <w:szCs w:val="28"/>
        </w:rPr>
        <w:lastRenderedPageBreak/>
        <w:drawing>
          <wp:anchor distT="0" distB="0" distL="114300" distR="114300" simplePos="0" relativeHeight="251653632" behindDoc="0" locked="0" layoutInCell="1" allowOverlap="1">
            <wp:simplePos x="0" y="0"/>
            <wp:positionH relativeFrom="column">
              <wp:posOffset>-75536</wp:posOffset>
            </wp:positionH>
            <wp:positionV relativeFrom="paragraph">
              <wp:posOffset>-495300</wp:posOffset>
            </wp:positionV>
            <wp:extent cx="6012000" cy="4320000"/>
            <wp:effectExtent l="0" t="0" r="0" b="0"/>
            <wp:wrapNone/>
            <wp:docPr id="9" name="Схема 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9" r:lo="rId20" r:qs="rId21" r:cs="rId22"/>
              </a:graphicData>
            </a:graphic>
          </wp:anchor>
        </w:drawing>
      </w:r>
    </w:p>
    <w:p w:rsidR="00C2611F" w:rsidRDefault="00C2611F" w:rsidP="00777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textAlignment w:val="top"/>
        <w:rPr>
          <w:sz w:val="28"/>
          <w:szCs w:val="28"/>
        </w:rPr>
      </w:pPr>
    </w:p>
    <w:p w:rsidR="00C2611F" w:rsidRDefault="00C2611F" w:rsidP="00777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textAlignment w:val="top"/>
        <w:rPr>
          <w:sz w:val="28"/>
          <w:szCs w:val="28"/>
        </w:rPr>
      </w:pPr>
    </w:p>
    <w:p w:rsidR="00C2611F" w:rsidRDefault="00C2611F" w:rsidP="00777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textAlignment w:val="top"/>
        <w:rPr>
          <w:sz w:val="28"/>
          <w:szCs w:val="28"/>
        </w:rPr>
      </w:pPr>
    </w:p>
    <w:p w:rsidR="00C2611F" w:rsidRDefault="00C2611F" w:rsidP="00777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textAlignment w:val="top"/>
        <w:rPr>
          <w:sz w:val="28"/>
          <w:szCs w:val="28"/>
        </w:rPr>
      </w:pPr>
    </w:p>
    <w:p w:rsidR="00C2611F" w:rsidRDefault="00C2611F" w:rsidP="00777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textAlignment w:val="top"/>
        <w:rPr>
          <w:sz w:val="28"/>
          <w:szCs w:val="28"/>
        </w:rPr>
      </w:pPr>
    </w:p>
    <w:p w:rsidR="00C2611F" w:rsidRDefault="00C2611F" w:rsidP="00777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textAlignment w:val="top"/>
        <w:rPr>
          <w:sz w:val="28"/>
          <w:szCs w:val="28"/>
        </w:rPr>
      </w:pPr>
    </w:p>
    <w:p w:rsidR="00C2611F" w:rsidRDefault="00C2611F" w:rsidP="00777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textAlignment w:val="top"/>
        <w:rPr>
          <w:sz w:val="28"/>
          <w:szCs w:val="28"/>
        </w:rPr>
      </w:pPr>
    </w:p>
    <w:p w:rsidR="00C2611F" w:rsidRDefault="00C2611F" w:rsidP="00777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textAlignment w:val="top"/>
        <w:rPr>
          <w:sz w:val="28"/>
          <w:szCs w:val="28"/>
        </w:rPr>
      </w:pPr>
    </w:p>
    <w:p w:rsidR="00C2611F" w:rsidRDefault="00C2611F" w:rsidP="00777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textAlignment w:val="top"/>
        <w:rPr>
          <w:sz w:val="28"/>
          <w:szCs w:val="28"/>
        </w:rPr>
      </w:pPr>
    </w:p>
    <w:p w:rsidR="00C2611F" w:rsidRDefault="00C2611F" w:rsidP="00777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textAlignment w:val="top"/>
        <w:rPr>
          <w:sz w:val="28"/>
          <w:szCs w:val="28"/>
        </w:rPr>
      </w:pPr>
    </w:p>
    <w:p w:rsidR="00793AD3" w:rsidRPr="008A0A9E" w:rsidRDefault="00E375F9" w:rsidP="00C261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textAlignment w:val="top"/>
        <w:rPr>
          <w:sz w:val="28"/>
          <w:szCs w:val="28"/>
        </w:rPr>
      </w:pPr>
      <w:r w:rsidRPr="008A0A9E">
        <w:rPr>
          <w:sz w:val="28"/>
          <w:szCs w:val="28"/>
        </w:rPr>
        <w:t>На основе данного модуля построено и представлено содержание курса по классам в таблице №2.</w:t>
      </w:r>
    </w:p>
    <w:p w:rsidR="00577BFC" w:rsidRPr="00C2611F" w:rsidRDefault="00E375F9" w:rsidP="00777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right"/>
        <w:textAlignment w:val="top"/>
        <w:rPr>
          <w:sz w:val="28"/>
          <w:szCs w:val="28"/>
          <w:u w:val="single"/>
        </w:rPr>
      </w:pPr>
      <w:r w:rsidRPr="00C2611F">
        <w:rPr>
          <w:sz w:val="28"/>
          <w:szCs w:val="28"/>
          <w:u w:val="single"/>
        </w:rPr>
        <w:t>Таблица №2</w:t>
      </w:r>
    </w:p>
    <w:p w:rsidR="007E02B7" w:rsidRPr="007E02B7" w:rsidRDefault="007E02B7" w:rsidP="00777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center"/>
        <w:textAlignment w:val="top"/>
        <w:rPr>
          <w:b/>
          <w:sz w:val="28"/>
          <w:szCs w:val="28"/>
          <w:u w:val="single"/>
        </w:rPr>
      </w:pPr>
      <w:r>
        <w:rPr>
          <w:b/>
          <w:sz w:val="28"/>
          <w:szCs w:val="28"/>
        </w:rPr>
        <w:t>Содержание курса</w:t>
      </w:r>
    </w:p>
    <w:tbl>
      <w:tblPr>
        <w:tblStyle w:val="-4310"/>
        <w:tblW w:w="9351" w:type="dxa"/>
        <w:tblLook w:val="04A0" w:firstRow="1" w:lastRow="0" w:firstColumn="1" w:lastColumn="0" w:noHBand="0" w:noVBand="1"/>
      </w:tblPr>
      <w:tblGrid>
        <w:gridCol w:w="2473"/>
        <w:gridCol w:w="1780"/>
        <w:gridCol w:w="1705"/>
        <w:gridCol w:w="1597"/>
        <w:gridCol w:w="1796"/>
      </w:tblGrid>
      <w:tr w:rsidR="008A0A9E" w:rsidRPr="008A0A9E" w:rsidTr="00C2611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rsidR="00793AD3" w:rsidRPr="008A0A9E" w:rsidRDefault="009332AA" w:rsidP="00777825">
            <w:pPr>
              <w:spacing w:line="360" w:lineRule="auto"/>
              <w:rPr>
                <w:b w:val="0"/>
                <w:bCs w:val="0"/>
              </w:rPr>
            </w:pPr>
            <w:r w:rsidRPr="008A0A9E">
              <w:t>Модули</w:t>
            </w:r>
          </w:p>
          <w:p w:rsidR="00577BFC" w:rsidRPr="008A0A9E" w:rsidRDefault="00577BFC" w:rsidP="00777825">
            <w:pPr>
              <w:spacing w:line="360" w:lineRule="auto"/>
              <w:jc w:val="center"/>
            </w:pPr>
          </w:p>
        </w:tc>
        <w:tc>
          <w:tcPr>
            <w:tcW w:w="1843" w:type="dxa"/>
          </w:tcPr>
          <w:p w:rsidR="00577BFC" w:rsidRPr="008A0A9E" w:rsidRDefault="00577BFC" w:rsidP="00C2611F">
            <w:pPr>
              <w:spacing w:line="360" w:lineRule="auto"/>
              <w:jc w:val="center"/>
              <w:cnfStyle w:val="100000000000" w:firstRow="1" w:lastRow="0" w:firstColumn="0" w:lastColumn="0" w:oddVBand="0" w:evenVBand="0" w:oddHBand="0" w:evenHBand="0" w:firstRowFirstColumn="0" w:firstRowLastColumn="0" w:lastRowFirstColumn="0" w:lastRowLastColumn="0"/>
              <w:rPr>
                <w:u w:val="single"/>
              </w:rPr>
            </w:pPr>
            <w:r w:rsidRPr="008A0A9E">
              <w:rPr>
                <w:u w:val="single"/>
              </w:rPr>
              <w:t>3 класс</w:t>
            </w:r>
          </w:p>
          <w:p w:rsidR="00793AD3" w:rsidRPr="008A0A9E" w:rsidRDefault="0026686B" w:rsidP="00C2611F">
            <w:pPr>
              <w:spacing w:line="360" w:lineRule="auto"/>
              <w:jc w:val="center"/>
              <w:cnfStyle w:val="100000000000" w:firstRow="1" w:lastRow="0" w:firstColumn="0" w:lastColumn="0" w:oddVBand="0" w:evenVBand="0" w:oddHBand="0" w:evenHBand="0" w:firstRowFirstColumn="0" w:firstRowLastColumn="0" w:lastRowFirstColumn="0" w:lastRowLastColumn="0"/>
              <w:rPr>
                <w:b w:val="0"/>
                <w:bCs w:val="0"/>
              </w:rPr>
            </w:pPr>
            <w:r w:rsidRPr="008A0A9E">
              <w:rPr>
                <w:lang w:val="en-US"/>
              </w:rPr>
              <w:t>RainbowEnglish</w:t>
            </w:r>
            <w:r w:rsidR="00EC5C81" w:rsidRPr="008A0A9E">
              <w:t xml:space="preserve"> (радужный английский)</w:t>
            </w:r>
          </w:p>
        </w:tc>
        <w:tc>
          <w:tcPr>
            <w:tcW w:w="1897" w:type="dxa"/>
          </w:tcPr>
          <w:p w:rsidR="00577BFC" w:rsidRPr="008A0A9E" w:rsidRDefault="00577BFC" w:rsidP="00C2611F">
            <w:pPr>
              <w:spacing w:line="360" w:lineRule="auto"/>
              <w:jc w:val="center"/>
              <w:cnfStyle w:val="100000000000" w:firstRow="1" w:lastRow="0" w:firstColumn="0" w:lastColumn="0" w:oddVBand="0" w:evenVBand="0" w:oddHBand="0" w:evenHBand="0" w:firstRowFirstColumn="0" w:firstRowLastColumn="0" w:lastRowFirstColumn="0" w:lastRowLastColumn="0"/>
              <w:rPr>
                <w:u w:val="single"/>
              </w:rPr>
            </w:pPr>
            <w:r w:rsidRPr="008A0A9E">
              <w:rPr>
                <w:u w:val="single"/>
              </w:rPr>
              <w:t>4 класс</w:t>
            </w:r>
          </w:p>
          <w:p w:rsidR="00793AD3" w:rsidRPr="008A0A9E" w:rsidRDefault="00793AD3" w:rsidP="00C2611F">
            <w:pPr>
              <w:spacing w:line="360" w:lineRule="auto"/>
              <w:jc w:val="center"/>
              <w:cnfStyle w:val="100000000000" w:firstRow="1" w:lastRow="0" w:firstColumn="0" w:lastColumn="0" w:oddVBand="0" w:evenVBand="0" w:oddHBand="0" w:evenHBand="0" w:firstRowFirstColumn="0" w:firstRowLastColumn="0" w:lastRowFirstColumn="0" w:lastRowLastColumn="0"/>
            </w:pPr>
            <w:r w:rsidRPr="008A0A9E">
              <w:rPr>
                <w:lang w:val="en-US"/>
              </w:rPr>
              <w:t>EnglishMania</w:t>
            </w:r>
            <w:r w:rsidR="00EC5C81" w:rsidRPr="008A0A9E">
              <w:t xml:space="preserve"> (АнглоМания)</w:t>
            </w:r>
          </w:p>
        </w:tc>
        <w:tc>
          <w:tcPr>
            <w:tcW w:w="1221" w:type="dxa"/>
          </w:tcPr>
          <w:p w:rsidR="00577BFC" w:rsidRPr="008A0A9E" w:rsidRDefault="00577BFC" w:rsidP="00C2611F">
            <w:pPr>
              <w:spacing w:line="360" w:lineRule="auto"/>
              <w:jc w:val="center"/>
              <w:cnfStyle w:val="100000000000" w:firstRow="1" w:lastRow="0" w:firstColumn="0" w:lastColumn="0" w:oddVBand="0" w:evenVBand="0" w:oddHBand="0" w:evenHBand="0" w:firstRowFirstColumn="0" w:firstRowLastColumn="0" w:lastRowFirstColumn="0" w:lastRowLastColumn="0"/>
              <w:rPr>
                <w:u w:val="single"/>
              </w:rPr>
            </w:pPr>
            <w:r w:rsidRPr="008A0A9E">
              <w:rPr>
                <w:u w:val="single"/>
              </w:rPr>
              <w:t>5 класс</w:t>
            </w:r>
          </w:p>
          <w:p w:rsidR="00793AD3" w:rsidRPr="008A0A9E" w:rsidRDefault="00793AD3" w:rsidP="00C2611F">
            <w:pPr>
              <w:spacing w:line="360" w:lineRule="auto"/>
              <w:jc w:val="center"/>
              <w:cnfStyle w:val="100000000000" w:firstRow="1" w:lastRow="0" w:firstColumn="0" w:lastColumn="0" w:oddVBand="0" w:evenVBand="0" w:oddHBand="0" w:evenHBand="0" w:firstRowFirstColumn="0" w:firstRowLastColumn="0" w:lastRowFirstColumn="0" w:lastRowLastColumn="0"/>
            </w:pPr>
            <w:r w:rsidRPr="008A0A9E">
              <w:rPr>
                <w:lang w:val="en-US"/>
              </w:rPr>
              <w:t>EnglishTime</w:t>
            </w:r>
            <w:r w:rsidR="00EC5C81" w:rsidRPr="008A0A9E">
              <w:t xml:space="preserve"> (Время Английского)</w:t>
            </w:r>
          </w:p>
        </w:tc>
        <w:tc>
          <w:tcPr>
            <w:tcW w:w="1843" w:type="dxa"/>
          </w:tcPr>
          <w:p w:rsidR="00577BFC" w:rsidRPr="008A0A9E" w:rsidRDefault="00577BFC" w:rsidP="00C2611F">
            <w:pPr>
              <w:spacing w:line="360" w:lineRule="auto"/>
              <w:jc w:val="center"/>
              <w:cnfStyle w:val="100000000000" w:firstRow="1" w:lastRow="0" w:firstColumn="0" w:lastColumn="0" w:oddVBand="0" w:evenVBand="0" w:oddHBand="0" w:evenHBand="0" w:firstRowFirstColumn="0" w:firstRowLastColumn="0" w:lastRowFirstColumn="0" w:lastRowLastColumn="0"/>
              <w:rPr>
                <w:u w:val="single"/>
              </w:rPr>
            </w:pPr>
            <w:r w:rsidRPr="008A0A9E">
              <w:rPr>
                <w:u w:val="single"/>
              </w:rPr>
              <w:t>6 класс</w:t>
            </w:r>
          </w:p>
          <w:p w:rsidR="00793AD3" w:rsidRPr="008A0A9E" w:rsidRDefault="00793AD3" w:rsidP="00C2611F">
            <w:pPr>
              <w:tabs>
                <w:tab w:val="left" w:pos="750"/>
              </w:tabs>
              <w:spacing w:line="360" w:lineRule="auto"/>
              <w:jc w:val="center"/>
              <w:cnfStyle w:val="100000000000" w:firstRow="1" w:lastRow="0" w:firstColumn="0" w:lastColumn="0" w:oddVBand="0" w:evenVBand="0" w:oddHBand="0" w:evenHBand="0" w:firstRowFirstColumn="0" w:firstRowLastColumn="0" w:lastRowFirstColumn="0" w:lastRowLastColumn="0"/>
            </w:pPr>
            <w:r w:rsidRPr="008A0A9E">
              <w:t>Happytoexplore</w:t>
            </w:r>
            <w:r w:rsidR="00C63BC5" w:rsidRPr="008A0A9E">
              <w:t xml:space="preserve"> (Учим с удовольствием)</w:t>
            </w:r>
          </w:p>
        </w:tc>
      </w:tr>
      <w:tr w:rsidR="008A0A9E" w:rsidRPr="008A0A9E" w:rsidTr="00C261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rsidR="00727E4F" w:rsidRPr="008A0A9E" w:rsidRDefault="00727E4F" w:rsidP="00777825">
            <w:pPr>
              <w:spacing w:line="360" w:lineRule="auto"/>
              <w:rPr>
                <w:sz w:val="28"/>
                <w:szCs w:val="28"/>
              </w:rPr>
            </w:pPr>
            <w:r w:rsidRPr="008A0A9E">
              <w:rPr>
                <w:sz w:val="28"/>
                <w:szCs w:val="28"/>
              </w:rPr>
              <w:t>Лексика</w:t>
            </w:r>
          </w:p>
        </w:tc>
        <w:tc>
          <w:tcPr>
            <w:tcW w:w="1843" w:type="dxa"/>
          </w:tcPr>
          <w:p w:rsidR="00727E4F" w:rsidRPr="008A0A9E" w:rsidRDefault="00727E4F" w:rsidP="00777825">
            <w:pPr>
              <w:spacing w:line="360" w:lineRule="auto"/>
              <w:jc w:val="center"/>
              <w:cnfStyle w:val="000000100000" w:firstRow="0" w:lastRow="0" w:firstColumn="0" w:lastColumn="0" w:oddVBand="0" w:evenVBand="0" w:oddHBand="1" w:evenHBand="0" w:firstRowFirstColumn="0" w:firstRowLastColumn="0" w:lastRowFirstColumn="0" w:lastRowLastColumn="0"/>
              <w:rPr>
                <w:sz w:val="28"/>
                <w:szCs w:val="28"/>
              </w:rPr>
            </w:pPr>
            <w:r w:rsidRPr="008A0A9E">
              <w:rPr>
                <w:sz w:val="28"/>
                <w:szCs w:val="28"/>
              </w:rPr>
              <w:t>●</w:t>
            </w:r>
          </w:p>
        </w:tc>
        <w:tc>
          <w:tcPr>
            <w:tcW w:w="1897" w:type="dxa"/>
          </w:tcPr>
          <w:p w:rsidR="00727E4F" w:rsidRPr="008A0A9E" w:rsidRDefault="00727E4F" w:rsidP="00777825">
            <w:pPr>
              <w:spacing w:line="360" w:lineRule="auto"/>
              <w:jc w:val="center"/>
              <w:cnfStyle w:val="000000100000" w:firstRow="0" w:lastRow="0" w:firstColumn="0" w:lastColumn="0" w:oddVBand="0" w:evenVBand="0" w:oddHBand="1" w:evenHBand="0" w:firstRowFirstColumn="0" w:firstRowLastColumn="0" w:lastRowFirstColumn="0" w:lastRowLastColumn="0"/>
              <w:rPr>
                <w:sz w:val="28"/>
                <w:szCs w:val="28"/>
              </w:rPr>
            </w:pPr>
            <w:r w:rsidRPr="008A0A9E">
              <w:rPr>
                <w:sz w:val="28"/>
                <w:szCs w:val="28"/>
              </w:rPr>
              <w:t>●</w:t>
            </w:r>
          </w:p>
        </w:tc>
        <w:tc>
          <w:tcPr>
            <w:tcW w:w="1221" w:type="dxa"/>
          </w:tcPr>
          <w:p w:rsidR="00727E4F" w:rsidRPr="008A0A9E" w:rsidRDefault="00727E4F" w:rsidP="00777825">
            <w:pPr>
              <w:tabs>
                <w:tab w:val="left" w:pos="315"/>
                <w:tab w:val="center" w:pos="813"/>
              </w:tabs>
              <w:spacing w:line="360" w:lineRule="auto"/>
              <w:jc w:val="center"/>
              <w:cnfStyle w:val="000000100000" w:firstRow="0" w:lastRow="0" w:firstColumn="0" w:lastColumn="0" w:oddVBand="0" w:evenVBand="0" w:oddHBand="1" w:evenHBand="0" w:firstRowFirstColumn="0" w:firstRowLastColumn="0" w:lastRowFirstColumn="0" w:lastRowLastColumn="0"/>
              <w:rPr>
                <w:sz w:val="28"/>
                <w:szCs w:val="28"/>
              </w:rPr>
            </w:pPr>
            <w:r w:rsidRPr="008A0A9E">
              <w:rPr>
                <w:sz w:val="28"/>
                <w:szCs w:val="28"/>
              </w:rPr>
              <w:t>●</w:t>
            </w:r>
          </w:p>
        </w:tc>
        <w:tc>
          <w:tcPr>
            <w:tcW w:w="1843" w:type="dxa"/>
          </w:tcPr>
          <w:p w:rsidR="00727E4F" w:rsidRPr="008A0A9E" w:rsidRDefault="00727E4F" w:rsidP="00777825">
            <w:pPr>
              <w:tabs>
                <w:tab w:val="left" w:pos="315"/>
                <w:tab w:val="center" w:pos="813"/>
              </w:tabs>
              <w:spacing w:line="360" w:lineRule="auto"/>
              <w:cnfStyle w:val="000000100000" w:firstRow="0" w:lastRow="0" w:firstColumn="0" w:lastColumn="0" w:oddVBand="0" w:evenVBand="0" w:oddHBand="1" w:evenHBand="0" w:firstRowFirstColumn="0" w:firstRowLastColumn="0" w:lastRowFirstColumn="0" w:lastRowLastColumn="0"/>
              <w:rPr>
                <w:sz w:val="28"/>
                <w:szCs w:val="28"/>
              </w:rPr>
            </w:pPr>
            <w:r w:rsidRPr="008A0A9E">
              <w:rPr>
                <w:sz w:val="28"/>
                <w:szCs w:val="28"/>
              </w:rPr>
              <w:tab/>
            </w:r>
            <w:r w:rsidRPr="008A0A9E">
              <w:rPr>
                <w:sz w:val="28"/>
                <w:szCs w:val="28"/>
              </w:rPr>
              <w:tab/>
              <w:t>●</w:t>
            </w:r>
          </w:p>
        </w:tc>
      </w:tr>
      <w:tr w:rsidR="008A0A9E" w:rsidRPr="008A0A9E" w:rsidTr="00C2611F">
        <w:tc>
          <w:tcPr>
            <w:cnfStyle w:val="001000000000" w:firstRow="0" w:lastRow="0" w:firstColumn="1" w:lastColumn="0" w:oddVBand="0" w:evenVBand="0" w:oddHBand="0" w:evenHBand="0" w:firstRowFirstColumn="0" w:firstRowLastColumn="0" w:lastRowFirstColumn="0" w:lastRowLastColumn="0"/>
            <w:tcW w:w="2547" w:type="dxa"/>
          </w:tcPr>
          <w:p w:rsidR="00727E4F" w:rsidRPr="008A0A9E" w:rsidRDefault="00727E4F" w:rsidP="00777825">
            <w:pPr>
              <w:spacing w:line="360" w:lineRule="auto"/>
              <w:rPr>
                <w:sz w:val="28"/>
                <w:szCs w:val="28"/>
              </w:rPr>
            </w:pPr>
            <w:r w:rsidRPr="008A0A9E">
              <w:rPr>
                <w:sz w:val="28"/>
                <w:szCs w:val="28"/>
              </w:rPr>
              <w:t>Фонетика</w:t>
            </w:r>
          </w:p>
        </w:tc>
        <w:tc>
          <w:tcPr>
            <w:tcW w:w="1843" w:type="dxa"/>
          </w:tcPr>
          <w:p w:rsidR="00727E4F" w:rsidRPr="008A0A9E" w:rsidRDefault="00727E4F" w:rsidP="00777825">
            <w:pPr>
              <w:spacing w:line="360" w:lineRule="auto"/>
              <w:jc w:val="center"/>
              <w:cnfStyle w:val="000000000000" w:firstRow="0" w:lastRow="0" w:firstColumn="0" w:lastColumn="0" w:oddVBand="0" w:evenVBand="0" w:oddHBand="0" w:evenHBand="0" w:firstRowFirstColumn="0" w:firstRowLastColumn="0" w:lastRowFirstColumn="0" w:lastRowLastColumn="0"/>
              <w:rPr>
                <w:sz w:val="28"/>
                <w:szCs w:val="28"/>
              </w:rPr>
            </w:pPr>
          </w:p>
        </w:tc>
        <w:tc>
          <w:tcPr>
            <w:tcW w:w="1897" w:type="dxa"/>
          </w:tcPr>
          <w:p w:rsidR="00727E4F" w:rsidRPr="008A0A9E" w:rsidRDefault="00727E4F" w:rsidP="00777825">
            <w:pPr>
              <w:spacing w:line="360" w:lineRule="auto"/>
              <w:jc w:val="center"/>
              <w:cnfStyle w:val="000000000000" w:firstRow="0" w:lastRow="0" w:firstColumn="0" w:lastColumn="0" w:oddVBand="0" w:evenVBand="0" w:oddHBand="0" w:evenHBand="0" w:firstRowFirstColumn="0" w:firstRowLastColumn="0" w:lastRowFirstColumn="0" w:lastRowLastColumn="0"/>
              <w:rPr>
                <w:sz w:val="28"/>
                <w:szCs w:val="28"/>
              </w:rPr>
            </w:pPr>
            <w:r w:rsidRPr="008A0A9E">
              <w:rPr>
                <w:sz w:val="28"/>
                <w:szCs w:val="28"/>
              </w:rPr>
              <w:t>●</w:t>
            </w:r>
          </w:p>
        </w:tc>
        <w:tc>
          <w:tcPr>
            <w:tcW w:w="1221" w:type="dxa"/>
          </w:tcPr>
          <w:p w:rsidR="00727E4F" w:rsidRPr="008A0A9E" w:rsidRDefault="00727E4F" w:rsidP="00777825">
            <w:pPr>
              <w:spacing w:line="360" w:lineRule="auto"/>
              <w:jc w:val="center"/>
              <w:cnfStyle w:val="000000000000" w:firstRow="0" w:lastRow="0" w:firstColumn="0" w:lastColumn="0" w:oddVBand="0" w:evenVBand="0" w:oddHBand="0" w:evenHBand="0" w:firstRowFirstColumn="0" w:firstRowLastColumn="0" w:lastRowFirstColumn="0" w:lastRowLastColumn="0"/>
              <w:rPr>
                <w:sz w:val="28"/>
                <w:szCs w:val="28"/>
              </w:rPr>
            </w:pPr>
          </w:p>
        </w:tc>
        <w:tc>
          <w:tcPr>
            <w:tcW w:w="1843" w:type="dxa"/>
          </w:tcPr>
          <w:p w:rsidR="00727E4F" w:rsidRPr="008A0A9E" w:rsidRDefault="00727E4F" w:rsidP="00777825">
            <w:pPr>
              <w:spacing w:line="360" w:lineRule="auto"/>
              <w:jc w:val="center"/>
              <w:cnfStyle w:val="000000000000" w:firstRow="0" w:lastRow="0" w:firstColumn="0" w:lastColumn="0" w:oddVBand="0" w:evenVBand="0" w:oddHBand="0" w:evenHBand="0" w:firstRowFirstColumn="0" w:firstRowLastColumn="0" w:lastRowFirstColumn="0" w:lastRowLastColumn="0"/>
              <w:rPr>
                <w:sz w:val="28"/>
                <w:szCs w:val="28"/>
              </w:rPr>
            </w:pPr>
          </w:p>
        </w:tc>
      </w:tr>
      <w:tr w:rsidR="008A0A9E" w:rsidRPr="008A0A9E" w:rsidTr="00C261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rsidR="00727E4F" w:rsidRPr="008A0A9E" w:rsidRDefault="00727E4F" w:rsidP="00777825">
            <w:pPr>
              <w:spacing w:line="360" w:lineRule="auto"/>
              <w:rPr>
                <w:sz w:val="28"/>
                <w:szCs w:val="28"/>
              </w:rPr>
            </w:pPr>
            <w:r w:rsidRPr="008A0A9E">
              <w:rPr>
                <w:sz w:val="28"/>
                <w:szCs w:val="28"/>
              </w:rPr>
              <w:t>Грамматика</w:t>
            </w:r>
          </w:p>
        </w:tc>
        <w:tc>
          <w:tcPr>
            <w:tcW w:w="1843" w:type="dxa"/>
          </w:tcPr>
          <w:p w:rsidR="00727E4F" w:rsidRPr="008A0A9E" w:rsidRDefault="00727E4F" w:rsidP="00777825">
            <w:pPr>
              <w:spacing w:line="360" w:lineRule="auto"/>
              <w:jc w:val="center"/>
              <w:cnfStyle w:val="000000100000" w:firstRow="0" w:lastRow="0" w:firstColumn="0" w:lastColumn="0" w:oddVBand="0" w:evenVBand="0" w:oddHBand="1" w:evenHBand="0" w:firstRowFirstColumn="0" w:firstRowLastColumn="0" w:lastRowFirstColumn="0" w:lastRowLastColumn="0"/>
              <w:rPr>
                <w:sz w:val="28"/>
                <w:szCs w:val="28"/>
              </w:rPr>
            </w:pPr>
            <w:r w:rsidRPr="008A0A9E">
              <w:rPr>
                <w:sz w:val="28"/>
                <w:szCs w:val="28"/>
              </w:rPr>
              <w:t>●</w:t>
            </w:r>
          </w:p>
        </w:tc>
        <w:tc>
          <w:tcPr>
            <w:tcW w:w="1897" w:type="dxa"/>
          </w:tcPr>
          <w:p w:rsidR="00727E4F" w:rsidRPr="008A0A9E" w:rsidRDefault="00727E4F" w:rsidP="00777825">
            <w:pPr>
              <w:spacing w:line="360" w:lineRule="auto"/>
              <w:jc w:val="center"/>
              <w:cnfStyle w:val="000000100000" w:firstRow="0" w:lastRow="0" w:firstColumn="0" w:lastColumn="0" w:oddVBand="0" w:evenVBand="0" w:oddHBand="1" w:evenHBand="0" w:firstRowFirstColumn="0" w:firstRowLastColumn="0" w:lastRowFirstColumn="0" w:lastRowLastColumn="0"/>
              <w:rPr>
                <w:sz w:val="28"/>
                <w:szCs w:val="28"/>
              </w:rPr>
            </w:pPr>
            <w:r w:rsidRPr="008A0A9E">
              <w:rPr>
                <w:sz w:val="28"/>
                <w:szCs w:val="28"/>
              </w:rPr>
              <w:t>●</w:t>
            </w:r>
          </w:p>
        </w:tc>
        <w:tc>
          <w:tcPr>
            <w:tcW w:w="1221" w:type="dxa"/>
          </w:tcPr>
          <w:p w:rsidR="00727E4F" w:rsidRPr="008A0A9E" w:rsidRDefault="00727E4F" w:rsidP="00777825">
            <w:pPr>
              <w:spacing w:line="360" w:lineRule="auto"/>
              <w:jc w:val="center"/>
              <w:cnfStyle w:val="000000100000" w:firstRow="0" w:lastRow="0" w:firstColumn="0" w:lastColumn="0" w:oddVBand="0" w:evenVBand="0" w:oddHBand="1" w:evenHBand="0" w:firstRowFirstColumn="0" w:firstRowLastColumn="0" w:lastRowFirstColumn="0" w:lastRowLastColumn="0"/>
              <w:rPr>
                <w:sz w:val="28"/>
                <w:szCs w:val="28"/>
              </w:rPr>
            </w:pPr>
            <w:r w:rsidRPr="008A0A9E">
              <w:rPr>
                <w:sz w:val="28"/>
                <w:szCs w:val="28"/>
              </w:rPr>
              <w:t>●</w:t>
            </w:r>
          </w:p>
        </w:tc>
        <w:tc>
          <w:tcPr>
            <w:tcW w:w="1843" w:type="dxa"/>
          </w:tcPr>
          <w:p w:rsidR="00727E4F" w:rsidRPr="008A0A9E" w:rsidRDefault="00727E4F" w:rsidP="00777825">
            <w:pPr>
              <w:spacing w:line="360" w:lineRule="auto"/>
              <w:jc w:val="center"/>
              <w:cnfStyle w:val="000000100000" w:firstRow="0" w:lastRow="0" w:firstColumn="0" w:lastColumn="0" w:oddVBand="0" w:evenVBand="0" w:oddHBand="1" w:evenHBand="0" w:firstRowFirstColumn="0" w:firstRowLastColumn="0" w:lastRowFirstColumn="0" w:lastRowLastColumn="0"/>
              <w:rPr>
                <w:sz w:val="28"/>
                <w:szCs w:val="28"/>
              </w:rPr>
            </w:pPr>
            <w:r w:rsidRPr="008A0A9E">
              <w:rPr>
                <w:sz w:val="28"/>
                <w:szCs w:val="28"/>
              </w:rPr>
              <w:t>●</w:t>
            </w:r>
          </w:p>
        </w:tc>
      </w:tr>
      <w:tr w:rsidR="008A0A9E" w:rsidRPr="008A0A9E" w:rsidTr="00C2611F">
        <w:tc>
          <w:tcPr>
            <w:cnfStyle w:val="001000000000" w:firstRow="0" w:lastRow="0" w:firstColumn="1" w:lastColumn="0" w:oddVBand="0" w:evenVBand="0" w:oddHBand="0" w:evenHBand="0" w:firstRowFirstColumn="0" w:firstRowLastColumn="0" w:lastRowFirstColumn="0" w:lastRowLastColumn="0"/>
            <w:tcW w:w="2547" w:type="dxa"/>
          </w:tcPr>
          <w:p w:rsidR="00727E4F" w:rsidRPr="008A0A9E" w:rsidRDefault="00727E4F" w:rsidP="00777825">
            <w:pPr>
              <w:spacing w:line="360" w:lineRule="auto"/>
              <w:rPr>
                <w:sz w:val="28"/>
                <w:szCs w:val="28"/>
              </w:rPr>
            </w:pPr>
            <w:r w:rsidRPr="008A0A9E">
              <w:rPr>
                <w:sz w:val="28"/>
                <w:szCs w:val="28"/>
              </w:rPr>
              <w:t>Аудирование</w:t>
            </w:r>
          </w:p>
        </w:tc>
        <w:tc>
          <w:tcPr>
            <w:tcW w:w="1843" w:type="dxa"/>
          </w:tcPr>
          <w:p w:rsidR="00727E4F" w:rsidRPr="008A0A9E" w:rsidRDefault="00727E4F" w:rsidP="00777825">
            <w:pPr>
              <w:spacing w:line="360" w:lineRule="auto"/>
              <w:jc w:val="center"/>
              <w:cnfStyle w:val="000000000000" w:firstRow="0" w:lastRow="0" w:firstColumn="0" w:lastColumn="0" w:oddVBand="0" w:evenVBand="0" w:oddHBand="0" w:evenHBand="0" w:firstRowFirstColumn="0" w:firstRowLastColumn="0" w:lastRowFirstColumn="0" w:lastRowLastColumn="0"/>
              <w:rPr>
                <w:sz w:val="28"/>
                <w:szCs w:val="28"/>
              </w:rPr>
            </w:pPr>
          </w:p>
        </w:tc>
        <w:tc>
          <w:tcPr>
            <w:tcW w:w="1897" w:type="dxa"/>
          </w:tcPr>
          <w:p w:rsidR="00727E4F" w:rsidRPr="008A0A9E" w:rsidRDefault="00727E4F" w:rsidP="00777825">
            <w:pPr>
              <w:spacing w:line="360" w:lineRule="auto"/>
              <w:jc w:val="center"/>
              <w:cnfStyle w:val="000000000000" w:firstRow="0" w:lastRow="0" w:firstColumn="0" w:lastColumn="0" w:oddVBand="0" w:evenVBand="0" w:oddHBand="0" w:evenHBand="0" w:firstRowFirstColumn="0" w:firstRowLastColumn="0" w:lastRowFirstColumn="0" w:lastRowLastColumn="0"/>
              <w:rPr>
                <w:sz w:val="28"/>
                <w:szCs w:val="28"/>
              </w:rPr>
            </w:pPr>
            <w:r w:rsidRPr="008A0A9E">
              <w:rPr>
                <w:sz w:val="28"/>
                <w:szCs w:val="28"/>
              </w:rPr>
              <w:t>●</w:t>
            </w:r>
          </w:p>
        </w:tc>
        <w:tc>
          <w:tcPr>
            <w:tcW w:w="1221" w:type="dxa"/>
          </w:tcPr>
          <w:p w:rsidR="00727E4F" w:rsidRPr="008A0A9E" w:rsidRDefault="00727E4F" w:rsidP="00777825">
            <w:pPr>
              <w:spacing w:line="360" w:lineRule="auto"/>
              <w:jc w:val="center"/>
              <w:cnfStyle w:val="000000000000" w:firstRow="0" w:lastRow="0" w:firstColumn="0" w:lastColumn="0" w:oddVBand="0" w:evenVBand="0" w:oddHBand="0" w:evenHBand="0" w:firstRowFirstColumn="0" w:firstRowLastColumn="0" w:lastRowFirstColumn="0" w:lastRowLastColumn="0"/>
              <w:rPr>
                <w:sz w:val="28"/>
                <w:szCs w:val="28"/>
              </w:rPr>
            </w:pPr>
            <w:r w:rsidRPr="008A0A9E">
              <w:rPr>
                <w:sz w:val="28"/>
                <w:szCs w:val="28"/>
              </w:rPr>
              <w:t>●</w:t>
            </w:r>
          </w:p>
        </w:tc>
        <w:tc>
          <w:tcPr>
            <w:tcW w:w="1843" w:type="dxa"/>
          </w:tcPr>
          <w:p w:rsidR="00727E4F" w:rsidRPr="008A0A9E" w:rsidRDefault="00727E4F" w:rsidP="00777825">
            <w:pPr>
              <w:spacing w:line="360" w:lineRule="auto"/>
              <w:jc w:val="center"/>
              <w:cnfStyle w:val="000000000000" w:firstRow="0" w:lastRow="0" w:firstColumn="0" w:lastColumn="0" w:oddVBand="0" w:evenVBand="0" w:oddHBand="0" w:evenHBand="0" w:firstRowFirstColumn="0" w:firstRowLastColumn="0" w:lastRowFirstColumn="0" w:lastRowLastColumn="0"/>
              <w:rPr>
                <w:sz w:val="28"/>
                <w:szCs w:val="28"/>
              </w:rPr>
            </w:pPr>
            <w:r w:rsidRPr="008A0A9E">
              <w:rPr>
                <w:sz w:val="28"/>
                <w:szCs w:val="28"/>
              </w:rPr>
              <w:t>●</w:t>
            </w:r>
          </w:p>
        </w:tc>
      </w:tr>
      <w:tr w:rsidR="008A0A9E" w:rsidRPr="008A0A9E" w:rsidTr="00C261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rsidR="00727E4F" w:rsidRPr="008A0A9E" w:rsidRDefault="00727E4F" w:rsidP="00777825">
            <w:pPr>
              <w:spacing w:line="360" w:lineRule="auto"/>
              <w:rPr>
                <w:sz w:val="28"/>
                <w:szCs w:val="28"/>
              </w:rPr>
            </w:pPr>
            <w:r w:rsidRPr="008A0A9E">
              <w:rPr>
                <w:sz w:val="28"/>
                <w:szCs w:val="28"/>
              </w:rPr>
              <w:t xml:space="preserve">Чтение </w:t>
            </w:r>
          </w:p>
        </w:tc>
        <w:tc>
          <w:tcPr>
            <w:tcW w:w="1843" w:type="dxa"/>
          </w:tcPr>
          <w:p w:rsidR="00727E4F" w:rsidRPr="008A0A9E" w:rsidRDefault="00727E4F" w:rsidP="00777825">
            <w:pPr>
              <w:tabs>
                <w:tab w:val="left" w:pos="315"/>
                <w:tab w:val="center" w:pos="813"/>
              </w:tabs>
              <w:spacing w:line="360" w:lineRule="auto"/>
              <w:cnfStyle w:val="000000100000" w:firstRow="0" w:lastRow="0" w:firstColumn="0" w:lastColumn="0" w:oddVBand="0" w:evenVBand="0" w:oddHBand="1" w:evenHBand="0" w:firstRowFirstColumn="0" w:firstRowLastColumn="0" w:lastRowFirstColumn="0" w:lastRowLastColumn="0"/>
              <w:rPr>
                <w:sz w:val="28"/>
                <w:szCs w:val="28"/>
              </w:rPr>
            </w:pPr>
            <w:r w:rsidRPr="008A0A9E">
              <w:rPr>
                <w:sz w:val="28"/>
                <w:szCs w:val="28"/>
              </w:rPr>
              <w:tab/>
            </w:r>
            <w:r w:rsidRPr="008A0A9E">
              <w:rPr>
                <w:sz w:val="28"/>
                <w:szCs w:val="28"/>
              </w:rPr>
              <w:tab/>
              <w:t>●</w:t>
            </w:r>
          </w:p>
        </w:tc>
        <w:tc>
          <w:tcPr>
            <w:tcW w:w="1897" w:type="dxa"/>
          </w:tcPr>
          <w:p w:rsidR="00727E4F" w:rsidRPr="008A0A9E" w:rsidRDefault="00727E4F" w:rsidP="00777825">
            <w:pPr>
              <w:spacing w:line="360" w:lineRule="auto"/>
              <w:jc w:val="center"/>
              <w:cnfStyle w:val="000000100000" w:firstRow="0" w:lastRow="0" w:firstColumn="0" w:lastColumn="0" w:oddVBand="0" w:evenVBand="0" w:oddHBand="1" w:evenHBand="0" w:firstRowFirstColumn="0" w:firstRowLastColumn="0" w:lastRowFirstColumn="0" w:lastRowLastColumn="0"/>
              <w:rPr>
                <w:sz w:val="28"/>
                <w:szCs w:val="28"/>
              </w:rPr>
            </w:pPr>
            <w:r w:rsidRPr="008A0A9E">
              <w:rPr>
                <w:sz w:val="28"/>
                <w:szCs w:val="28"/>
              </w:rPr>
              <w:t>●</w:t>
            </w:r>
          </w:p>
        </w:tc>
        <w:tc>
          <w:tcPr>
            <w:tcW w:w="1221" w:type="dxa"/>
          </w:tcPr>
          <w:p w:rsidR="00727E4F" w:rsidRPr="008A0A9E" w:rsidRDefault="00727E4F" w:rsidP="00777825">
            <w:pPr>
              <w:spacing w:line="360" w:lineRule="auto"/>
              <w:jc w:val="center"/>
              <w:cnfStyle w:val="000000100000" w:firstRow="0" w:lastRow="0" w:firstColumn="0" w:lastColumn="0" w:oddVBand="0" w:evenVBand="0" w:oddHBand="1" w:evenHBand="0" w:firstRowFirstColumn="0" w:firstRowLastColumn="0" w:lastRowFirstColumn="0" w:lastRowLastColumn="0"/>
              <w:rPr>
                <w:sz w:val="28"/>
                <w:szCs w:val="28"/>
              </w:rPr>
            </w:pPr>
            <w:r w:rsidRPr="008A0A9E">
              <w:rPr>
                <w:sz w:val="28"/>
                <w:szCs w:val="28"/>
              </w:rPr>
              <w:t>●</w:t>
            </w:r>
          </w:p>
        </w:tc>
        <w:tc>
          <w:tcPr>
            <w:tcW w:w="1843" w:type="dxa"/>
          </w:tcPr>
          <w:p w:rsidR="00727E4F" w:rsidRPr="008A0A9E" w:rsidRDefault="00727E4F" w:rsidP="00777825">
            <w:pPr>
              <w:spacing w:line="360" w:lineRule="auto"/>
              <w:jc w:val="center"/>
              <w:cnfStyle w:val="000000100000" w:firstRow="0" w:lastRow="0" w:firstColumn="0" w:lastColumn="0" w:oddVBand="0" w:evenVBand="0" w:oddHBand="1" w:evenHBand="0" w:firstRowFirstColumn="0" w:firstRowLastColumn="0" w:lastRowFirstColumn="0" w:lastRowLastColumn="0"/>
              <w:rPr>
                <w:sz w:val="28"/>
                <w:szCs w:val="28"/>
              </w:rPr>
            </w:pPr>
            <w:r w:rsidRPr="008A0A9E">
              <w:rPr>
                <w:sz w:val="28"/>
                <w:szCs w:val="28"/>
              </w:rPr>
              <w:t>●</w:t>
            </w:r>
          </w:p>
        </w:tc>
      </w:tr>
      <w:tr w:rsidR="008A0A9E" w:rsidRPr="008A0A9E" w:rsidTr="00C2611F">
        <w:tc>
          <w:tcPr>
            <w:cnfStyle w:val="001000000000" w:firstRow="0" w:lastRow="0" w:firstColumn="1" w:lastColumn="0" w:oddVBand="0" w:evenVBand="0" w:oddHBand="0" w:evenHBand="0" w:firstRowFirstColumn="0" w:firstRowLastColumn="0" w:lastRowFirstColumn="0" w:lastRowLastColumn="0"/>
            <w:tcW w:w="2547" w:type="dxa"/>
          </w:tcPr>
          <w:p w:rsidR="00727E4F" w:rsidRPr="008A0A9E" w:rsidRDefault="00727E4F" w:rsidP="00777825">
            <w:pPr>
              <w:spacing w:line="360" w:lineRule="auto"/>
              <w:rPr>
                <w:sz w:val="28"/>
                <w:szCs w:val="28"/>
              </w:rPr>
            </w:pPr>
            <w:r w:rsidRPr="008A0A9E">
              <w:rPr>
                <w:sz w:val="28"/>
                <w:szCs w:val="28"/>
              </w:rPr>
              <w:t>Письмо</w:t>
            </w:r>
          </w:p>
        </w:tc>
        <w:tc>
          <w:tcPr>
            <w:tcW w:w="1843" w:type="dxa"/>
          </w:tcPr>
          <w:p w:rsidR="00727E4F" w:rsidRPr="008A0A9E" w:rsidRDefault="00727E4F" w:rsidP="00777825">
            <w:pPr>
              <w:tabs>
                <w:tab w:val="left" w:pos="315"/>
                <w:tab w:val="center" w:pos="813"/>
              </w:tabs>
              <w:spacing w:line="360" w:lineRule="auto"/>
              <w:cnfStyle w:val="000000000000" w:firstRow="0" w:lastRow="0" w:firstColumn="0" w:lastColumn="0" w:oddVBand="0" w:evenVBand="0" w:oddHBand="0" w:evenHBand="0" w:firstRowFirstColumn="0" w:firstRowLastColumn="0" w:lastRowFirstColumn="0" w:lastRowLastColumn="0"/>
              <w:rPr>
                <w:sz w:val="28"/>
                <w:szCs w:val="28"/>
              </w:rPr>
            </w:pPr>
            <w:r w:rsidRPr="008A0A9E">
              <w:rPr>
                <w:sz w:val="28"/>
                <w:szCs w:val="28"/>
              </w:rPr>
              <w:tab/>
            </w:r>
            <w:r w:rsidRPr="008A0A9E">
              <w:rPr>
                <w:sz w:val="28"/>
                <w:szCs w:val="28"/>
              </w:rPr>
              <w:tab/>
              <w:t>●</w:t>
            </w:r>
          </w:p>
        </w:tc>
        <w:tc>
          <w:tcPr>
            <w:tcW w:w="1897" w:type="dxa"/>
          </w:tcPr>
          <w:p w:rsidR="00727E4F" w:rsidRPr="008A0A9E" w:rsidRDefault="00727E4F" w:rsidP="00777825">
            <w:pPr>
              <w:tabs>
                <w:tab w:val="left" w:pos="315"/>
                <w:tab w:val="center" w:pos="813"/>
              </w:tabs>
              <w:spacing w:line="360" w:lineRule="auto"/>
              <w:cnfStyle w:val="000000000000" w:firstRow="0" w:lastRow="0" w:firstColumn="0" w:lastColumn="0" w:oddVBand="0" w:evenVBand="0" w:oddHBand="0" w:evenHBand="0" w:firstRowFirstColumn="0" w:firstRowLastColumn="0" w:lastRowFirstColumn="0" w:lastRowLastColumn="0"/>
              <w:rPr>
                <w:sz w:val="28"/>
                <w:szCs w:val="28"/>
              </w:rPr>
            </w:pPr>
            <w:r w:rsidRPr="008A0A9E">
              <w:rPr>
                <w:sz w:val="28"/>
                <w:szCs w:val="28"/>
              </w:rPr>
              <w:tab/>
            </w:r>
            <w:r w:rsidRPr="008A0A9E">
              <w:rPr>
                <w:sz w:val="28"/>
                <w:szCs w:val="28"/>
              </w:rPr>
              <w:tab/>
              <w:t>●</w:t>
            </w:r>
          </w:p>
        </w:tc>
        <w:tc>
          <w:tcPr>
            <w:tcW w:w="1221" w:type="dxa"/>
          </w:tcPr>
          <w:p w:rsidR="00727E4F" w:rsidRPr="008A0A9E" w:rsidRDefault="00727E4F" w:rsidP="00777825">
            <w:pPr>
              <w:spacing w:line="360" w:lineRule="auto"/>
              <w:jc w:val="center"/>
              <w:cnfStyle w:val="000000000000" w:firstRow="0" w:lastRow="0" w:firstColumn="0" w:lastColumn="0" w:oddVBand="0" w:evenVBand="0" w:oddHBand="0" w:evenHBand="0" w:firstRowFirstColumn="0" w:firstRowLastColumn="0" w:lastRowFirstColumn="0" w:lastRowLastColumn="0"/>
              <w:rPr>
                <w:sz w:val="28"/>
                <w:szCs w:val="28"/>
              </w:rPr>
            </w:pPr>
            <w:r w:rsidRPr="008A0A9E">
              <w:rPr>
                <w:sz w:val="28"/>
                <w:szCs w:val="28"/>
              </w:rPr>
              <w:t>●</w:t>
            </w:r>
          </w:p>
        </w:tc>
        <w:tc>
          <w:tcPr>
            <w:tcW w:w="1843" w:type="dxa"/>
          </w:tcPr>
          <w:p w:rsidR="00727E4F" w:rsidRPr="008A0A9E" w:rsidRDefault="00727E4F" w:rsidP="00777825">
            <w:pPr>
              <w:spacing w:line="360" w:lineRule="auto"/>
              <w:jc w:val="center"/>
              <w:cnfStyle w:val="000000000000" w:firstRow="0" w:lastRow="0" w:firstColumn="0" w:lastColumn="0" w:oddVBand="0" w:evenVBand="0" w:oddHBand="0" w:evenHBand="0" w:firstRowFirstColumn="0" w:firstRowLastColumn="0" w:lastRowFirstColumn="0" w:lastRowLastColumn="0"/>
              <w:rPr>
                <w:sz w:val="28"/>
                <w:szCs w:val="28"/>
              </w:rPr>
            </w:pPr>
            <w:r w:rsidRPr="008A0A9E">
              <w:rPr>
                <w:sz w:val="28"/>
                <w:szCs w:val="28"/>
              </w:rPr>
              <w:t>●</w:t>
            </w:r>
          </w:p>
        </w:tc>
      </w:tr>
      <w:tr w:rsidR="008A0A9E" w:rsidRPr="008A0A9E" w:rsidTr="00C261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rsidR="00727E4F" w:rsidRPr="008A0A9E" w:rsidRDefault="00727E4F" w:rsidP="00777825">
            <w:pPr>
              <w:spacing w:line="360" w:lineRule="auto"/>
              <w:rPr>
                <w:sz w:val="28"/>
                <w:szCs w:val="28"/>
              </w:rPr>
            </w:pPr>
            <w:r w:rsidRPr="008A0A9E">
              <w:rPr>
                <w:sz w:val="28"/>
                <w:szCs w:val="28"/>
              </w:rPr>
              <w:t>Страноведческий материал</w:t>
            </w:r>
          </w:p>
        </w:tc>
        <w:tc>
          <w:tcPr>
            <w:tcW w:w="1843" w:type="dxa"/>
          </w:tcPr>
          <w:p w:rsidR="00727E4F" w:rsidRPr="008A0A9E" w:rsidRDefault="00727E4F" w:rsidP="00777825">
            <w:pPr>
              <w:spacing w:line="360" w:lineRule="auto"/>
              <w:cnfStyle w:val="000000100000" w:firstRow="0" w:lastRow="0" w:firstColumn="0" w:lastColumn="0" w:oddVBand="0" w:evenVBand="0" w:oddHBand="1" w:evenHBand="0" w:firstRowFirstColumn="0" w:firstRowLastColumn="0" w:lastRowFirstColumn="0" w:lastRowLastColumn="0"/>
              <w:rPr>
                <w:sz w:val="28"/>
                <w:szCs w:val="28"/>
              </w:rPr>
            </w:pPr>
          </w:p>
        </w:tc>
        <w:tc>
          <w:tcPr>
            <w:tcW w:w="1897" w:type="dxa"/>
          </w:tcPr>
          <w:p w:rsidR="00727E4F" w:rsidRPr="008A0A9E" w:rsidRDefault="00727E4F" w:rsidP="00777825">
            <w:pPr>
              <w:spacing w:line="360" w:lineRule="auto"/>
              <w:jc w:val="center"/>
              <w:cnfStyle w:val="000000100000" w:firstRow="0" w:lastRow="0" w:firstColumn="0" w:lastColumn="0" w:oddVBand="0" w:evenVBand="0" w:oddHBand="1" w:evenHBand="0" w:firstRowFirstColumn="0" w:firstRowLastColumn="0" w:lastRowFirstColumn="0" w:lastRowLastColumn="0"/>
              <w:rPr>
                <w:sz w:val="28"/>
                <w:szCs w:val="28"/>
              </w:rPr>
            </w:pPr>
          </w:p>
        </w:tc>
        <w:tc>
          <w:tcPr>
            <w:tcW w:w="1221" w:type="dxa"/>
          </w:tcPr>
          <w:p w:rsidR="00727E4F" w:rsidRPr="008A0A9E" w:rsidRDefault="00727E4F" w:rsidP="00777825">
            <w:pPr>
              <w:spacing w:line="360" w:lineRule="auto"/>
              <w:jc w:val="center"/>
              <w:cnfStyle w:val="000000100000" w:firstRow="0" w:lastRow="0" w:firstColumn="0" w:lastColumn="0" w:oddVBand="0" w:evenVBand="0" w:oddHBand="1" w:evenHBand="0" w:firstRowFirstColumn="0" w:firstRowLastColumn="0" w:lastRowFirstColumn="0" w:lastRowLastColumn="0"/>
              <w:rPr>
                <w:sz w:val="28"/>
                <w:szCs w:val="28"/>
              </w:rPr>
            </w:pPr>
            <w:r w:rsidRPr="008A0A9E">
              <w:rPr>
                <w:sz w:val="28"/>
                <w:szCs w:val="28"/>
              </w:rPr>
              <w:t>●</w:t>
            </w:r>
          </w:p>
        </w:tc>
        <w:tc>
          <w:tcPr>
            <w:tcW w:w="1843" w:type="dxa"/>
          </w:tcPr>
          <w:p w:rsidR="00727E4F" w:rsidRPr="008A0A9E" w:rsidRDefault="00727E4F" w:rsidP="00777825">
            <w:pPr>
              <w:spacing w:line="360" w:lineRule="auto"/>
              <w:jc w:val="center"/>
              <w:cnfStyle w:val="000000100000" w:firstRow="0" w:lastRow="0" w:firstColumn="0" w:lastColumn="0" w:oddVBand="0" w:evenVBand="0" w:oddHBand="1" w:evenHBand="0" w:firstRowFirstColumn="0" w:firstRowLastColumn="0" w:lastRowFirstColumn="0" w:lastRowLastColumn="0"/>
              <w:rPr>
                <w:sz w:val="28"/>
                <w:szCs w:val="28"/>
              </w:rPr>
            </w:pPr>
          </w:p>
        </w:tc>
      </w:tr>
      <w:tr w:rsidR="008A0A9E" w:rsidRPr="008A0A9E" w:rsidTr="00C2611F">
        <w:tc>
          <w:tcPr>
            <w:cnfStyle w:val="001000000000" w:firstRow="0" w:lastRow="0" w:firstColumn="1" w:lastColumn="0" w:oddVBand="0" w:evenVBand="0" w:oddHBand="0" w:evenHBand="0" w:firstRowFirstColumn="0" w:firstRowLastColumn="0" w:lastRowFirstColumn="0" w:lastRowLastColumn="0"/>
            <w:tcW w:w="2547" w:type="dxa"/>
          </w:tcPr>
          <w:p w:rsidR="00727E4F" w:rsidRPr="008A0A9E" w:rsidRDefault="00727E4F" w:rsidP="00777825">
            <w:pPr>
              <w:spacing w:line="360" w:lineRule="auto"/>
              <w:rPr>
                <w:sz w:val="28"/>
                <w:szCs w:val="28"/>
              </w:rPr>
            </w:pPr>
            <w:r w:rsidRPr="008A0A9E">
              <w:rPr>
                <w:sz w:val="28"/>
                <w:szCs w:val="28"/>
              </w:rPr>
              <w:t>Самостоятельное изучение</w:t>
            </w:r>
          </w:p>
        </w:tc>
        <w:tc>
          <w:tcPr>
            <w:tcW w:w="1843" w:type="dxa"/>
          </w:tcPr>
          <w:p w:rsidR="00727E4F" w:rsidRPr="008A0A9E" w:rsidRDefault="00727E4F" w:rsidP="00777825">
            <w:pPr>
              <w:spacing w:line="360" w:lineRule="auto"/>
              <w:cnfStyle w:val="000000000000" w:firstRow="0" w:lastRow="0" w:firstColumn="0" w:lastColumn="0" w:oddVBand="0" w:evenVBand="0" w:oddHBand="0" w:evenHBand="0" w:firstRowFirstColumn="0" w:firstRowLastColumn="0" w:lastRowFirstColumn="0" w:lastRowLastColumn="0"/>
              <w:rPr>
                <w:sz w:val="28"/>
                <w:szCs w:val="28"/>
              </w:rPr>
            </w:pPr>
          </w:p>
        </w:tc>
        <w:tc>
          <w:tcPr>
            <w:tcW w:w="1897" w:type="dxa"/>
          </w:tcPr>
          <w:p w:rsidR="00727E4F" w:rsidRPr="008A0A9E" w:rsidRDefault="00727E4F" w:rsidP="00777825">
            <w:pPr>
              <w:spacing w:line="360" w:lineRule="auto"/>
              <w:jc w:val="center"/>
              <w:cnfStyle w:val="000000000000" w:firstRow="0" w:lastRow="0" w:firstColumn="0" w:lastColumn="0" w:oddVBand="0" w:evenVBand="0" w:oddHBand="0" w:evenHBand="0" w:firstRowFirstColumn="0" w:firstRowLastColumn="0" w:lastRowFirstColumn="0" w:lastRowLastColumn="0"/>
              <w:rPr>
                <w:sz w:val="28"/>
                <w:szCs w:val="28"/>
              </w:rPr>
            </w:pPr>
          </w:p>
        </w:tc>
        <w:tc>
          <w:tcPr>
            <w:tcW w:w="1221" w:type="dxa"/>
          </w:tcPr>
          <w:p w:rsidR="00727E4F" w:rsidRPr="008A0A9E" w:rsidRDefault="00727E4F" w:rsidP="00777825">
            <w:pPr>
              <w:spacing w:line="360" w:lineRule="auto"/>
              <w:jc w:val="center"/>
              <w:cnfStyle w:val="000000000000" w:firstRow="0" w:lastRow="0" w:firstColumn="0" w:lastColumn="0" w:oddVBand="0" w:evenVBand="0" w:oddHBand="0" w:evenHBand="0" w:firstRowFirstColumn="0" w:firstRowLastColumn="0" w:lastRowFirstColumn="0" w:lastRowLastColumn="0"/>
              <w:rPr>
                <w:sz w:val="28"/>
                <w:szCs w:val="28"/>
              </w:rPr>
            </w:pPr>
          </w:p>
        </w:tc>
        <w:tc>
          <w:tcPr>
            <w:tcW w:w="1843" w:type="dxa"/>
          </w:tcPr>
          <w:p w:rsidR="00727E4F" w:rsidRPr="008A0A9E" w:rsidRDefault="00727E4F" w:rsidP="00777825">
            <w:pPr>
              <w:spacing w:line="360" w:lineRule="auto"/>
              <w:jc w:val="center"/>
              <w:cnfStyle w:val="000000000000" w:firstRow="0" w:lastRow="0" w:firstColumn="0" w:lastColumn="0" w:oddVBand="0" w:evenVBand="0" w:oddHBand="0" w:evenHBand="0" w:firstRowFirstColumn="0" w:firstRowLastColumn="0" w:lastRowFirstColumn="0" w:lastRowLastColumn="0"/>
              <w:rPr>
                <w:sz w:val="28"/>
                <w:szCs w:val="28"/>
              </w:rPr>
            </w:pPr>
            <w:r w:rsidRPr="008A0A9E">
              <w:rPr>
                <w:sz w:val="28"/>
                <w:szCs w:val="28"/>
              </w:rPr>
              <w:t>●</w:t>
            </w:r>
          </w:p>
        </w:tc>
      </w:tr>
      <w:tr w:rsidR="008A0A9E" w:rsidRPr="008A0A9E" w:rsidTr="00C261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rsidR="00727E4F" w:rsidRPr="008A0A9E" w:rsidRDefault="00727E4F" w:rsidP="00777825">
            <w:pPr>
              <w:spacing w:line="360" w:lineRule="auto"/>
              <w:rPr>
                <w:sz w:val="28"/>
                <w:szCs w:val="28"/>
              </w:rPr>
            </w:pPr>
            <w:r w:rsidRPr="008A0A9E">
              <w:rPr>
                <w:sz w:val="28"/>
                <w:szCs w:val="28"/>
              </w:rPr>
              <w:t>Самооценивание</w:t>
            </w:r>
          </w:p>
        </w:tc>
        <w:tc>
          <w:tcPr>
            <w:tcW w:w="1843" w:type="dxa"/>
          </w:tcPr>
          <w:p w:rsidR="00727E4F" w:rsidRPr="008A0A9E" w:rsidRDefault="00727E4F" w:rsidP="00777825">
            <w:pPr>
              <w:spacing w:line="360" w:lineRule="auto"/>
              <w:cnfStyle w:val="000000100000" w:firstRow="0" w:lastRow="0" w:firstColumn="0" w:lastColumn="0" w:oddVBand="0" w:evenVBand="0" w:oddHBand="1" w:evenHBand="0" w:firstRowFirstColumn="0" w:firstRowLastColumn="0" w:lastRowFirstColumn="0" w:lastRowLastColumn="0"/>
              <w:rPr>
                <w:sz w:val="28"/>
                <w:szCs w:val="28"/>
              </w:rPr>
            </w:pPr>
          </w:p>
        </w:tc>
        <w:tc>
          <w:tcPr>
            <w:tcW w:w="1897" w:type="dxa"/>
          </w:tcPr>
          <w:p w:rsidR="00727E4F" w:rsidRPr="008A0A9E" w:rsidRDefault="00727E4F" w:rsidP="00777825">
            <w:pPr>
              <w:spacing w:line="360" w:lineRule="auto"/>
              <w:jc w:val="center"/>
              <w:cnfStyle w:val="000000100000" w:firstRow="0" w:lastRow="0" w:firstColumn="0" w:lastColumn="0" w:oddVBand="0" w:evenVBand="0" w:oddHBand="1" w:evenHBand="0" w:firstRowFirstColumn="0" w:firstRowLastColumn="0" w:lastRowFirstColumn="0" w:lastRowLastColumn="0"/>
              <w:rPr>
                <w:sz w:val="28"/>
                <w:szCs w:val="28"/>
              </w:rPr>
            </w:pPr>
          </w:p>
        </w:tc>
        <w:tc>
          <w:tcPr>
            <w:tcW w:w="1221" w:type="dxa"/>
          </w:tcPr>
          <w:p w:rsidR="00727E4F" w:rsidRPr="008A0A9E" w:rsidRDefault="00727E4F" w:rsidP="00777825">
            <w:pPr>
              <w:spacing w:line="360" w:lineRule="auto"/>
              <w:jc w:val="center"/>
              <w:cnfStyle w:val="000000100000" w:firstRow="0" w:lastRow="0" w:firstColumn="0" w:lastColumn="0" w:oddVBand="0" w:evenVBand="0" w:oddHBand="1" w:evenHBand="0" w:firstRowFirstColumn="0" w:firstRowLastColumn="0" w:lastRowFirstColumn="0" w:lastRowLastColumn="0"/>
              <w:rPr>
                <w:sz w:val="28"/>
                <w:szCs w:val="28"/>
              </w:rPr>
            </w:pPr>
            <w:r w:rsidRPr="008A0A9E">
              <w:rPr>
                <w:sz w:val="28"/>
                <w:szCs w:val="28"/>
              </w:rPr>
              <w:t>●</w:t>
            </w:r>
          </w:p>
        </w:tc>
        <w:tc>
          <w:tcPr>
            <w:tcW w:w="1843" w:type="dxa"/>
          </w:tcPr>
          <w:p w:rsidR="00727E4F" w:rsidRPr="008A0A9E" w:rsidRDefault="00727E4F" w:rsidP="00777825">
            <w:pPr>
              <w:spacing w:line="360" w:lineRule="auto"/>
              <w:jc w:val="center"/>
              <w:cnfStyle w:val="000000100000" w:firstRow="0" w:lastRow="0" w:firstColumn="0" w:lastColumn="0" w:oddVBand="0" w:evenVBand="0" w:oddHBand="1" w:evenHBand="0" w:firstRowFirstColumn="0" w:firstRowLastColumn="0" w:lastRowFirstColumn="0" w:lastRowLastColumn="0"/>
              <w:rPr>
                <w:sz w:val="28"/>
                <w:szCs w:val="28"/>
              </w:rPr>
            </w:pPr>
            <w:r w:rsidRPr="008A0A9E">
              <w:rPr>
                <w:sz w:val="28"/>
                <w:szCs w:val="28"/>
              </w:rPr>
              <w:t>●</w:t>
            </w:r>
          </w:p>
        </w:tc>
      </w:tr>
    </w:tbl>
    <w:p w:rsidR="00577BFC" w:rsidRPr="008A0A9E" w:rsidRDefault="00577BFC" w:rsidP="00777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567"/>
        <w:textAlignment w:val="top"/>
        <w:rPr>
          <w:sz w:val="28"/>
          <w:szCs w:val="28"/>
        </w:rPr>
      </w:pPr>
    </w:p>
    <w:p w:rsidR="009332AA" w:rsidRPr="008A0A9E" w:rsidRDefault="00645F13" w:rsidP="00777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567"/>
        <w:textAlignment w:val="top"/>
        <w:rPr>
          <w:sz w:val="28"/>
          <w:szCs w:val="28"/>
        </w:rPr>
      </w:pPr>
      <w:r w:rsidRPr="008A0A9E">
        <w:rPr>
          <w:sz w:val="28"/>
          <w:szCs w:val="28"/>
        </w:rPr>
        <w:lastRenderedPageBreak/>
        <w:t>Данные модули представлены следующим образом:</w:t>
      </w:r>
    </w:p>
    <w:p w:rsidR="00577BFC" w:rsidRPr="008A0A9E" w:rsidRDefault="00577BFC" w:rsidP="00C2611F">
      <w:pPr>
        <w:pStyle w:val="a4"/>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567" w:hanging="283"/>
        <w:jc w:val="both"/>
        <w:textAlignment w:val="top"/>
        <w:rPr>
          <w:sz w:val="28"/>
          <w:szCs w:val="28"/>
        </w:rPr>
      </w:pPr>
      <w:r w:rsidRPr="008A0A9E">
        <w:rPr>
          <w:sz w:val="28"/>
          <w:szCs w:val="28"/>
        </w:rPr>
        <w:t>Тестовые задания для тренировки и запоминания лексического материала;</w:t>
      </w:r>
    </w:p>
    <w:p w:rsidR="00577BFC" w:rsidRPr="008A0A9E" w:rsidRDefault="00577BFC" w:rsidP="00C2611F">
      <w:pPr>
        <w:pStyle w:val="a4"/>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567" w:hanging="283"/>
        <w:jc w:val="both"/>
        <w:textAlignment w:val="top"/>
        <w:rPr>
          <w:sz w:val="28"/>
          <w:szCs w:val="28"/>
        </w:rPr>
      </w:pPr>
      <w:r w:rsidRPr="008A0A9E">
        <w:rPr>
          <w:sz w:val="28"/>
          <w:szCs w:val="28"/>
        </w:rPr>
        <w:t>Фонетические задания в виде заучивания стихотворений и работы с ними;</w:t>
      </w:r>
    </w:p>
    <w:p w:rsidR="00577BFC" w:rsidRPr="008A0A9E" w:rsidRDefault="00577BFC" w:rsidP="00C2611F">
      <w:pPr>
        <w:pStyle w:val="a4"/>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567" w:hanging="283"/>
        <w:jc w:val="both"/>
        <w:textAlignment w:val="top"/>
        <w:rPr>
          <w:sz w:val="28"/>
          <w:szCs w:val="28"/>
        </w:rPr>
      </w:pPr>
      <w:r w:rsidRPr="008A0A9E">
        <w:rPr>
          <w:sz w:val="28"/>
          <w:szCs w:val="28"/>
        </w:rPr>
        <w:t>Лекционный материал как дополнение к изучению страноведческой стороны предмета;</w:t>
      </w:r>
    </w:p>
    <w:p w:rsidR="00577BFC" w:rsidRPr="008A0A9E" w:rsidRDefault="00577BFC" w:rsidP="00C2611F">
      <w:pPr>
        <w:pStyle w:val="a4"/>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567" w:hanging="283"/>
        <w:jc w:val="both"/>
        <w:textAlignment w:val="top"/>
        <w:rPr>
          <w:sz w:val="28"/>
          <w:szCs w:val="28"/>
        </w:rPr>
      </w:pPr>
      <w:r w:rsidRPr="008A0A9E">
        <w:rPr>
          <w:sz w:val="28"/>
          <w:szCs w:val="28"/>
        </w:rPr>
        <w:t>Лекционный материал для самостоятельного изучения и тренировки грамматического материала по иностранному языку согласно темам УМК;</w:t>
      </w:r>
    </w:p>
    <w:p w:rsidR="00577BFC" w:rsidRPr="008A0A9E" w:rsidRDefault="00577BFC" w:rsidP="00C2611F">
      <w:pPr>
        <w:pStyle w:val="a4"/>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567" w:hanging="283"/>
        <w:jc w:val="both"/>
        <w:textAlignment w:val="top"/>
        <w:rPr>
          <w:sz w:val="28"/>
          <w:szCs w:val="28"/>
        </w:rPr>
      </w:pPr>
      <w:r w:rsidRPr="008A0A9E">
        <w:rPr>
          <w:sz w:val="28"/>
          <w:szCs w:val="28"/>
        </w:rPr>
        <w:t>Диагностические работы</w:t>
      </w:r>
      <w:r w:rsidR="00DA428F" w:rsidRPr="008A0A9E">
        <w:rPr>
          <w:sz w:val="28"/>
          <w:szCs w:val="28"/>
        </w:rPr>
        <w:t xml:space="preserve"> – </w:t>
      </w:r>
      <w:r w:rsidR="00954A58" w:rsidRPr="008A0A9E">
        <w:rPr>
          <w:sz w:val="28"/>
          <w:szCs w:val="28"/>
        </w:rPr>
        <w:t xml:space="preserve">как необходимость системной и последовательной подготовки к новым формам оценивания достижений, столь масштабно внедряемых в школьную действительность. Данные работы </w:t>
      </w:r>
      <w:r w:rsidR="00C128A1" w:rsidRPr="008A0A9E">
        <w:rPr>
          <w:sz w:val="28"/>
          <w:szCs w:val="28"/>
        </w:rPr>
        <w:t>представлены с</w:t>
      </w:r>
      <w:r w:rsidRPr="008A0A9E">
        <w:rPr>
          <w:sz w:val="28"/>
          <w:szCs w:val="28"/>
        </w:rPr>
        <w:t xml:space="preserve"> самопроверкой и рефлексией, что очень важно для учащихся в рамках обучения по ФГОС;</w:t>
      </w:r>
    </w:p>
    <w:p w:rsidR="00577BFC" w:rsidRPr="008A0A9E" w:rsidRDefault="007E02B7" w:rsidP="007778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textAlignment w:val="top"/>
        <w:rPr>
          <w:sz w:val="28"/>
          <w:szCs w:val="28"/>
        </w:rPr>
      </w:pPr>
      <w:r>
        <w:rPr>
          <w:sz w:val="28"/>
          <w:szCs w:val="28"/>
        </w:rPr>
        <w:t>Курс содержит следующие в</w:t>
      </w:r>
      <w:r w:rsidR="00577BFC" w:rsidRPr="008A0A9E">
        <w:rPr>
          <w:sz w:val="28"/>
          <w:szCs w:val="28"/>
        </w:rPr>
        <w:t xml:space="preserve">иды заданий </w:t>
      </w:r>
    </w:p>
    <w:tbl>
      <w:tblPr>
        <w:tblStyle w:val="-4310"/>
        <w:tblW w:w="0" w:type="auto"/>
        <w:tblLook w:val="04A0" w:firstRow="1" w:lastRow="0" w:firstColumn="1" w:lastColumn="0" w:noHBand="0" w:noVBand="1"/>
      </w:tblPr>
      <w:tblGrid>
        <w:gridCol w:w="2802"/>
        <w:gridCol w:w="1446"/>
        <w:gridCol w:w="1701"/>
        <w:gridCol w:w="1701"/>
        <w:gridCol w:w="1694"/>
      </w:tblGrid>
      <w:tr w:rsidR="008A0A9E" w:rsidRPr="00C2611F" w:rsidTr="00C2611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2" w:type="dxa"/>
          </w:tcPr>
          <w:p w:rsidR="00577BFC" w:rsidRPr="00C2611F" w:rsidRDefault="00577BFC" w:rsidP="00C2611F">
            <w:pPr>
              <w:spacing w:line="360" w:lineRule="auto"/>
              <w:jc w:val="center"/>
              <w:rPr>
                <w:sz w:val="28"/>
                <w:szCs w:val="28"/>
              </w:rPr>
            </w:pPr>
            <w:r w:rsidRPr="00C2611F">
              <w:rPr>
                <w:sz w:val="28"/>
                <w:szCs w:val="28"/>
              </w:rPr>
              <w:t>Виды заданий</w:t>
            </w:r>
          </w:p>
        </w:tc>
        <w:tc>
          <w:tcPr>
            <w:tcW w:w="1446" w:type="dxa"/>
          </w:tcPr>
          <w:p w:rsidR="00577BFC" w:rsidRPr="00C2611F" w:rsidRDefault="00577BFC" w:rsidP="00C2611F">
            <w:pPr>
              <w:spacing w:line="360" w:lineRule="auto"/>
              <w:jc w:val="center"/>
              <w:cnfStyle w:val="100000000000" w:firstRow="1" w:lastRow="0" w:firstColumn="0" w:lastColumn="0" w:oddVBand="0" w:evenVBand="0" w:oddHBand="0" w:evenHBand="0" w:firstRowFirstColumn="0" w:firstRowLastColumn="0" w:lastRowFirstColumn="0" w:lastRowLastColumn="0"/>
              <w:rPr>
                <w:sz w:val="28"/>
                <w:szCs w:val="28"/>
              </w:rPr>
            </w:pPr>
            <w:r w:rsidRPr="00C2611F">
              <w:rPr>
                <w:sz w:val="28"/>
                <w:szCs w:val="28"/>
              </w:rPr>
              <w:t>3 класс</w:t>
            </w:r>
          </w:p>
        </w:tc>
        <w:tc>
          <w:tcPr>
            <w:tcW w:w="1701" w:type="dxa"/>
          </w:tcPr>
          <w:p w:rsidR="00577BFC" w:rsidRPr="00C2611F" w:rsidRDefault="00577BFC" w:rsidP="00C2611F">
            <w:pPr>
              <w:spacing w:line="360" w:lineRule="auto"/>
              <w:jc w:val="center"/>
              <w:cnfStyle w:val="100000000000" w:firstRow="1" w:lastRow="0" w:firstColumn="0" w:lastColumn="0" w:oddVBand="0" w:evenVBand="0" w:oddHBand="0" w:evenHBand="0" w:firstRowFirstColumn="0" w:firstRowLastColumn="0" w:lastRowFirstColumn="0" w:lastRowLastColumn="0"/>
              <w:rPr>
                <w:sz w:val="28"/>
                <w:szCs w:val="28"/>
              </w:rPr>
            </w:pPr>
            <w:r w:rsidRPr="00C2611F">
              <w:rPr>
                <w:sz w:val="28"/>
                <w:szCs w:val="28"/>
              </w:rPr>
              <w:t>4 класс</w:t>
            </w:r>
          </w:p>
        </w:tc>
        <w:tc>
          <w:tcPr>
            <w:tcW w:w="1701" w:type="dxa"/>
          </w:tcPr>
          <w:p w:rsidR="00577BFC" w:rsidRPr="00C2611F" w:rsidRDefault="00577BFC" w:rsidP="00C2611F">
            <w:pPr>
              <w:spacing w:line="360" w:lineRule="auto"/>
              <w:jc w:val="center"/>
              <w:cnfStyle w:val="100000000000" w:firstRow="1" w:lastRow="0" w:firstColumn="0" w:lastColumn="0" w:oddVBand="0" w:evenVBand="0" w:oddHBand="0" w:evenHBand="0" w:firstRowFirstColumn="0" w:firstRowLastColumn="0" w:lastRowFirstColumn="0" w:lastRowLastColumn="0"/>
              <w:rPr>
                <w:sz w:val="28"/>
                <w:szCs w:val="28"/>
              </w:rPr>
            </w:pPr>
            <w:r w:rsidRPr="00C2611F">
              <w:rPr>
                <w:sz w:val="28"/>
                <w:szCs w:val="28"/>
              </w:rPr>
              <w:t>5 класс</w:t>
            </w:r>
          </w:p>
        </w:tc>
        <w:tc>
          <w:tcPr>
            <w:tcW w:w="1694" w:type="dxa"/>
          </w:tcPr>
          <w:p w:rsidR="00577BFC" w:rsidRPr="00C2611F" w:rsidRDefault="00577BFC" w:rsidP="00C2611F">
            <w:pPr>
              <w:spacing w:line="360" w:lineRule="auto"/>
              <w:jc w:val="center"/>
              <w:cnfStyle w:val="100000000000" w:firstRow="1" w:lastRow="0" w:firstColumn="0" w:lastColumn="0" w:oddVBand="0" w:evenVBand="0" w:oddHBand="0" w:evenHBand="0" w:firstRowFirstColumn="0" w:firstRowLastColumn="0" w:lastRowFirstColumn="0" w:lastRowLastColumn="0"/>
              <w:rPr>
                <w:sz w:val="28"/>
                <w:szCs w:val="28"/>
              </w:rPr>
            </w:pPr>
            <w:r w:rsidRPr="00C2611F">
              <w:rPr>
                <w:sz w:val="28"/>
                <w:szCs w:val="28"/>
              </w:rPr>
              <w:t>6 класс</w:t>
            </w:r>
          </w:p>
        </w:tc>
      </w:tr>
      <w:tr w:rsidR="008A0A9E" w:rsidRPr="008A0A9E" w:rsidTr="00C261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2" w:type="dxa"/>
          </w:tcPr>
          <w:p w:rsidR="00577BFC" w:rsidRPr="008A0A9E" w:rsidRDefault="00577BFC" w:rsidP="00777825">
            <w:pPr>
              <w:spacing w:line="360" w:lineRule="auto"/>
              <w:rPr>
                <w:sz w:val="28"/>
                <w:szCs w:val="28"/>
              </w:rPr>
            </w:pPr>
            <w:r w:rsidRPr="008A0A9E">
              <w:rPr>
                <w:sz w:val="28"/>
                <w:szCs w:val="28"/>
              </w:rPr>
              <w:t>На соответствие (тест)</w:t>
            </w:r>
          </w:p>
        </w:tc>
        <w:tc>
          <w:tcPr>
            <w:tcW w:w="1446" w:type="dxa"/>
          </w:tcPr>
          <w:p w:rsidR="00577BFC" w:rsidRPr="008A0A9E" w:rsidRDefault="00577BFC" w:rsidP="00777825">
            <w:pPr>
              <w:spacing w:line="360" w:lineRule="auto"/>
              <w:jc w:val="center"/>
              <w:cnfStyle w:val="000000100000" w:firstRow="0" w:lastRow="0" w:firstColumn="0" w:lastColumn="0" w:oddVBand="0" w:evenVBand="0" w:oddHBand="1" w:evenHBand="0" w:firstRowFirstColumn="0" w:firstRowLastColumn="0" w:lastRowFirstColumn="0" w:lastRowLastColumn="0"/>
              <w:rPr>
                <w:sz w:val="28"/>
                <w:szCs w:val="28"/>
              </w:rPr>
            </w:pPr>
            <w:r w:rsidRPr="008A0A9E">
              <w:rPr>
                <w:sz w:val="28"/>
                <w:szCs w:val="28"/>
              </w:rPr>
              <w:t>●</w:t>
            </w:r>
          </w:p>
        </w:tc>
        <w:tc>
          <w:tcPr>
            <w:tcW w:w="1701" w:type="dxa"/>
          </w:tcPr>
          <w:p w:rsidR="00577BFC" w:rsidRPr="008A0A9E" w:rsidRDefault="00577BFC" w:rsidP="00777825">
            <w:pPr>
              <w:spacing w:line="360" w:lineRule="auto"/>
              <w:jc w:val="center"/>
              <w:cnfStyle w:val="000000100000" w:firstRow="0" w:lastRow="0" w:firstColumn="0" w:lastColumn="0" w:oddVBand="0" w:evenVBand="0" w:oddHBand="1" w:evenHBand="0" w:firstRowFirstColumn="0" w:firstRowLastColumn="0" w:lastRowFirstColumn="0" w:lastRowLastColumn="0"/>
              <w:rPr>
                <w:sz w:val="28"/>
                <w:szCs w:val="28"/>
              </w:rPr>
            </w:pPr>
            <w:r w:rsidRPr="008A0A9E">
              <w:rPr>
                <w:sz w:val="28"/>
                <w:szCs w:val="28"/>
              </w:rPr>
              <w:t>●</w:t>
            </w:r>
          </w:p>
        </w:tc>
        <w:tc>
          <w:tcPr>
            <w:tcW w:w="1701" w:type="dxa"/>
          </w:tcPr>
          <w:p w:rsidR="00577BFC" w:rsidRPr="008A0A9E" w:rsidRDefault="00577BFC" w:rsidP="00777825">
            <w:pPr>
              <w:spacing w:line="360" w:lineRule="auto"/>
              <w:jc w:val="center"/>
              <w:cnfStyle w:val="000000100000" w:firstRow="0" w:lastRow="0" w:firstColumn="0" w:lastColumn="0" w:oddVBand="0" w:evenVBand="0" w:oddHBand="1" w:evenHBand="0" w:firstRowFirstColumn="0" w:firstRowLastColumn="0" w:lastRowFirstColumn="0" w:lastRowLastColumn="0"/>
            </w:pPr>
            <w:r w:rsidRPr="008A0A9E">
              <w:rPr>
                <w:sz w:val="28"/>
                <w:szCs w:val="28"/>
              </w:rPr>
              <w:t>●</w:t>
            </w:r>
          </w:p>
        </w:tc>
        <w:tc>
          <w:tcPr>
            <w:tcW w:w="1694" w:type="dxa"/>
          </w:tcPr>
          <w:p w:rsidR="00577BFC" w:rsidRPr="008A0A9E" w:rsidRDefault="00577BFC" w:rsidP="00777825">
            <w:pPr>
              <w:spacing w:line="360" w:lineRule="auto"/>
              <w:jc w:val="center"/>
              <w:cnfStyle w:val="000000100000" w:firstRow="0" w:lastRow="0" w:firstColumn="0" w:lastColumn="0" w:oddVBand="0" w:evenVBand="0" w:oddHBand="1" w:evenHBand="0" w:firstRowFirstColumn="0" w:firstRowLastColumn="0" w:lastRowFirstColumn="0" w:lastRowLastColumn="0"/>
            </w:pPr>
            <w:r w:rsidRPr="008A0A9E">
              <w:rPr>
                <w:sz w:val="28"/>
                <w:szCs w:val="28"/>
              </w:rPr>
              <w:t>●</w:t>
            </w:r>
          </w:p>
        </w:tc>
      </w:tr>
      <w:tr w:rsidR="008A0A9E" w:rsidRPr="008A0A9E" w:rsidTr="00C2611F">
        <w:tc>
          <w:tcPr>
            <w:cnfStyle w:val="001000000000" w:firstRow="0" w:lastRow="0" w:firstColumn="1" w:lastColumn="0" w:oddVBand="0" w:evenVBand="0" w:oddHBand="0" w:evenHBand="0" w:firstRowFirstColumn="0" w:firstRowLastColumn="0" w:lastRowFirstColumn="0" w:lastRowLastColumn="0"/>
            <w:tcW w:w="2802" w:type="dxa"/>
          </w:tcPr>
          <w:p w:rsidR="00577BFC" w:rsidRPr="008A0A9E" w:rsidRDefault="00577BFC" w:rsidP="00777825">
            <w:pPr>
              <w:spacing w:line="360" w:lineRule="auto"/>
              <w:rPr>
                <w:sz w:val="28"/>
                <w:szCs w:val="28"/>
              </w:rPr>
            </w:pPr>
            <w:r w:rsidRPr="008A0A9E">
              <w:rPr>
                <w:sz w:val="28"/>
                <w:szCs w:val="28"/>
              </w:rPr>
              <w:t>Выбор 1 ответа</w:t>
            </w:r>
          </w:p>
        </w:tc>
        <w:tc>
          <w:tcPr>
            <w:tcW w:w="1446" w:type="dxa"/>
          </w:tcPr>
          <w:p w:rsidR="00577BFC" w:rsidRPr="008A0A9E" w:rsidRDefault="00577BFC" w:rsidP="00777825">
            <w:pPr>
              <w:spacing w:line="360" w:lineRule="auto"/>
              <w:jc w:val="center"/>
              <w:cnfStyle w:val="000000000000" w:firstRow="0" w:lastRow="0" w:firstColumn="0" w:lastColumn="0" w:oddVBand="0" w:evenVBand="0" w:oddHBand="0" w:evenHBand="0" w:firstRowFirstColumn="0" w:firstRowLastColumn="0" w:lastRowFirstColumn="0" w:lastRowLastColumn="0"/>
            </w:pPr>
            <w:r w:rsidRPr="008A0A9E">
              <w:rPr>
                <w:sz w:val="28"/>
                <w:szCs w:val="28"/>
              </w:rPr>
              <w:t>●</w:t>
            </w:r>
          </w:p>
        </w:tc>
        <w:tc>
          <w:tcPr>
            <w:tcW w:w="1701" w:type="dxa"/>
          </w:tcPr>
          <w:p w:rsidR="00577BFC" w:rsidRPr="008A0A9E" w:rsidRDefault="00577BFC" w:rsidP="00777825">
            <w:pPr>
              <w:spacing w:line="360" w:lineRule="auto"/>
              <w:jc w:val="center"/>
              <w:cnfStyle w:val="000000000000" w:firstRow="0" w:lastRow="0" w:firstColumn="0" w:lastColumn="0" w:oddVBand="0" w:evenVBand="0" w:oddHBand="0" w:evenHBand="0" w:firstRowFirstColumn="0" w:firstRowLastColumn="0" w:lastRowFirstColumn="0" w:lastRowLastColumn="0"/>
            </w:pPr>
            <w:r w:rsidRPr="008A0A9E">
              <w:rPr>
                <w:sz w:val="28"/>
                <w:szCs w:val="28"/>
              </w:rPr>
              <w:t>●</w:t>
            </w:r>
          </w:p>
        </w:tc>
        <w:tc>
          <w:tcPr>
            <w:tcW w:w="1701" w:type="dxa"/>
          </w:tcPr>
          <w:p w:rsidR="00577BFC" w:rsidRPr="008A0A9E" w:rsidRDefault="00577BFC" w:rsidP="00777825">
            <w:pPr>
              <w:spacing w:line="360" w:lineRule="auto"/>
              <w:jc w:val="center"/>
              <w:cnfStyle w:val="000000000000" w:firstRow="0" w:lastRow="0" w:firstColumn="0" w:lastColumn="0" w:oddVBand="0" w:evenVBand="0" w:oddHBand="0" w:evenHBand="0" w:firstRowFirstColumn="0" w:firstRowLastColumn="0" w:lastRowFirstColumn="0" w:lastRowLastColumn="0"/>
            </w:pPr>
            <w:r w:rsidRPr="008A0A9E">
              <w:rPr>
                <w:sz w:val="28"/>
                <w:szCs w:val="28"/>
              </w:rPr>
              <w:t>●</w:t>
            </w:r>
          </w:p>
        </w:tc>
        <w:tc>
          <w:tcPr>
            <w:tcW w:w="1694" w:type="dxa"/>
          </w:tcPr>
          <w:p w:rsidR="00577BFC" w:rsidRPr="008A0A9E" w:rsidRDefault="00577BFC" w:rsidP="00777825">
            <w:pPr>
              <w:spacing w:line="360" w:lineRule="auto"/>
              <w:jc w:val="center"/>
              <w:cnfStyle w:val="000000000000" w:firstRow="0" w:lastRow="0" w:firstColumn="0" w:lastColumn="0" w:oddVBand="0" w:evenVBand="0" w:oddHBand="0" w:evenHBand="0" w:firstRowFirstColumn="0" w:firstRowLastColumn="0" w:lastRowFirstColumn="0" w:lastRowLastColumn="0"/>
            </w:pPr>
            <w:r w:rsidRPr="008A0A9E">
              <w:rPr>
                <w:sz w:val="28"/>
                <w:szCs w:val="28"/>
              </w:rPr>
              <w:t>●</w:t>
            </w:r>
          </w:p>
        </w:tc>
      </w:tr>
      <w:tr w:rsidR="008A0A9E" w:rsidRPr="008A0A9E" w:rsidTr="00C261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2" w:type="dxa"/>
          </w:tcPr>
          <w:p w:rsidR="00577BFC" w:rsidRPr="008A0A9E" w:rsidRDefault="00577BFC" w:rsidP="00777825">
            <w:pPr>
              <w:spacing w:line="360" w:lineRule="auto"/>
              <w:rPr>
                <w:sz w:val="28"/>
                <w:szCs w:val="28"/>
              </w:rPr>
            </w:pPr>
            <w:r w:rsidRPr="008A0A9E">
              <w:rPr>
                <w:sz w:val="28"/>
                <w:szCs w:val="28"/>
              </w:rPr>
              <w:t>Верно-неверно</w:t>
            </w:r>
          </w:p>
        </w:tc>
        <w:tc>
          <w:tcPr>
            <w:tcW w:w="1446" w:type="dxa"/>
          </w:tcPr>
          <w:p w:rsidR="00577BFC" w:rsidRPr="008A0A9E" w:rsidRDefault="00577BFC" w:rsidP="00777825">
            <w:pPr>
              <w:spacing w:line="360" w:lineRule="auto"/>
              <w:jc w:val="center"/>
              <w:cnfStyle w:val="000000100000" w:firstRow="0" w:lastRow="0" w:firstColumn="0" w:lastColumn="0" w:oddVBand="0" w:evenVBand="0" w:oddHBand="1" w:evenHBand="0" w:firstRowFirstColumn="0" w:firstRowLastColumn="0" w:lastRowFirstColumn="0" w:lastRowLastColumn="0"/>
            </w:pPr>
            <w:r w:rsidRPr="008A0A9E">
              <w:rPr>
                <w:sz w:val="28"/>
                <w:szCs w:val="28"/>
              </w:rPr>
              <w:t>●</w:t>
            </w:r>
          </w:p>
        </w:tc>
        <w:tc>
          <w:tcPr>
            <w:tcW w:w="1701" w:type="dxa"/>
          </w:tcPr>
          <w:p w:rsidR="00577BFC" w:rsidRPr="008A0A9E" w:rsidRDefault="00577BFC" w:rsidP="00777825">
            <w:pPr>
              <w:spacing w:line="360" w:lineRule="auto"/>
              <w:jc w:val="center"/>
              <w:cnfStyle w:val="000000100000" w:firstRow="0" w:lastRow="0" w:firstColumn="0" w:lastColumn="0" w:oddVBand="0" w:evenVBand="0" w:oddHBand="1" w:evenHBand="0" w:firstRowFirstColumn="0" w:firstRowLastColumn="0" w:lastRowFirstColumn="0" w:lastRowLastColumn="0"/>
            </w:pPr>
            <w:r w:rsidRPr="008A0A9E">
              <w:rPr>
                <w:sz w:val="28"/>
                <w:szCs w:val="28"/>
              </w:rPr>
              <w:t>●</w:t>
            </w:r>
          </w:p>
        </w:tc>
        <w:tc>
          <w:tcPr>
            <w:tcW w:w="1701" w:type="dxa"/>
          </w:tcPr>
          <w:p w:rsidR="00577BFC" w:rsidRPr="008A0A9E" w:rsidRDefault="00577BFC" w:rsidP="00777825">
            <w:pPr>
              <w:spacing w:line="360" w:lineRule="auto"/>
              <w:jc w:val="center"/>
              <w:cnfStyle w:val="000000100000" w:firstRow="0" w:lastRow="0" w:firstColumn="0" w:lastColumn="0" w:oddVBand="0" w:evenVBand="0" w:oddHBand="1" w:evenHBand="0" w:firstRowFirstColumn="0" w:firstRowLastColumn="0" w:lastRowFirstColumn="0" w:lastRowLastColumn="0"/>
            </w:pPr>
            <w:r w:rsidRPr="008A0A9E">
              <w:rPr>
                <w:sz w:val="28"/>
                <w:szCs w:val="28"/>
              </w:rPr>
              <w:t>●</w:t>
            </w:r>
          </w:p>
        </w:tc>
        <w:tc>
          <w:tcPr>
            <w:tcW w:w="1694" w:type="dxa"/>
          </w:tcPr>
          <w:p w:rsidR="00577BFC" w:rsidRPr="008A0A9E" w:rsidRDefault="00577BFC" w:rsidP="00777825">
            <w:pPr>
              <w:spacing w:line="360" w:lineRule="auto"/>
              <w:jc w:val="center"/>
              <w:cnfStyle w:val="000000100000" w:firstRow="0" w:lastRow="0" w:firstColumn="0" w:lastColumn="0" w:oddVBand="0" w:evenVBand="0" w:oddHBand="1" w:evenHBand="0" w:firstRowFirstColumn="0" w:firstRowLastColumn="0" w:lastRowFirstColumn="0" w:lastRowLastColumn="0"/>
            </w:pPr>
            <w:r w:rsidRPr="008A0A9E">
              <w:rPr>
                <w:sz w:val="28"/>
                <w:szCs w:val="28"/>
              </w:rPr>
              <w:t>●</w:t>
            </w:r>
          </w:p>
        </w:tc>
      </w:tr>
      <w:tr w:rsidR="008A0A9E" w:rsidRPr="008A0A9E" w:rsidTr="00C2611F">
        <w:tc>
          <w:tcPr>
            <w:cnfStyle w:val="001000000000" w:firstRow="0" w:lastRow="0" w:firstColumn="1" w:lastColumn="0" w:oddVBand="0" w:evenVBand="0" w:oddHBand="0" w:evenHBand="0" w:firstRowFirstColumn="0" w:firstRowLastColumn="0" w:lastRowFirstColumn="0" w:lastRowLastColumn="0"/>
            <w:tcW w:w="2802" w:type="dxa"/>
          </w:tcPr>
          <w:p w:rsidR="00577BFC" w:rsidRPr="008A0A9E" w:rsidRDefault="00577BFC" w:rsidP="00777825">
            <w:pPr>
              <w:spacing w:line="360" w:lineRule="auto"/>
              <w:rPr>
                <w:sz w:val="28"/>
                <w:szCs w:val="28"/>
              </w:rPr>
            </w:pPr>
            <w:r w:rsidRPr="008A0A9E">
              <w:rPr>
                <w:sz w:val="28"/>
                <w:szCs w:val="28"/>
              </w:rPr>
              <w:t>Закрытый ответ</w:t>
            </w:r>
          </w:p>
        </w:tc>
        <w:tc>
          <w:tcPr>
            <w:tcW w:w="1446" w:type="dxa"/>
          </w:tcPr>
          <w:p w:rsidR="00577BFC" w:rsidRPr="008A0A9E" w:rsidRDefault="00577BFC" w:rsidP="00777825">
            <w:pPr>
              <w:spacing w:line="360" w:lineRule="auto"/>
              <w:jc w:val="center"/>
              <w:cnfStyle w:val="000000000000" w:firstRow="0" w:lastRow="0" w:firstColumn="0" w:lastColumn="0" w:oddVBand="0" w:evenVBand="0" w:oddHBand="0" w:evenHBand="0" w:firstRowFirstColumn="0" w:firstRowLastColumn="0" w:lastRowFirstColumn="0" w:lastRowLastColumn="0"/>
            </w:pPr>
          </w:p>
        </w:tc>
        <w:tc>
          <w:tcPr>
            <w:tcW w:w="1701" w:type="dxa"/>
          </w:tcPr>
          <w:p w:rsidR="00577BFC" w:rsidRPr="008A0A9E" w:rsidRDefault="00577BFC" w:rsidP="00777825">
            <w:pPr>
              <w:spacing w:line="360" w:lineRule="auto"/>
              <w:jc w:val="center"/>
              <w:cnfStyle w:val="000000000000" w:firstRow="0" w:lastRow="0" w:firstColumn="0" w:lastColumn="0" w:oddVBand="0" w:evenVBand="0" w:oddHBand="0" w:evenHBand="0" w:firstRowFirstColumn="0" w:firstRowLastColumn="0" w:lastRowFirstColumn="0" w:lastRowLastColumn="0"/>
            </w:pPr>
          </w:p>
        </w:tc>
        <w:tc>
          <w:tcPr>
            <w:tcW w:w="1701" w:type="dxa"/>
          </w:tcPr>
          <w:p w:rsidR="00577BFC" w:rsidRPr="008A0A9E" w:rsidRDefault="00577BFC" w:rsidP="00777825">
            <w:pPr>
              <w:spacing w:line="360" w:lineRule="auto"/>
              <w:jc w:val="center"/>
              <w:cnfStyle w:val="000000000000" w:firstRow="0" w:lastRow="0" w:firstColumn="0" w:lastColumn="0" w:oddVBand="0" w:evenVBand="0" w:oddHBand="0" w:evenHBand="0" w:firstRowFirstColumn="0" w:firstRowLastColumn="0" w:lastRowFirstColumn="0" w:lastRowLastColumn="0"/>
            </w:pPr>
            <w:r w:rsidRPr="008A0A9E">
              <w:rPr>
                <w:sz w:val="28"/>
                <w:szCs w:val="28"/>
              </w:rPr>
              <w:t>●</w:t>
            </w:r>
          </w:p>
        </w:tc>
        <w:tc>
          <w:tcPr>
            <w:tcW w:w="1694" w:type="dxa"/>
          </w:tcPr>
          <w:p w:rsidR="00577BFC" w:rsidRPr="008A0A9E" w:rsidRDefault="00577BFC" w:rsidP="00777825">
            <w:pPr>
              <w:spacing w:line="360" w:lineRule="auto"/>
              <w:jc w:val="center"/>
              <w:cnfStyle w:val="000000000000" w:firstRow="0" w:lastRow="0" w:firstColumn="0" w:lastColumn="0" w:oddVBand="0" w:evenVBand="0" w:oddHBand="0" w:evenHBand="0" w:firstRowFirstColumn="0" w:firstRowLastColumn="0" w:lastRowFirstColumn="0" w:lastRowLastColumn="0"/>
            </w:pPr>
            <w:r w:rsidRPr="008A0A9E">
              <w:rPr>
                <w:sz w:val="28"/>
                <w:szCs w:val="28"/>
              </w:rPr>
              <w:t>●</w:t>
            </w:r>
          </w:p>
        </w:tc>
      </w:tr>
      <w:tr w:rsidR="008A0A9E" w:rsidRPr="008A0A9E" w:rsidTr="00C261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2" w:type="dxa"/>
          </w:tcPr>
          <w:p w:rsidR="00577BFC" w:rsidRPr="008A0A9E" w:rsidRDefault="00577BFC" w:rsidP="00777825">
            <w:pPr>
              <w:spacing w:line="360" w:lineRule="auto"/>
              <w:rPr>
                <w:sz w:val="28"/>
                <w:szCs w:val="28"/>
                <w:lang w:val="en-US"/>
              </w:rPr>
            </w:pPr>
            <w:r w:rsidRPr="008A0A9E">
              <w:rPr>
                <w:sz w:val="28"/>
                <w:szCs w:val="28"/>
              </w:rPr>
              <w:t>Письмо</w:t>
            </w:r>
          </w:p>
        </w:tc>
        <w:tc>
          <w:tcPr>
            <w:tcW w:w="1446" w:type="dxa"/>
          </w:tcPr>
          <w:p w:rsidR="00577BFC" w:rsidRPr="008A0A9E" w:rsidRDefault="00577BFC" w:rsidP="00777825">
            <w:pPr>
              <w:spacing w:line="360" w:lineRule="auto"/>
              <w:jc w:val="center"/>
              <w:cnfStyle w:val="000000100000" w:firstRow="0" w:lastRow="0" w:firstColumn="0" w:lastColumn="0" w:oddVBand="0" w:evenVBand="0" w:oddHBand="1" w:evenHBand="0" w:firstRowFirstColumn="0" w:firstRowLastColumn="0" w:lastRowFirstColumn="0" w:lastRowLastColumn="0"/>
            </w:pPr>
          </w:p>
        </w:tc>
        <w:tc>
          <w:tcPr>
            <w:tcW w:w="1701" w:type="dxa"/>
          </w:tcPr>
          <w:p w:rsidR="00577BFC" w:rsidRPr="008A0A9E" w:rsidRDefault="00577BFC" w:rsidP="00777825">
            <w:pPr>
              <w:spacing w:line="360" w:lineRule="auto"/>
              <w:jc w:val="center"/>
              <w:cnfStyle w:val="000000100000" w:firstRow="0" w:lastRow="0" w:firstColumn="0" w:lastColumn="0" w:oddVBand="0" w:evenVBand="0" w:oddHBand="1" w:evenHBand="0" w:firstRowFirstColumn="0" w:firstRowLastColumn="0" w:lastRowFirstColumn="0" w:lastRowLastColumn="0"/>
            </w:pPr>
          </w:p>
        </w:tc>
        <w:tc>
          <w:tcPr>
            <w:tcW w:w="1701" w:type="dxa"/>
          </w:tcPr>
          <w:p w:rsidR="00577BFC" w:rsidRPr="008A0A9E" w:rsidRDefault="00577BFC" w:rsidP="00777825">
            <w:pPr>
              <w:spacing w:line="360" w:lineRule="auto"/>
              <w:jc w:val="center"/>
              <w:cnfStyle w:val="000000100000" w:firstRow="0" w:lastRow="0" w:firstColumn="0" w:lastColumn="0" w:oddVBand="0" w:evenVBand="0" w:oddHBand="1" w:evenHBand="0" w:firstRowFirstColumn="0" w:firstRowLastColumn="0" w:lastRowFirstColumn="0" w:lastRowLastColumn="0"/>
            </w:pPr>
            <w:r w:rsidRPr="008A0A9E">
              <w:rPr>
                <w:sz w:val="28"/>
                <w:szCs w:val="28"/>
              </w:rPr>
              <w:t>●</w:t>
            </w:r>
          </w:p>
        </w:tc>
        <w:tc>
          <w:tcPr>
            <w:tcW w:w="1694" w:type="dxa"/>
          </w:tcPr>
          <w:p w:rsidR="00577BFC" w:rsidRPr="008A0A9E" w:rsidRDefault="00577BFC" w:rsidP="00777825">
            <w:pPr>
              <w:spacing w:line="360" w:lineRule="auto"/>
              <w:jc w:val="center"/>
              <w:cnfStyle w:val="000000100000" w:firstRow="0" w:lastRow="0" w:firstColumn="0" w:lastColumn="0" w:oddVBand="0" w:evenVBand="0" w:oddHBand="1" w:evenHBand="0" w:firstRowFirstColumn="0" w:firstRowLastColumn="0" w:lastRowFirstColumn="0" w:lastRowLastColumn="0"/>
            </w:pPr>
            <w:r w:rsidRPr="008A0A9E">
              <w:rPr>
                <w:sz w:val="28"/>
                <w:szCs w:val="28"/>
              </w:rPr>
              <w:t>●</w:t>
            </w:r>
          </w:p>
        </w:tc>
      </w:tr>
      <w:tr w:rsidR="008A0A9E" w:rsidRPr="008A0A9E" w:rsidTr="00C2611F">
        <w:tc>
          <w:tcPr>
            <w:cnfStyle w:val="001000000000" w:firstRow="0" w:lastRow="0" w:firstColumn="1" w:lastColumn="0" w:oddVBand="0" w:evenVBand="0" w:oddHBand="0" w:evenHBand="0" w:firstRowFirstColumn="0" w:firstRowLastColumn="0" w:lastRowFirstColumn="0" w:lastRowLastColumn="0"/>
            <w:tcW w:w="2802" w:type="dxa"/>
          </w:tcPr>
          <w:p w:rsidR="00577BFC" w:rsidRPr="008A0A9E" w:rsidRDefault="00577BFC" w:rsidP="00777825">
            <w:pPr>
              <w:spacing w:line="360" w:lineRule="auto"/>
              <w:rPr>
                <w:sz w:val="28"/>
                <w:szCs w:val="28"/>
              </w:rPr>
            </w:pPr>
            <w:r w:rsidRPr="008A0A9E">
              <w:rPr>
                <w:sz w:val="28"/>
                <w:szCs w:val="28"/>
              </w:rPr>
              <w:t>Лекции</w:t>
            </w:r>
          </w:p>
        </w:tc>
        <w:tc>
          <w:tcPr>
            <w:tcW w:w="1446" w:type="dxa"/>
          </w:tcPr>
          <w:p w:rsidR="00577BFC" w:rsidRPr="008A0A9E" w:rsidRDefault="00577BFC" w:rsidP="00777825">
            <w:pPr>
              <w:spacing w:line="360" w:lineRule="auto"/>
              <w:cnfStyle w:val="000000000000" w:firstRow="0" w:lastRow="0" w:firstColumn="0" w:lastColumn="0" w:oddVBand="0" w:evenVBand="0" w:oddHBand="0" w:evenHBand="0" w:firstRowFirstColumn="0" w:firstRowLastColumn="0" w:lastRowFirstColumn="0" w:lastRowLastColumn="0"/>
            </w:pPr>
          </w:p>
        </w:tc>
        <w:tc>
          <w:tcPr>
            <w:tcW w:w="1701" w:type="dxa"/>
          </w:tcPr>
          <w:p w:rsidR="00577BFC" w:rsidRPr="008A0A9E" w:rsidRDefault="00577BFC" w:rsidP="00777825">
            <w:pPr>
              <w:spacing w:line="360" w:lineRule="auto"/>
              <w:jc w:val="center"/>
              <w:cnfStyle w:val="000000000000" w:firstRow="0" w:lastRow="0" w:firstColumn="0" w:lastColumn="0" w:oddVBand="0" w:evenVBand="0" w:oddHBand="0" w:evenHBand="0" w:firstRowFirstColumn="0" w:firstRowLastColumn="0" w:lastRowFirstColumn="0" w:lastRowLastColumn="0"/>
            </w:pPr>
          </w:p>
        </w:tc>
        <w:tc>
          <w:tcPr>
            <w:tcW w:w="1701" w:type="dxa"/>
          </w:tcPr>
          <w:p w:rsidR="00577BFC" w:rsidRPr="008A0A9E" w:rsidRDefault="00577BFC" w:rsidP="00777825">
            <w:pPr>
              <w:spacing w:line="360" w:lineRule="auto"/>
              <w:jc w:val="center"/>
              <w:cnfStyle w:val="000000000000" w:firstRow="0" w:lastRow="0" w:firstColumn="0" w:lastColumn="0" w:oddVBand="0" w:evenVBand="0" w:oddHBand="0" w:evenHBand="0" w:firstRowFirstColumn="0" w:firstRowLastColumn="0" w:lastRowFirstColumn="0" w:lastRowLastColumn="0"/>
            </w:pPr>
            <w:r w:rsidRPr="008A0A9E">
              <w:rPr>
                <w:sz w:val="28"/>
                <w:szCs w:val="28"/>
              </w:rPr>
              <w:t>●</w:t>
            </w:r>
          </w:p>
        </w:tc>
        <w:tc>
          <w:tcPr>
            <w:tcW w:w="1694" w:type="dxa"/>
          </w:tcPr>
          <w:p w:rsidR="00577BFC" w:rsidRPr="008A0A9E" w:rsidRDefault="00577BFC" w:rsidP="00777825">
            <w:pPr>
              <w:spacing w:line="360" w:lineRule="auto"/>
              <w:jc w:val="center"/>
              <w:cnfStyle w:val="000000000000" w:firstRow="0" w:lastRow="0" w:firstColumn="0" w:lastColumn="0" w:oddVBand="0" w:evenVBand="0" w:oddHBand="0" w:evenHBand="0" w:firstRowFirstColumn="0" w:firstRowLastColumn="0" w:lastRowFirstColumn="0" w:lastRowLastColumn="0"/>
            </w:pPr>
            <w:r w:rsidRPr="008A0A9E">
              <w:rPr>
                <w:sz w:val="28"/>
                <w:szCs w:val="28"/>
              </w:rPr>
              <w:t>●</w:t>
            </w:r>
          </w:p>
        </w:tc>
      </w:tr>
      <w:tr w:rsidR="00577BFC" w:rsidRPr="008A0A9E" w:rsidTr="00C2611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2" w:type="dxa"/>
          </w:tcPr>
          <w:p w:rsidR="00577BFC" w:rsidRPr="008A0A9E" w:rsidRDefault="00577BFC" w:rsidP="00777825">
            <w:pPr>
              <w:spacing w:line="360" w:lineRule="auto"/>
              <w:rPr>
                <w:sz w:val="28"/>
                <w:szCs w:val="28"/>
              </w:rPr>
            </w:pPr>
            <w:r w:rsidRPr="008A0A9E">
              <w:rPr>
                <w:sz w:val="28"/>
                <w:szCs w:val="28"/>
              </w:rPr>
              <w:t xml:space="preserve">Чат </w:t>
            </w:r>
          </w:p>
        </w:tc>
        <w:tc>
          <w:tcPr>
            <w:tcW w:w="1446" w:type="dxa"/>
          </w:tcPr>
          <w:p w:rsidR="00577BFC" w:rsidRPr="008A0A9E" w:rsidRDefault="00577BFC" w:rsidP="00777825">
            <w:pPr>
              <w:spacing w:line="360" w:lineRule="auto"/>
              <w:jc w:val="center"/>
              <w:cnfStyle w:val="000000100000" w:firstRow="0" w:lastRow="0" w:firstColumn="0" w:lastColumn="0" w:oddVBand="0" w:evenVBand="0" w:oddHBand="1" w:evenHBand="0" w:firstRowFirstColumn="0" w:firstRowLastColumn="0" w:lastRowFirstColumn="0" w:lastRowLastColumn="0"/>
            </w:pPr>
          </w:p>
        </w:tc>
        <w:tc>
          <w:tcPr>
            <w:tcW w:w="1701" w:type="dxa"/>
          </w:tcPr>
          <w:p w:rsidR="00577BFC" w:rsidRPr="008A0A9E" w:rsidRDefault="00577BFC" w:rsidP="00777825">
            <w:pPr>
              <w:spacing w:line="360" w:lineRule="auto"/>
              <w:jc w:val="center"/>
              <w:cnfStyle w:val="000000100000" w:firstRow="0" w:lastRow="0" w:firstColumn="0" w:lastColumn="0" w:oddVBand="0" w:evenVBand="0" w:oddHBand="1" w:evenHBand="0" w:firstRowFirstColumn="0" w:firstRowLastColumn="0" w:lastRowFirstColumn="0" w:lastRowLastColumn="0"/>
            </w:pPr>
          </w:p>
        </w:tc>
        <w:tc>
          <w:tcPr>
            <w:tcW w:w="1701" w:type="dxa"/>
          </w:tcPr>
          <w:p w:rsidR="00577BFC" w:rsidRPr="008A0A9E" w:rsidRDefault="00577BFC" w:rsidP="00777825">
            <w:pPr>
              <w:spacing w:line="360" w:lineRule="auto"/>
              <w:jc w:val="center"/>
              <w:cnfStyle w:val="000000100000" w:firstRow="0" w:lastRow="0" w:firstColumn="0" w:lastColumn="0" w:oddVBand="0" w:evenVBand="0" w:oddHBand="1" w:evenHBand="0" w:firstRowFirstColumn="0" w:firstRowLastColumn="0" w:lastRowFirstColumn="0" w:lastRowLastColumn="0"/>
            </w:pPr>
            <w:r w:rsidRPr="008A0A9E">
              <w:rPr>
                <w:sz w:val="28"/>
                <w:szCs w:val="28"/>
              </w:rPr>
              <w:t>●</w:t>
            </w:r>
          </w:p>
        </w:tc>
        <w:tc>
          <w:tcPr>
            <w:tcW w:w="1694" w:type="dxa"/>
          </w:tcPr>
          <w:p w:rsidR="00577BFC" w:rsidRPr="008A0A9E" w:rsidRDefault="00577BFC" w:rsidP="00777825">
            <w:pPr>
              <w:spacing w:line="360" w:lineRule="auto"/>
              <w:jc w:val="center"/>
              <w:cnfStyle w:val="000000100000" w:firstRow="0" w:lastRow="0" w:firstColumn="0" w:lastColumn="0" w:oddVBand="0" w:evenVBand="0" w:oddHBand="1" w:evenHBand="0" w:firstRowFirstColumn="0" w:firstRowLastColumn="0" w:lastRowFirstColumn="0" w:lastRowLastColumn="0"/>
            </w:pPr>
            <w:r w:rsidRPr="008A0A9E">
              <w:rPr>
                <w:sz w:val="28"/>
                <w:szCs w:val="28"/>
              </w:rPr>
              <w:t>●</w:t>
            </w:r>
          </w:p>
        </w:tc>
      </w:tr>
    </w:tbl>
    <w:p w:rsidR="00577BFC" w:rsidRPr="008A0A9E" w:rsidRDefault="00577BFC" w:rsidP="00777825">
      <w:pPr>
        <w:spacing w:line="360" w:lineRule="auto"/>
        <w:rPr>
          <w:sz w:val="28"/>
          <w:szCs w:val="28"/>
        </w:rPr>
      </w:pPr>
    </w:p>
    <w:p w:rsidR="00451E92" w:rsidRPr="008A0A9E" w:rsidRDefault="008B12E0" w:rsidP="00777825">
      <w:pPr>
        <w:spacing w:line="360" w:lineRule="auto"/>
        <w:jc w:val="both"/>
        <w:rPr>
          <w:b/>
          <w:sz w:val="28"/>
          <w:szCs w:val="28"/>
        </w:rPr>
      </w:pPr>
      <w:r w:rsidRPr="008A0A9E">
        <w:rPr>
          <w:b/>
          <w:sz w:val="28"/>
          <w:szCs w:val="28"/>
        </w:rPr>
        <w:t xml:space="preserve">Работа с лексикой </w:t>
      </w:r>
    </w:p>
    <w:p w:rsidR="009D7544" w:rsidRPr="008A0A9E" w:rsidRDefault="009D7544" w:rsidP="00C2611F">
      <w:pPr>
        <w:spacing w:line="360" w:lineRule="auto"/>
        <w:ind w:firstLine="567"/>
        <w:jc w:val="both"/>
        <w:rPr>
          <w:sz w:val="28"/>
          <w:szCs w:val="28"/>
        </w:rPr>
      </w:pPr>
      <w:r w:rsidRPr="008A0A9E">
        <w:rPr>
          <w:b/>
          <w:sz w:val="28"/>
          <w:szCs w:val="28"/>
        </w:rPr>
        <w:t>В 3</w:t>
      </w:r>
      <w:r w:rsidR="00793AD3" w:rsidRPr="008A0A9E">
        <w:rPr>
          <w:b/>
          <w:sz w:val="28"/>
          <w:szCs w:val="28"/>
        </w:rPr>
        <w:t xml:space="preserve"> и 4</w:t>
      </w:r>
      <w:r w:rsidRPr="008A0A9E">
        <w:rPr>
          <w:b/>
          <w:sz w:val="28"/>
          <w:szCs w:val="28"/>
        </w:rPr>
        <w:t xml:space="preserve"> классе</w:t>
      </w:r>
      <w:r w:rsidRPr="008A0A9E">
        <w:rPr>
          <w:sz w:val="28"/>
          <w:szCs w:val="28"/>
        </w:rPr>
        <w:t xml:space="preserve"> ученикам предлагается работа с </w:t>
      </w:r>
      <w:r w:rsidR="004759E4">
        <w:rPr>
          <w:sz w:val="28"/>
          <w:szCs w:val="28"/>
        </w:rPr>
        <w:t>лексическими еди</w:t>
      </w:r>
      <w:r w:rsidR="00597546">
        <w:rPr>
          <w:sz w:val="28"/>
          <w:szCs w:val="28"/>
        </w:rPr>
        <w:t>ницами</w:t>
      </w:r>
      <w:r w:rsidRPr="00C2611F">
        <w:rPr>
          <w:b/>
          <w:sz w:val="28"/>
          <w:szCs w:val="28"/>
        </w:rPr>
        <w:t>.</w:t>
      </w:r>
      <w:r w:rsidRPr="008A0A9E">
        <w:rPr>
          <w:sz w:val="28"/>
          <w:szCs w:val="28"/>
        </w:rPr>
        <w:t xml:space="preserve"> К каждому изученному разделу в учебнике прилагается тематическая лексика. На сайте разработано задание на тренировку и </w:t>
      </w:r>
      <w:r w:rsidRPr="008A0A9E">
        <w:rPr>
          <w:sz w:val="28"/>
          <w:szCs w:val="28"/>
        </w:rPr>
        <w:lastRenderedPageBreak/>
        <w:t>отработку новых слов. Работа с лексикой представлена в виде теста «Запоминаем слова» и включает в себя следующие типы заданий:</w:t>
      </w:r>
    </w:p>
    <w:p w:rsidR="009D7544" w:rsidRPr="008A0A9E" w:rsidRDefault="00597546" w:rsidP="008F60C5">
      <w:pPr>
        <w:spacing w:line="360" w:lineRule="auto"/>
        <w:ind w:left="284" w:hanging="284"/>
        <w:jc w:val="both"/>
        <w:rPr>
          <w:sz w:val="28"/>
          <w:szCs w:val="28"/>
        </w:rPr>
      </w:pPr>
      <w:r w:rsidRPr="008A0A9E">
        <w:rPr>
          <w:noProof/>
          <w:sz w:val="28"/>
          <w:szCs w:val="28"/>
        </w:rPr>
        <w:drawing>
          <wp:anchor distT="0" distB="0" distL="114300" distR="114300" simplePos="0" relativeHeight="251655680" behindDoc="1" locked="0" layoutInCell="1" allowOverlap="1">
            <wp:simplePos x="0" y="0"/>
            <wp:positionH relativeFrom="column">
              <wp:posOffset>2716226</wp:posOffset>
            </wp:positionH>
            <wp:positionV relativeFrom="paragraph">
              <wp:posOffset>19609</wp:posOffset>
            </wp:positionV>
            <wp:extent cx="3222625" cy="2625090"/>
            <wp:effectExtent l="0" t="0" r="0" b="0"/>
            <wp:wrapTight wrapText="bothSides">
              <wp:wrapPolygon edited="0">
                <wp:start x="0" y="0"/>
                <wp:lineTo x="0" y="21475"/>
                <wp:lineTo x="21451" y="21475"/>
                <wp:lineTo x="21451" y="0"/>
                <wp:lineTo x="0" y="0"/>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cstate="print">
                      <a:extLst>
                        <a:ext uri="{28A0092B-C50C-407E-A947-70E740481C1C}">
                          <a14:useLocalDpi xmlns:a14="http://schemas.microsoft.com/office/drawing/2010/main" val="0"/>
                        </a:ext>
                      </a:extLst>
                    </a:blip>
                    <a:srcRect l="2084" t="10546" r="42609" b="9352"/>
                    <a:stretch/>
                  </pic:blipFill>
                  <pic:spPr bwMode="auto">
                    <a:xfrm>
                      <a:off x="0" y="0"/>
                      <a:ext cx="3222625" cy="2625090"/>
                    </a:xfrm>
                    <a:prstGeom prst="rect">
                      <a:avLst/>
                    </a:prstGeom>
                    <a:ln>
                      <a:noFill/>
                    </a:ln>
                    <a:extLst>
                      <a:ext uri="{53640926-AAD7-44D8-BBD7-CCE9431645EC}">
                        <a14:shadowObscured xmlns:a14="http://schemas.microsoft.com/office/drawing/2010/main"/>
                      </a:ext>
                    </a:extLst>
                  </pic:spPr>
                </pic:pic>
              </a:graphicData>
            </a:graphic>
          </wp:anchor>
        </w:drawing>
      </w:r>
      <w:r w:rsidR="009D7544" w:rsidRPr="008A0A9E">
        <w:rPr>
          <w:sz w:val="28"/>
          <w:szCs w:val="28"/>
        </w:rPr>
        <w:t xml:space="preserve">- </w:t>
      </w:r>
      <w:r w:rsidR="008F60C5">
        <w:rPr>
          <w:sz w:val="28"/>
          <w:szCs w:val="28"/>
        </w:rPr>
        <w:t>п</w:t>
      </w:r>
      <w:r w:rsidR="00E93BEB">
        <w:rPr>
          <w:sz w:val="28"/>
          <w:szCs w:val="28"/>
        </w:rPr>
        <w:t>ри</w:t>
      </w:r>
      <w:r w:rsidR="004C120E">
        <w:rPr>
          <w:sz w:val="28"/>
          <w:szCs w:val="28"/>
        </w:rPr>
        <w:t>ё</w:t>
      </w:r>
      <w:r w:rsidR="00E93BEB">
        <w:rPr>
          <w:sz w:val="28"/>
          <w:szCs w:val="28"/>
        </w:rPr>
        <w:t>м «Лабиринт»</w:t>
      </w:r>
      <w:r w:rsidR="006A0EB0">
        <w:rPr>
          <w:sz w:val="28"/>
          <w:szCs w:val="28"/>
        </w:rPr>
        <w:t>, «Хаос»</w:t>
      </w:r>
      <w:r w:rsidR="009D7544" w:rsidRPr="008A0A9E">
        <w:rPr>
          <w:sz w:val="28"/>
          <w:szCs w:val="28"/>
        </w:rPr>
        <w:t xml:space="preserve"> (учащиеся подбирают верный перевод английских слов)</w:t>
      </w:r>
    </w:p>
    <w:p w:rsidR="009D7544" w:rsidRPr="008A0A9E" w:rsidRDefault="009D7544" w:rsidP="008F60C5">
      <w:pPr>
        <w:spacing w:line="360" w:lineRule="auto"/>
        <w:ind w:left="284" w:hanging="284"/>
        <w:jc w:val="both"/>
        <w:rPr>
          <w:sz w:val="28"/>
          <w:szCs w:val="28"/>
        </w:rPr>
      </w:pPr>
      <w:r w:rsidRPr="008A0A9E">
        <w:rPr>
          <w:sz w:val="28"/>
          <w:szCs w:val="28"/>
        </w:rPr>
        <w:t>- выбор верного варианта</w:t>
      </w:r>
      <w:r w:rsidR="00E93BEB">
        <w:rPr>
          <w:sz w:val="28"/>
          <w:szCs w:val="28"/>
        </w:rPr>
        <w:t xml:space="preserve"> через прием «Шиворот – навыворот»</w:t>
      </w:r>
      <w:r w:rsidRPr="008A0A9E">
        <w:rPr>
          <w:sz w:val="28"/>
          <w:szCs w:val="28"/>
        </w:rPr>
        <w:t>(представлены слова в перевернутом буквенном виде, необходимо составить слово)</w:t>
      </w:r>
    </w:p>
    <w:p w:rsidR="009D7544" w:rsidRPr="008A0A9E" w:rsidRDefault="009D7544" w:rsidP="008F60C5">
      <w:pPr>
        <w:spacing w:line="360" w:lineRule="auto"/>
        <w:jc w:val="center"/>
        <w:rPr>
          <w:sz w:val="28"/>
          <w:szCs w:val="28"/>
        </w:rPr>
      </w:pPr>
    </w:p>
    <w:p w:rsidR="009D7544" w:rsidRPr="008A0A9E" w:rsidRDefault="00597546" w:rsidP="004C120E">
      <w:pPr>
        <w:spacing w:line="360" w:lineRule="auto"/>
        <w:ind w:left="142" w:hanging="142"/>
        <w:jc w:val="both"/>
        <w:rPr>
          <w:sz w:val="28"/>
          <w:szCs w:val="28"/>
        </w:rPr>
      </w:pPr>
      <w:r>
        <w:rPr>
          <w:noProof/>
        </w:rPr>
        <w:drawing>
          <wp:anchor distT="0" distB="0" distL="114300" distR="114300" simplePos="0" relativeHeight="251657728" behindDoc="1" locked="0" layoutInCell="1" allowOverlap="1">
            <wp:simplePos x="0" y="0"/>
            <wp:positionH relativeFrom="column">
              <wp:posOffset>2701290</wp:posOffset>
            </wp:positionH>
            <wp:positionV relativeFrom="paragraph">
              <wp:posOffset>38735</wp:posOffset>
            </wp:positionV>
            <wp:extent cx="3203575" cy="2687320"/>
            <wp:effectExtent l="0" t="0" r="0" b="0"/>
            <wp:wrapTight wrapText="bothSides">
              <wp:wrapPolygon edited="0">
                <wp:start x="0" y="0"/>
                <wp:lineTo x="0" y="21437"/>
                <wp:lineTo x="21450" y="21437"/>
                <wp:lineTo x="21450" y="0"/>
                <wp:lineTo x="0" y="0"/>
              </wp:wrapPolygon>
            </wp:wrapTight>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3203575" cy="2687320"/>
                    </a:xfrm>
                    <a:prstGeom prst="rect">
                      <a:avLst/>
                    </a:prstGeom>
                  </pic:spPr>
                </pic:pic>
              </a:graphicData>
            </a:graphic>
          </wp:anchor>
        </w:drawing>
      </w:r>
      <w:r w:rsidR="009D7544" w:rsidRPr="008A0A9E">
        <w:rPr>
          <w:sz w:val="28"/>
          <w:szCs w:val="28"/>
        </w:rPr>
        <w:t>- задание типа «верно – неверно»</w:t>
      </w:r>
      <w:r w:rsidR="00E93BEB">
        <w:rPr>
          <w:sz w:val="28"/>
          <w:szCs w:val="28"/>
        </w:rPr>
        <w:t>, прием «Съедобное – несъедобное»</w:t>
      </w:r>
      <w:r w:rsidR="009D7544" w:rsidRPr="008A0A9E">
        <w:rPr>
          <w:sz w:val="28"/>
          <w:szCs w:val="28"/>
        </w:rPr>
        <w:t xml:space="preserve"> (необходимо прочитать слова и определить верный ли перевод)</w:t>
      </w:r>
    </w:p>
    <w:p w:rsidR="009D7544" w:rsidRPr="008A0A9E" w:rsidRDefault="009D7544" w:rsidP="00777825">
      <w:pPr>
        <w:spacing w:line="360" w:lineRule="auto"/>
        <w:rPr>
          <w:sz w:val="28"/>
          <w:szCs w:val="28"/>
        </w:rPr>
      </w:pPr>
    </w:p>
    <w:p w:rsidR="008F60C5" w:rsidRDefault="008F60C5" w:rsidP="00777825">
      <w:pPr>
        <w:spacing w:line="360" w:lineRule="auto"/>
        <w:jc w:val="both"/>
        <w:rPr>
          <w:b/>
          <w:sz w:val="28"/>
          <w:szCs w:val="28"/>
        </w:rPr>
      </w:pPr>
    </w:p>
    <w:p w:rsidR="00597546" w:rsidRDefault="00597546" w:rsidP="008F60C5">
      <w:pPr>
        <w:spacing w:line="360" w:lineRule="auto"/>
        <w:ind w:firstLine="567"/>
        <w:jc w:val="both"/>
        <w:rPr>
          <w:b/>
          <w:sz w:val="28"/>
          <w:szCs w:val="28"/>
        </w:rPr>
      </w:pPr>
    </w:p>
    <w:p w:rsidR="00597546" w:rsidRDefault="00597546" w:rsidP="008F60C5">
      <w:pPr>
        <w:spacing w:line="360" w:lineRule="auto"/>
        <w:ind w:firstLine="567"/>
        <w:jc w:val="both"/>
        <w:rPr>
          <w:b/>
          <w:sz w:val="28"/>
          <w:szCs w:val="28"/>
        </w:rPr>
      </w:pPr>
    </w:p>
    <w:p w:rsidR="00597546" w:rsidRDefault="00597546" w:rsidP="008F60C5">
      <w:pPr>
        <w:spacing w:line="360" w:lineRule="auto"/>
        <w:ind w:firstLine="567"/>
        <w:jc w:val="both"/>
        <w:rPr>
          <w:b/>
          <w:sz w:val="28"/>
          <w:szCs w:val="28"/>
        </w:rPr>
      </w:pPr>
    </w:p>
    <w:p w:rsidR="00597546" w:rsidRDefault="00597546" w:rsidP="008F60C5">
      <w:pPr>
        <w:spacing w:line="360" w:lineRule="auto"/>
        <w:ind w:firstLine="567"/>
        <w:jc w:val="both"/>
        <w:rPr>
          <w:b/>
          <w:sz w:val="28"/>
          <w:szCs w:val="28"/>
        </w:rPr>
      </w:pPr>
    </w:p>
    <w:p w:rsidR="002E18E7" w:rsidRPr="008A0A9E" w:rsidRDefault="002E18E7" w:rsidP="008F60C5">
      <w:pPr>
        <w:spacing w:line="360" w:lineRule="auto"/>
        <w:ind w:firstLine="567"/>
        <w:jc w:val="both"/>
        <w:rPr>
          <w:sz w:val="28"/>
          <w:szCs w:val="28"/>
        </w:rPr>
      </w:pPr>
      <w:r w:rsidRPr="008A0A9E">
        <w:rPr>
          <w:b/>
          <w:sz w:val="28"/>
          <w:szCs w:val="28"/>
        </w:rPr>
        <w:t xml:space="preserve">В 5 и 6 классе </w:t>
      </w:r>
      <w:r w:rsidRPr="008A0A9E">
        <w:rPr>
          <w:sz w:val="28"/>
          <w:szCs w:val="28"/>
        </w:rPr>
        <w:t>работа с лексикой несколько отличается. В качестве основы используются «Диагностические работы по английскому языку» Афанасьева О.В., Михеева И.В.</w:t>
      </w:r>
      <w:r w:rsidR="00A042CF">
        <w:rPr>
          <w:sz w:val="28"/>
          <w:szCs w:val="28"/>
        </w:rPr>
        <w:t xml:space="preserve"> </w:t>
      </w:r>
      <w:r w:rsidRPr="008A0A9E">
        <w:rPr>
          <w:sz w:val="28"/>
          <w:szCs w:val="28"/>
        </w:rPr>
        <w:t>Предложены такие задания, как подставить подходящее по смыслу слово в предложение. Задания уже усложненные, но основаны на разделах учебника. Данные задания помогают запомнить и проверить лексические знания учащихся. Нужно заметить, что учащиеся могут сразу видеть свои ответы, верны они или же допущена ошибка.</w:t>
      </w:r>
    </w:p>
    <w:p w:rsidR="008F60C5" w:rsidRDefault="008F60C5" w:rsidP="00777825">
      <w:pPr>
        <w:spacing w:line="360" w:lineRule="auto"/>
        <w:rPr>
          <w:b/>
          <w:sz w:val="28"/>
          <w:szCs w:val="28"/>
        </w:rPr>
      </w:pPr>
    </w:p>
    <w:p w:rsidR="007B7EE0" w:rsidRPr="008A0A9E" w:rsidRDefault="00A178C6" w:rsidP="00777825">
      <w:pPr>
        <w:spacing w:line="360" w:lineRule="auto"/>
        <w:rPr>
          <w:sz w:val="28"/>
          <w:szCs w:val="28"/>
        </w:rPr>
      </w:pPr>
      <w:r w:rsidRPr="008A0A9E">
        <w:rPr>
          <w:b/>
          <w:sz w:val="28"/>
          <w:szCs w:val="28"/>
        </w:rPr>
        <w:t>Фонетика</w:t>
      </w:r>
    </w:p>
    <w:p w:rsidR="00793AD3" w:rsidRPr="008A0A9E" w:rsidRDefault="008A497B" w:rsidP="008F60C5">
      <w:pPr>
        <w:spacing w:line="360" w:lineRule="auto"/>
        <w:ind w:firstLine="567"/>
        <w:jc w:val="both"/>
        <w:rPr>
          <w:sz w:val="28"/>
          <w:szCs w:val="28"/>
        </w:rPr>
      </w:pPr>
      <w:r w:rsidRPr="008A0A9E">
        <w:rPr>
          <w:sz w:val="28"/>
          <w:szCs w:val="28"/>
        </w:rPr>
        <w:t xml:space="preserve">Тренировка фонетических навыков с помощью дистанционных технологий происходит следующим образом: на сайте предлагается </w:t>
      </w:r>
      <w:r w:rsidR="004C120E" w:rsidRPr="00A042CF">
        <w:rPr>
          <w:color w:val="000000" w:themeColor="text1"/>
          <w:sz w:val="28"/>
          <w:szCs w:val="28"/>
        </w:rPr>
        <w:t>интерактивный</w:t>
      </w:r>
      <w:r w:rsidR="004759E4" w:rsidRPr="00A042CF">
        <w:rPr>
          <w:color w:val="000000" w:themeColor="text1"/>
          <w:sz w:val="28"/>
          <w:szCs w:val="28"/>
        </w:rPr>
        <w:t xml:space="preserve"> </w:t>
      </w:r>
      <w:r w:rsidR="004C120E" w:rsidRPr="00A042CF">
        <w:rPr>
          <w:color w:val="000000" w:themeColor="text1"/>
          <w:sz w:val="28"/>
          <w:szCs w:val="28"/>
        </w:rPr>
        <w:t>ЭОР</w:t>
      </w:r>
      <w:r w:rsidRPr="008A0A9E">
        <w:rPr>
          <w:sz w:val="28"/>
          <w:szCs w:val="28"/>
        </w:rPr>
        <w:t xml:space="preserve"> «Английский с удовольствием», где учащиеся прорабатывают фонетическую сторону изучения иностранного языка. Она основана на английской литературе, а именно - стихотворения. На выбор ученик изучает одно из стихотворений, знакомится с ним, прослушивая.</w:t>
      </w:r>
    </w:p>
    <w:p w:rsidR="008A497B" w:rsidRPr="008A0A9E" w:rsidRDefault="008F60C5" w:rsidP="00777825">
      <w:pPr>
        <w:spacing w:line="360" w:lineRule="auto"/>
        <w:rPr>
          <w:sz w:val="28"/>
          <w:szCs w:val="28"/>
        </w:rPr>
      </w:pPr>
      <w:r w:rsidRPr="008A0A9E">
        <w:rPr>
          <w:noProof/>
          <w:sz w:val="28"/>
          <w:szCs w:val="28"/>
        </w:rPr>
        <w:drawing>
          <wp:anchor distT="0" distB="0" distL="114300" distR="114300" simplePos="0" relativeHeight="251654656" behindDoc="0" locked="0" layoutInCell="1" allowOverlap="1">
            <wp:simplePos x="0" y="0"/>
            <wp:positionH relativeFrom="column">
              <wp:posOffset>1856740</wp:posOffset>
            </wp:positionH>
            <wp:positionV relativeFrom="paragraph">
              <wp:posOffset>1614170</wp:posOffset>
            </wp:positionV>
            <wp:extent cx="4301220" cy="2419350"/>
            <wp:effectExtent l="0" t="0" r="0" b="0"/>
            <wp:wrapNone/>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4301220" cy="2419350"/>
                    </a:xfrm>
                    <a:prstGeom prst="rect">
                      <a:avLst/>
                    </a:prstGeom>
                  </pic:spPr>
                </pic:pic>
              </a:graphicData>
            </a:graphic>
          </wp:anchor>
        </w:drawing>
      </w:r>
      <w:r w:rsidR="008A497B" w:rsidRPr="008A0A9E">
        <w:rPr>
          <w:noProof/>
          <w:sz w:val="28"/>
          <w:szCs w:val="28"/>
        </w:rPr>
        <w:drawing>
          <wp:inline distT="0" distB="0" distL="0" distR="0">
            <wp:extent cx="4533900" cy="2550228"/>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stretch>
                      <a:fillRect/>
                    </a:stretch>
                  </pic:blipFill>
                  <pic:spPr>
                    <a:xfrm>
                      <a:off x="0" y="0"/>
                      <a:ext cx="4538704" cy="2552930"/>
                    </a:xfrm>
                    <a:prstGeom prst="rect">
                      <a:avLst/>
                    </a:prstGeom>
                  </pic:spPr>
                </pic:pic>
              </a:graphicData>
            </a:graphic>
          </wp:inline>
        </w:drawing>
      </w:r>
    </w:p>
    <w:p w:rsidR="008A497B" w:rsidRPr="008A0A9E" w:rsidRDefault="008A497B" w:rsidP="00777825">
      <w:pPr>
        <w:spacing w:line="360" w:lineRule="auto"/>
        <w:rPr>
          <w:sz w:val="28"/>
          <w:szCs w:val="28"/>
        </w:rPr>
      </w:pPr>
    </w:p>
    <w:p w:rsidR="008F60C5" w:rsidRDefault="008F60C5" w:rsidP="00777825">
      <w:pPr>
        <w:spacing w:line="360" w:lineRule="auto"/>
        <w:ind w:firstLine="567"/>
        <w:jc w:val="both"/>
        <w:rPr>
          <w:sz w:val="28"/>
          <w:szCs w:val="28"/>
        </w:rPr>
      </w:pPr>
    </w:p>
    <w:p w:rsidR="008F60C5" w:rsidRDefault="008F60C5" w:rsidP="004759E4">
      <w:pPr>
        <w:spacing w:line="360" w:lineRule="auto"/>
        <w:jc w:val="both"/>
        <w:rPr>
          <w:sz w:val="28"/>
          <w:szCs w:val="28"/>
        </w:rPr>
      </w:pPr>
    </w:p>
    <w:p w:rsidR="00A042CF" w:rsidRDefault="00A042CF" w:rsidP="00777825">
      <w:pPr>
        <w:spacing w:line="360" w:lineRule="auto"/>
        <w:ind w:firstLine="567"/>
        <w:jc w:val="both"/>
        <w:rPr>
          <w:sz w:val="28"/>
          <w:szCs w:val="28"/>
        </w:rPr>
      </w:pPr>
    </w:p>
    <w:p w:rsidR="00A042CF" w:rsidRDefault="00A042CF" w:rsidP="00777825">
      <w:pPr>
        <w:spacing w:line="360" w:lineRule="auto"/>
        <w:ind w:firstLine="567"/>
        <w:jc w:val="both"/>
        <w:rPr>
          <w:sz w:val="28"/>
          <w:szCs w:val="28"/>
        </w:rPr>
      </w:pPr>
    </w:p>
    <w:p w:rsidR="007B7EE0" w:rsidRPr="008A0A9E" w:rsidRDefault="008A497B" w:rsidP="00777825">
      <w:pPr>
        <w:spacing w:line="360" w:lineRule="auto"/>
        <w:ind w:firstLine="567"/>
        <w:jc w:val="both"/>
        <w:rPr>
          <w:sz w:val="28"/>
          <w:szCs w:val="28"/>
        </w:rPr>
      </w:pPr>
      <w:r w:rsidRPr="008A0A9E">
        <w:rPr>
          <w:sz w:val="28"/>
          <w:szCs w:val="28"/>
        </w:rPr>
        <w:t>Далее следует задание на перевод стихотворения. Автор считает, что без понимания, о чем говоришь, учащимся сложнее воспроизводить услышанное и прочитанное.</w:t>
      </w:r>
      <w:r w:rsidR="00863041">
        <w:rPr>
          <w:sz w:val="28"/>
          <w:szCs w:val="28"/>
        </w:rPr>
        <w:t xml:space="preserve"> </w:t>
      </w:r>
      <w:r w:rsidRPr="008A0A9E">
        <w:rPr>
          <w:sz w:val="28"/>
          <w:szCs w:val="28"/>
        </w:rPr>
        <w:t>Следующее задание – подбираем конец строк в стихотворении</w:t>
      </w:r>
      <w:r w:rsidR="00A178C6" w:rsidRPr="008A0A9E">
        <w:rPr>
          <w:sz w:val="28"/>
          <w:szCs w:val="28"/>
        </w:rPr>
        <w:t xml:space="preserve">. </w:t>
      </w:r>
      <w:r w:rsidR="007B7EE0" w:rsidRPr="008A0A9E">
        <w:rPr>
          <w:sz w:val="28"/>
          <w:szCs w:val="28"/>
        </w:rPr>
        <w:t>И завершаем работу, повторяя стихотворение вместе с диктором</w:t>
      </w:r>
      <w:r w:rsidR="00E93BEB">
        <w:rPr>
          <w:sz w:val="28"/>
          <w:szCs w:val="28"/>
        </w:rPr>
        <w:t>, приемы «Попугай» и «Дудевший в одну дудку».</w:t>
      </w:r>
    </w:p>
    <w:p w:rsidR="007B7EE0" w:rsidRPr="008A0A9E" w:rsidRDefault="007B7EE0" w:rsidP="00777825">
      <w:pPr>
        <w:spacing w:line="360" w:lineRule="auto"/>
        <w:ind w:firstLine="567"/>
        <w:jc w:val="both"/>
        <w:rPr>
          <w:sz w:val="28"/>
          <w:szCs w:val="28"/>
        </w:rPr>
      </w:pPr>
      <w:r w:rsidRPr="008A0A9E">
        <w:rPr>
          <w:sz w:val="28"/>
          <w:szCs w:val="28"/>
        </w:rPr>
        <w:t xml:space="preserve">Данная работа со стихотворениями, по мнению автора, является продуктивной в тренировке фонетических навыков учащихся. 4 класс – завершающий этап начальных знаний по предмету. На выходе ученик </w:t>
      </w:r>
      <w:r w:rsidRPr="008A0A9E">
        <w:rPr>
          <w:sz w:val="28"/>
          <w:szCs w:val="28"/>
        </w:rPr>
        <w:lastRenderedPageBreak/>
        <w:t xml:space="preserve">должен фонетически правильно произносить английские слова и читать английские предложения. В учебном процессе данный </w:t>
      </w:r>
      <w:r w:rsidR="004C120E" w:rsidRPr="00A042CF">
        <w:rPr>
          <w:color w:val="000000" w:themeColor="text1"/>
          <w:sz w:val="28"/>
          <w:szCs w:val="28"/>
        </w:rPr>
        <w:t>интерактивный</w:t>
      </w:r>
      <w:r w:rsidR="00A042CF">
        <w:rPr>
          <w:color w:val="000000" w:themeColor="text1"/>
          <w:sz w:val="28"/>
          <w:szCs w:val="28"/>
        </w:rPr>
        <w:t xml:space="preserve"> </w:t>
      </w:r>
      <w:r w:rsidR="004C120E" w:rsidRPr="00A042CF">
        <w:rPr>
          <w:color w:val="000000" w:themeColor="text1"/>
          <w:sz w:val="28"/>
          <w:szCs w:val="28"/>
        </w:rPr>
        <w:t>ЭОР</w:t>
      </w:r>
      <w:r w:rsidRPr="008A0A9E">
        <w:rPr>
          <w:sz w:val="28"/>
          <w:szCs w:val="28"/>
        </w:rPr>
        <w:t xml:space="preserve"> не несет в себе обязательного выполнения, но в качестве дополнительного задания </w:t>
      </w:r>
      <w:r w:rsidR="004759E4">
        <w:rPr>
          <w:sz w:val="28"/>
          <w:szCs w:val="28"/>
        </w:rPr>
        <w:t xml:space="preserve">необходим </w:t>
      </w:r>
      <w:r w:rsidRPr="008A0A9E">
        <w:rPr>
          <w:sz w:val="28"/>
          <w:szCs w:val="28"/>
        </w:rPr>
        <w:t>для учащихся с пониженным уровнем произносительных навыков.</w:t>
      </w:r>
    </w:p>
    <w:p w:rsidR="008F60C5" w:rsidRDefault="008F60C5" w:rsidP="00777825">
      <w:pPr>
        <w:spacing w:line="360" w:lineRule="auto"/>
        <w:rPr>
          <w:b/>
          <w:sz w:val="28"/>
          <w:szCs w:val="28"/>
        </w:rPr>
      </w:pPr>
    </w:p>
    <w:p w:rsidR="00A178C6" w:rsidRPr="008A0A9E" w:rsidRDefault="00A178C6" w:rsidP="00777825">
      <w:pPr>
        <w:spacing w:line="360" w:lineRule="auto"/>
        <w:rPr>
          <w:b/>
          <w:sz w:val="28"/>
          <w:szCs w:val="28"/>
        </w:rPr>
      </w:pPr>
      <w:r w:rsidRPr="008A0A9E">
        <w:rPr>
          <w:b/>
          <w:sz w:val="28"/>
          <w:szCs w:val="28"/>
        </w:rPr>
        <w:t>Работа с грамматикой</w:t>
      </w:r>
    </w:p>
    <w:p w:rsidR="00A178C6" w:rsidRPr="008A0A9E" w:rsidRDefault="000253A1" w:rsidP="008F60C5">
      <w:pPr>
        <w:spacing w:line="360" w:lineRule="auto"/>
        <w:ind w:firstLine="567"/>
        <w:jc w:val="both"/>
        <w:rPr>
          <w:sz w:val="28"/>
          <w:szCs w:val="28"/>
        </w:rPr>
      </w:pPr>
      <w:r w:rsidRPr="008A0A9E">
        <w:rPr>
          <w:b/>
          <w:sz w:val="28"/>
          <w:szCs w:val="28"/>
        </w:rPr>
        <w:t xml:space="preserve">В 3 и 4 классе </w:t>
      </w:r>
      <w:r w:rsidRPr="008A0A9E">
        <w:rPr>
          <w:sz w:val="28"/>
          <w:szCs w:val="28"/>
        </w:rPr>
        <w:t>предлагается работа на выбор</w:t>
      </w:r>
      <w:r w:rsidR="004218AD" w:rsidRPr="008A0A9E">
        <w:rPr>
          <w:sz w:val="28"/>
          <w:szCs w:val="28"/>
        </w:rPr>
        <w:t xml:space="preserve"> верного глагола, постановка слов в правильном </w:t>
      </w:r>
      <w:r w:rsidR="006A0EB0">
        <w:rPr>
          <w:sz w:val="28"/>
          <w:szCs w:val="28"/>
        </w:rPr>
        <w:t>порядке английского предложения, при</w:t>
      </w:r>
      <w:r w:rsidR="004C120E">
        <w:rPr>
          <w:sz w:val="28"/>
          <w:szCs w:val="28"/>
        </w:rPr>
        <w:t>ё</w:t>
      </w:r>
      <w:r w:rsidR="006A0EB0">
        <w:rPr>
          <w:sz w:val="28"/>
          <w:szCs w:val="28"/>
        </w:rPr>
        <w:t>м «Трансформеры».</w:t>
      </w:r>
    </w:p>
    <w:p w:rsidR="004218AD" w:rsidRPr="008A0A9E" w:rsidRDefault="004218AD" w:rsidP="008F60C5">
      <w:pPr>
        <w:spacing w:line="360" w:lineRule="auto"/>
        <w:ind w:firstLine="567"/>
        <w:jc w:val="both"/>
        <w:rPr>
          <w:sz w:val="28"/>
          <w:szCs w:val="28"/>
        </w:rPr>
      </w:pPr>
      <w:r w:rsidRPr="008A0A9E">
        <w:rPr>
          <w:b/>
          <w:sz w:val="28"/>
          <w:szCs w:val="28"/>
        </w:rPr>
        <w:t xml:space="preserve">В 5 и 6 классе </w:t>
      </w:r>
      <w:r w:rsidRPr="008A0A9E">
        <w:rPr>
          <w:sz w:val="28"/>
          <w:szCs w:val="28"/>
        </w:rPr>
        <w:t>задания усложняются, нужно не просто выбрать верное слово, но и преобразовать его грамматически правильно.</w:t>
      </w:r>
    </w:p>
    <w:p w:rsidR="004218AD" w:rsidRPr="008A0A9E" w:rsidRDefault="004218AD" w:rsidP="008F60C5">
      <w:pPr>
        <w:spacing w:line="360" w:lineRule="auto"/>
        <w:jc w:val="center"/>
        <w:rPr>
          <w:sz w:val="28"/>
          <w:szCs w:val="28"/>
        </w:rPr>
      </w:pPr>
      <w:r w:rsidRPr="008A0A9E">
        <w:rPr>
          <w:noProof/>
        </w:rPr>
        <w:drawing>
          <wp:inline distT="0" distB="0" distL="0" distR="0">
            <wp:extent cx="5114925" cy="2869851"/>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a:srcRect l="160" t="24801" r="28160" b="3706"/>
                    <a:stretch/>
                  </pic:blipFill>
                  <pic:spPr bwMode="auto">
                    <a:xfrm>
                      <a:off x="0" y="0"/>
                      <a:ext cx="5124363" cy="2875147"/>
                    </a:xfrm>
                    <a:prstGeom prst="rect">
                      <a:avLst/>
                    </a:prstGeom>
                    <a:ln>
                      <a:noFill/>
                    </a:ln>
                    <a:extLst>
                      <a:ext uri="{53640926-AAD7-44D8-BBD7-CCE9431645EC}">
                        <a14:shadowObscured xmlns:a14="http://schemas.microsoft.com/office/drawing/2010/main"/>
                      </a:ext>
                    </a:extLst>
                  </pic:spPr>
                </pic:pic>
              </a:graphicData>
            </a:graphic>
          </wp:inline>
        </w:drawing>
      </w:r>
    </w:p>
    <w:p w:rsidR="00A178C6" w:rsidRPr="008A0A9E" w:rsidRDefault="00A178C6" w:rsidP="00777825">
      <w:pPr>
        <w:tabs>
          <w:tab w:val="left" w:pos="3555"/>
        </w:tabs>
        <w:spacing w:line="360" w:lineRule="auto"/>
        <w:rPr>
          <w:b/>
          <w:sz w:val="28"/>
          <w:szCs w:val="28"/>
        </w:rPr>
      </w:pPr>
      <w:r w:rsidRPr="008A0A9E">
        <w:rPr>
          <w:b/>
          <w:sz w:val="28"/>
          <w:szCs w:val="28"/>
        </w:rPr>
        <w:t>Аудирование</w:t>
      </w:r>
    </w:p>
    <w:p w:rsidR="004C120E" w:rsidRDefault="00C927A0" w:rsidP="00777825">
      <w:pPr>
        <w:tabs>
          <w:tab w:val="left" w:pos="3555"/>
        </w:tabs>
        <w:spacing w:line="360" w:lineRule="auto"/>
        <w:jc w:val="both"/>
        <w:rPr>
          <w:sz w:val="28"/>
          <w:szCs w:val="28"/>
          <w:shd w:val="clear" w:color="auto" w:fill="FFFFFF"/>
        </w:rPr>
      </w:pPr>
      <w:r w:rsidRPr="008A0A9E">
        <w:rPr>
          <w:sz w:val="28"/>
          <w:szCs w:val="28"/>
          <w:shd w:val="clear" w:color="auto" w:fill="FFFFFF"/>
        </w:rPr>
        <w:t xml:space="preserve">     Понятие «аудирование» включает в себя процесс восприятия и понимания на слух звучащей речи. Аудирование позволяет формировать умение предвосхищать смысловое содержание высказывания, оказывает положительное воздействие на развитие слуховой памяти обучаемого, делая это принципиально важным не только при изучении иностранного языка, но и при усвоении любого другого предмета. Достаточное овладение аудированием как видом речевой деятельности ведет к самостоятельному </w:t>
      </w:r>
      <w:r w:rsidRPr="008A0A9E">
        <w:rPr>
          <w:sz w:val="28"/>
          <w:szCs w:val="28"/>
          <w:shd w:val="clear" w:color="auto" w:fill="FFFFFF"/>
        </w:rPr>
        <w:lastRenderedPageBreak/>
        <w:t>изучению иностранного языка, в частности, прослушиванию аудиозаписей на иностранном языке. </w:t>
      </w:r>
    </w:p>
    <w:p w:rsidR="008620D5" w:rsidRPr="008A0A9E" w:rsidRDefault="004C120E" w:rsidP="004C120E">
      <w:pPr>
        <w:tabs>
          <w:tab w:val="left" w:pos="3555"/>
        </w:tabs>
        <w:spacing w:line="360" w:lineRule="auto"/>
        <w:ind w:firstLine="567"/>
        <w:jc w:val="both"/>
        <w:rPr>
          <w:sz w:val="28"/>
          <w:szCs w:val="28"/>
        </w:rPr>
      </w:pPr>
      <w:r w:rsidRPr="008A0A9E">
        <w:rPr>
          <w:noProof/>
          <w:sz w:val="28"/>
          <w:szCs w:val="28"/>
        </w:rPr>
        <w:drawing>
          <wp:anchor distT="0" distB="0" distL="114300" distR="114300" simplePos="0" relativeHeight="251658752" behindDoc="1" locked="0" layoutInCell="1" allowOverlap="1">
            <wp:simplePos x="0" y="0"/>
            <wp:positionH relativeFrom="column">
              <wp:posOffset>2388616</wp:posOffset>
            </wp:positionH>
            <wp:positionV relativeFrom="paragraph">
              <wp:posOffset>4318</wp:posOffset>
            </wp:positionV>
            <wp:extent cx="3956638" cy="2407641"/>
            <wp:effectExtent l="0" t="0" r="0" b="0"/>
            <wp:wrapTight wrapText="bothSides">
              <wp:wrapPolygon edited="0">
                <wp:start x="0" y="0"/>
                <wp:lineTo x="0" y="21366"/>
                <wp:lineTo x="21531" y="21366"/>
                <wp:lineTo x="21531" y="0"/>
                <wp:lineTo x="0" y="0"/>
              </wp:wrapPolygon>
            </wp:wrapTight>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cstate="print">
                      <a:extLst>
                        <a:ext uri="{28A0092B-C50C-407E-A947-70E740481C1C}">
                          <a14:useLocalDpi xmlns:a14="http://schemas.microsoft.com/office/drawing/2010/main" val="0"/>
                        </a:ext>
                      </a:extLst>
                    </a:blip>
                    <a:srcRect l="-481" t="21070" r="33847" b="6843"/>
                    <a:stretch/>
                  </pic:blipFill>
                  <pic:spPr bwMode="auto">
                    <a:xfrm>
                      <a:off x="0" y="0"/>
                      <a:ext cx="3956638" cy="2407641"/>
                    </a:xfrm>
                    <a:prstGeom prst="rect">
                      <a:avLst/>
                    </a:prstGeom>
                    <a:ln>
                      <a:noFill/>
                    </a:ln>
                    <a:extLst>
                      <a:ext uri="{53640926-AAD7-44D8-BBD7-CCE9431645EC}">
                        <a14:shadowObscured xmlns:a14="http://schemas.microsoft.com/office/drawing/2010/main"/>
                      </a:ext>
                    </a:extLst>
                  </pic:spPr>
                </pic:pic>
              </a:graphicData>
            </a:graphic>
          </wp:anchor>
        </w:drawing>
      </w:r>
      <w:r w:rsidR="00C164E9" w:rsidRPr="008A0A9E">
        <w:rPr>
          <w:sz w:val="28"/>
          <w:szCs w:val="28"/>
        </w:rPr>
        <w:t xml:space="preserve">В </w:t>
      </w:r>
      <w:r w:rsidR="00C164E9" w:rsidRPr="008A0A9E">
        <w:rPr>
          <w:b/>
          <w:sz w:val="28"/>
          <w:szCs w:val="28"/>
        </w:rPr>
        <w:t>4классе</w:t>
      </w:r>
      <w:r w:rsidR="00C164E9" w:rsidRPr="008A0A9E">
        <w:rPr>
          <w:sz w:val="28"/>
          <w:szCs w:val="28"/>
        </w:rPr>
        <w:t xml:space="preserve"> данный вид работы предполага</w:t>
      </w:r>
      <w:r w:rsidR="008620D5" w:rsidRPr="008A0A9E">
        <w:rPr>
          <w:sz w:val="28"/>
          <w:szCs w:val="28"/>
        </w:rPr>
        <w:t>ет выбрать из д</w:t>
      </w:r>
      <w:r w:rsidR="00E93BEB">
        <w:rPr>
          <w:sz w:val="28"/>
          <w:szCs w:val="28"/>
        </w:rPr>
        <w:t xml:space="preserve">вух предложений одно услышанное, </w:t>
      </w:r>
      <w:r w:rsidR="004759E4">
        <w:rPr>
          <w:sz w:val="28"/>
          <w:szCs w:val="28"/>
        </w:rPr>
        <w:t xml:space="preserve">используются </w:t>
      </w:r>
      <w:r w:rsidR="00E93BEB">
        <w:rPr>
          <w:sz w:val="28"/>
          <w:szCs w:val="28"/>
        </w:rPr>
        <w:t>приемы</w:t>
      </w:r>
      <w:r w:rsidR="004759E4">
        <w:rPr>
          <w:sz w:val="28"/>
          <w:szCs w:val="28"/>
        </w:rPr>
        <w:t>:</w:t>
      </w:r>
      <w:r w:rsidR="00E93BEB">
        <w:rPr>
          <w:sz w:val="28"/>
          <w:szCs w:val="28"/>
        </w:rPr>
        <w:t xml:space="preserve"> «Навостривший уши», «Растерявший уши», «Развесивший уши».</w:t>
      </w:r>
    </w:p>
    <w:p w:rsidR="007B7EE0" w:rsidRPr="008A0A9E" w:rsidRDefault="007B7EE0" w:rsidP="00777825">
      <w:pPr>
        <w:tabs>
          <w:tab w:val="left" w:pos="225"/>
          <w:tab w:val="left" w:pos="3555"/>
        </w:tabs>
        <w:spacing w:line="360" w:lineRule="auto"/>
        <w:rPr>
          <w:noProof/>
          <w:sz w:val="28"/>
          <w:szCs w:val="28"/>
        </w:rPr>
      </w:pPr>
    </w:p>
    <w:p w:rsidR="008620D5" w:rsidRPr="008A0A9E" w:rsidRDefault="007B21CF" w:rsidP="004C120E">
      <w:pPr>
        <w:tabs>
          <w:tab w:val="left" w:pos="225"/>
          <w:tab w:val="left" w:pos="3555"/>
        </w:tabs>
        <w:spacing w:line="360" w:lineRule="auto"/>
        <w:ind w:firstLine="567"/>
        <w:jc w:val="both"/>
        <w:rPr>
          <w:noProof/>
          <w:sz w:val="28"/>
          <w:szCs w:val="28"/>
        </w:rPr>
      </w:pPr>
      <w:r w:rsidRPr="008A0A9E">
        <w:rPr>
          <w:b/>
          <w:noProof/>
          <w:sz w:val="28"/>
          <w:szCs w:val="28"/>
        </w:rPr>
        <w:t xml:space="preserve">В 5 и 6 классе </w:t>
      </w:r>
      <w:r w:rsidRPr="008A0A9E">
        <w:rPr>
          <w:noProof/>
          <w:sz w:val="28"/>
          <w:szCs w:val="28"/>
        </w:rPr>
        <w:t>да</w:t>
      </w:r>
      <w:r w:rsidR="006A0EB0">
        <w:rPr>
          <w:noProof/>
          <w:sz w:val="28"/>
          <w:szCs w:val="28"/>
        </w:rPr>
        <w:t>нная работа усложняется. Ребята</w:t>
      </w:r>
      <w:r w:rsidRPr="008A0A9E">
        <w:rPr>
          <w:noProof/>
          <w:sz w:val="28"/>
          <w:szCs w:val="28"/>
        </w:rPr>
        <w:t xml:space="preserve"> слушают текст и определяют говорящего и высказывание.</w:t>
      </w:r>
    </w:p>
    <w:p w:rsidR="006E7839" w:rsidRPr="008A0A9E" w:rsidRDefault="004133D3" w:rsidP="00777825">
      <w:pPr>
        <w:tabs>
          <w:tab w:val="left" w:pos="225"/>
          <w:tab w:val="left" w:pos="3555"/>
        </w:tabs>
        <w:spacing w:line="360" w:lineRule="auto"/>
        <w:jc w:val="both"/>
        <w:rPr>
          <w:b/>
          <w:noProof/>
          <w:sz w:val="28"/>
          <w:szCs w:val="28"/>
        </w:rPr>
      </w:pPr>
      <w:r w:rsidRPr="008A0A9E">
        <w:rPr>
          <w:b/>
          <w:noProof/>
          <w:sz w:val="28"/>
          <w:szCs w:val="28"/>
        </w:rPr>
        <w:t>Чтение</w:t>
      </w:r>
    </w:p>
    <w:p w:rsidR="009D7544" w:rsidRPr="008A0A9E" w:rsidRDefault="006E7839" w:rsidP="004C120E">
      <w:pPr>
        <w:spacing w:line="360" w:lineRule="auto"/>
        <w:ind w:firstLine="567"/>
        <w:jc w:val="both"/>
        <w:rPr>
          <w:sz w:val="28"/>
          <w:szCs w:val="28"/>
        </w:rPr>
      </w:pPr>
      <w:r w:rsidRPr="008A0A9E">
        <w:rPr>
          <w:sz w:val="28"/>
          <w:szCs w:val="28"/>
        </w:rPr>
        <w:t xml:space="preserve">В начальной школе, как и в среднем </w:t>
      </w:r>
      <w:r w:rsidR="00C97395" w:rsidRPr="008A0A9E">
        <w:rPr>
          <w:sz w:val="28"/>
          <w:szCs w:val="28"/>
        </w:rPr>
        <w:t>звене,</w:t>
      </w:r>
      <w:r w:rsidRPr="008A0A9E">
        <w:rPr>
          <w:sz w:val="28"/>
          <w:szCs w:val="28"/>
        </w:rPr>
        <w:t xml:space="preserve"> раздел Чтение представляет собой текст </w:t>
      </w:r>
      <w:r w:rsidR="009D7544" w:rsidRPr="008A0A9E">
        <w:rPr>
          <w:sz w:val="28"/>
          <w:szCs w:val="28"/>
        </w:rPr>
        <w:t xml:space="preserve">и утверждения после него. </w:t>
      </w:r>
      <w:r w:rsidRPr="008A0A9E">
        <w:rPr>
          <w:sz w:val="28"/>
          <w:szCs w:val="28"/>
        </w:rPr>
        <w:t>Необходимо правильно определить, е</w:t>
      </w:r>
      <w:r w:rsidR="009D7544" w:rsidRPr="008A0A9E">
        <w:rPr>
          <w:sz w:val="28"/>
          <w:szCs w:val="28"/>
        </w:rPr>
        <w:t>сли утверждение верно, выбрать верно, если нет – неверно.</w:t>
      </w:r>
    </w:p>
    <w:p w:rsidR="009D7544" w:rsidRPr="008A0A9E" w:rsidRDefault="009D7544" w:rsidP="00777825">
      <w:pPr>
        <w:spacing w:line="360" w:lineRule="auto"/>
        <w:rPr>
          <w:sz w:val="28"/>
          <w:szCs w:val="28"/>
          <w:lang w:val="en-US"/>
        </w:rPr>
      </w:pPr>
      <w:r w:rsidRPr="008A0A9E">
        <w:rPr>
          <w:noProof/>
          <w:sz w:val="28"/>
          <w:szCs w:val="28"/>
        </w:rPr>
        <w:drawing>
          <wp:inline distT="0" distB="0" distL="0" distR="0">
            <wp:extent cx="6114893" cy="1960474"/>
            <wp:effectExtent l="0" t="0" r="0" b="0"/>
            <wp:docPr id="213" name="Рисунок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srcRect l="616" t="45040" r="2583" b="10767"/>
                    <a:stretch/>
                  </pic:blipFill>
                  <pic:spPr bwMode="auto">
                    <a:xfrm>
                      <a:off x="0" y="0"/>
                      <a:ext cx="6131726" cy="1965871"/>
                    </a:xfrm>
                    <a:prstGeom prst="rect">
                      <a:avLst/>
                    </a:prstGeom>
                    <a:ln>
                      <a:noFill/>
                    </a:ln>
                    <a:extLst>
                      <a:ext uri="{53640926-AAD7-44D8-BBD7-CCE9431645EC}">
                        <a14:shadowObscured xmlns:a14="http://schemas.microsoft.com/office/drawing/2010/main"/>
                      </a:ext>
                    </a:extLst>
                  </pic:spPr>
                </pic:pic>
              </a:graphicData>
            </a:graphic>
          </wp:inline>
        </w:drawing>
      </w:r>
    </w:p>
    <w:p w:rsidR="002E18E7" w:rsidRPr="008A0A9E" w:rsidRDefault="002E18E7" w:rsidP="004C120E">
      <w:pPr>
        <w:spacing w:line="360" w:lineRule="auto"/>
        <w:ind w:firstLine="567"/>
        <w:jc w:val="both"/>
        <w:rPr>
          <w:sz w:val="28"/>
          <w:szCs w:val="28"/>
        </w:rPr>
      </w:pPr>
      <w:r w:rsidRPr="008A0A9E">
        <w:rPr>
          <w:sz w:val="28"/>
          <w:szCs w:val="28"/>
        </w:rPr>
        <w:t xml:space="preserve">Нужно отметить, что те учащиеся, которые выполняют данные задания, показывают лучше результат </w:t>
      </w:r>
      <w:r>
        <w:rPr>
          <w:sz w:val="28"/>
          <w:szCs w:val="28"/>
        </w:rPr>
        <w:t>на проверочных работах в классе</w:t>
      </w:r>
      <w:r w:rsidRPr="008A0A9E">
        <w:rPr>
          <w:sz w:val="28"/>
          <w:szCs w:val="28"/>
        </w:rPr>
        <w:t xml:space="preserve"> (таблица сравнений учеников, работавших на ДО и нет, их результаты на проверочной работе).</w:t>
      </w:r>
    </w:p>
    <w:p w:rsidR="006E7839" w:rsidRPr="008A0A9E" w:rsidRDefault="006E7839" w:rsidP="00777825">
      <w:pPr>
        <w:spacing w:line="360" w:lineRule="auto"/>
        <w:jc w:val="both"/>
        <w:rPr>
          <w:b/>
          <w:sz w:val="28"/>
          <w:szCs w:val="28"/>
        </w:rPr>
      </w:pPr>
      <w:r w:rsidRPr="008A0A9E">
        <w:rPr>
          <w:b/>
          <w:sz w:val="28"/>
          <w:szCs w:val="28"/>
        </w:rPr>
        <w:t>Раздел Письмо</w:t>
      </w:r>
    </w:p>
    <w:p w:rsidR="009D7544" w:rsidRPr="008A0A9E" w:rsidRDefault="006E7839" w:rsidP="004C120E">
      <w:pPr>
        <w:spacing w:line="360" w:lineRule="auto"/>
        <w:ind w:firstLine="567"/>
        <w:jc w:val="both"/>
        <w:rPr>
          <w:sz w:val="28"/>
          <w:szCs w:val="28"/>
        </w:rPr>
      </w:pPr>
      <w:r w:rsidRPr="008A0A9E">
        <w:rPr>
          <w:b/>
          <w:sz w:val="28"/>
          <w:szCs w:val="28"/>
        </w:rPr>
        <w:t xml:space="preserve">В </w:t>
      </w:r>
      <w:r w:rsidR="000A3833" w:rsidRPr="008A0A9E">
        <w:rPr>
          <w:b/>
          <w:sz w:val="28"/>
          <w:szCs w:val="28"/>
        </w:rPr>
        <w:t xml:space="preserve">3 классе </w:t>
      </w:r>
      <w:r w:rsidR="000A3833" w:rsidRPr="008A0A9E">
        <w:rPr>
          <w:sz w:val="28"/>
          <w:szCs w:val="28"/>
        </w:rPr>
        <w:t>учащиеся тренируются в написании слов по заданию: составь из букв слово, вставь нужную букву в слово.</w:t>
      </w:r>
    </w:p>
    <w:p w:rsidR="000A3833" w:rsidRPr="008A0A9E" w:rsidRDefault="000A3833" w:rsidP="004C120E">
      <w:pPr>
        <w:spacing w:line="360" w:lineRule="auto"/>
        <w:ind w:firstLine="567"/>
        <w:jc w:val="both"/>
        <w:rPr>
          <w:sz w:val="28"/>
          <w:szCs w:val="28"/>
        </w:rPr>
      </w:pPr>
      <w:r w:rsidRPr="008A0A9E">
        <w:rPr>
          <w:b/>
          <w:sz w:val="28"/>
          <w:szCs w:val="28"/>
        </w:rPr>
        <w:lastRenderedPageBreak/>
        <w:t xml:space="preserve">В 4 классе </w:t>
      </w:r>
      <w:r w:rsidRPr="008A0A9E">
        <w:rPr>
          <w:sz w:val="28"/>
          <w:szCs w:val="28"/>
        </w:rPr>
        <w:t>к данным видам задания, добавляется написание ответов на вопросы.</w:t>
      </w:r>
    </w:p>
    <w:p w:rsidR="000A3833" w:rsidRPr="008A0A9E" w:rsidRDefault="000A3833" w:rsidP="004C120E">
      <w:pPr>
        <w:spacing w:line="360" w:lineRule="auto"/>
        <w:ind w:firstLine="567"/>
        <w:jc w:val="both"/>
        <w:rPr>
          <w:sz w:val="28"/>
          <w:szCs w:val="28"/>
        </w:rPr>
      </w:pPr>
      <w:r w:rsidRPr="008A0A9E">
        <w:rPr>
          <w:b/>
          <w:sz w:val="28"/>
          <w:szCs w:val="28"/>
        </w:rPr>
        <w:t xml:space="preserve">В 5 и 6 классе </w:t>
      </w:r>
      <w:r w:rsidRPr="008A0A9E">
        <w:rPr>
          <w:sz w:val="28"/>
          <w:szCs w:val="28"/>
        </w:rPr>
        <w:t>учащиеся дают развернутый ответ на во</w:t>
      </w:r>
      <w:r w:rsidR="00E93BEB">
        <w:rPr>
          <w:sz w:val="28"/>
          <w:szCs w:val="28"/>
        </w:rPr>
        <w:t xml:space="preserve">прос, тем самым получая рассказ, </w:t>
      </w:r>
      <w:r w:rsidR="004759E4">
        <w:rPr>
          <w:sz w:val="28"/>
          <w:szCs w:val="28"/>
        </w:rPr>
        <w:t xml:space="preserve">используется </w:t>
      </w:r>
      <w:r w:rsidR="00E93BEB">
        <w:rPr>
          <w:sz w:val="28"/>
          <w:szCs w:val="28"/>
        </w:rPr>
        <w:t>прием «Пища для размышлений».</w:t>
      </w:r>
    </w:p>
    <w:p w:rsidR="000A3833" w:rsidRPr="008A0A9E" w:rsidRDefault="00114573" w:rsidP="00777825">
      <w:pPr>
        <w:spacing w:line="360" w:lineRule="auto"/>
        <w:ind w:firstLine="708"/>
        <w:rPr>
          <w:sz w:val="28"/>
          <w:szCs w:val="28"/>
        </w:rPr>
      </w:pPr>
      <w:r w:rsidRPr="008A0A9E">
        <w:rPr>
          <w:noProof/>
        </w:rPr>
        <w:drawing>
          <wp:inline distT="0" distB="0" distL="0" distR="0">
            <wp:extent cx="5606415" cy="2009775"/>
            <wp:effectExtent l="0" t="0" r="0" b="952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a:srcRect t="31903" b="6903"/>
                    <a:stretch/>
                  </pic:blipFill>
                  <pic:spPr bwMode="auto">
                    <a:xfrm>
                      <a:off x="0" y="0"/>
                      <a:ext cx="5606415" cy="2009775"/>
                    </a:xfrm>
                    <a:prstGeom prst="rect">
                      <a:avLst/>
                    </a:prstGeom>
                    <a:ln>
                      <a:noFill/>
                    </a:ln>
                    <a:extLst>
                      <a:ext uri="{53640926-AAD7-44D8-BBD7-CCE9431645EC}">
                        <a14:shadowObscured xmlns:a14="http://schemas.microsoft.com/office/drawing/2010/main"/>
                      </a:ext>
                    </a:extLst>
                  </pic:spPr>
                </pic:pic>
              </a:graphicData>
            </a:graphic>
          </wp:inline>
        </w:drawing>
      </w:r>
    </w:p>
    <w:p w:rsidR="007E2A5C" w:rsidRPr="008A0A9E" w:rsidRDefault="007E2A5C" w:rsidP="004C120E">
      <w:pPr>
        <w:spacing w:line="360" w:lineRule="auto"/>
        <w:ind w:firstLine="567"/>
        <w:jc w:val="both"/>
        <w:rPr>
          <w:sz w:val="28"/>
          <w:szCs w:val="28"/>
        </w:rPr>
      </w:pPr>
      <w:r w:rsidRPr="008A0A9E">
        <w:rPr>
          <w:b/>
          <w:sz w:val="28"/>
          <w:szCs w:val="28"/>
        </w:rPr>
        <w:t xml:space="preserve">Страноведческий материал </w:t>
      </w:r>
      <w:r w:rsidRPr="008A0A9E">
        <w:rPr>
          <w:sz w:val="28"/>
          <w:szCs w:val="28"/>
        </w:rPr>
        <w:t xml:space="preserve">представлен в 5 классе. На сайте разработан </w:t>
      </w:r>
      <w:r w:rsidR="004C120E" w:rsidRPr="00A042CF">
        <w:rPr>
          <w:color w:val="000000" w:themeColor="text1"/>
          <w:sz w:val="28"/>
          <w:szCs w:val="28"/>
        </w:rPr>
        <w:t>интерактивный ЭОР</w:t>
      </w:r>
      <w:r w:rsidRPr="00A042CF">
        <w:rPr>
          <w:color w:val="000000" w:themeColor="text1"/>
          <w:sz w:val="28"/>
          <w:szCs w:val="28"/>
        </w:rPr>
        <w:t xml:space="preserve"> «Хочу знать больше», который содержит информацию страноведческого характера. В учебнике представлена страноведческая информация, но в небольшом количестве. </w:t>
      </w:r>
      <w:r w:rsidR="00CA5EB6" w:rsidRPr="00A042CF">
        <w:rPr>
          <w:color w:val="000000" w:themeColor="text1"/>
          <w:sz w:val="28"/>
          <w:szCs w:val="28"/>
        </w:rPr>
        <w:t>ЭОР</w:t>
      </w:r>
      <w:r w:rsidRPr="00A042CF">
        <w:rPr>
          <w:color w:val="000000" w:themeColor="text1"/>
          <w:sz w:val="28"/>
          <w:szCs w:val="28"/>
        </w:rPr>
        <w:t xml:space="preserve"> же более подробно рассказывает ученикам про тот или иной факт, или же о достопримечательности страны изучаемого языка</w:t>
      </w:r>
      <w:r w:rsidR="00CA5EB6" w:rsidRPr="00A042CF">
        <w:rPr>
          <w:color w:val="000000" w:themeColor="text1"/>
          <w:sz w:val="28"/>
          <w:szCs w:val="28"/>
        </w:rPr>
        <w:t>. Представлен дистанционный контент</w:t>
      </w:r>
      <w:r w:rsidRPr="00A042CF">
        <w:rPr>
          <w:color w:val="000000" w:themeColor="text1"/>
          <w:sz w:val="28"/>
          <w:szCs w:val="28"/>
        </w:rPr>
        <w:t xml:space="preserve"> в виде</w:t>
      </w:r>
      <w:r w:rsidRPr="008A0A9E">
        <w:rPr>
          <w:sz w:val="28"/>
          <w:szCs w:val="28"/>
        </w:rPr>
        <w:t xml:space="preserve"> лекции. «Лекция» на сайте ДО – это текст</w:t>
      </w:r>
      <w:r>
        <w:rPr>
          <w:sz w:val="28"/>
          <w:szCs w:val="28"/>
        </w:rPr>
        <w:t>, состоящий</w:t>
      </w:r>
      <w:r w:rsidRPr="008A0A9E">
        <w:rPr>
          <w:sz w:val="28"/>
          <w:szCs w:val="28"/>
        </w:rPr>
        <w:t xml:space="preserve"> из набора </w:t>
      </w:r>
      <w:r w:rsidRPr="008A0A9E">
        <w:rPr>
          <w:b/>
          <w:bCs/>
          <w:sz w:val="28"/>
          <w:szCs w:val="28"/>
        </w:rPr>
        <w:t>страниц</w:t>
      </w:r>
      <w:r w:rsidRPr="008A0A9E">
        <w:rPr>
          <w:sz w:val="28"/>
          <w:szCs w:val="28"/>
        </w:rPr>
        <w:t> и, если необходимо, </w:t>
      </w:r>
      <w:r w:rsidRPr="008A0A9E">
        <w:rPr>
          <w:b/>
          <w:bCs/>
          <w:sz w:val="28"/>
          <w:szCs w:val="28"/>
        </w:rPr>
        <w:t>таблиц содержания</w:t>
      </w:r>
      <w:r w:rsidRPr="008A0A9E">
        <w:rPr>
          <w:sz w:val="28"/>
          <w:szCs w:val="28"/>
        </w:rPr>
        <w:t>.</w:t>
      </w:r>
      <w:r w:rsidR="004759E4">
        <w:rPr>
          <w:sz w:val="28"/>
          <w:szCs w:val="28"/>
        </w:rPr>
        <w:t xml:space="preserve"> </w:t>
      </w:r>
      <w:r w:rsidRPr="008A0A9E">
        <w:rPr>
          <w:sz w:val="28"/>
          <w:szCs w:val="28"/>
        </w:rPr>
        <w:t>Страница наполнена некоторой </w:t>
      </w:r>
      <w:r w:rsidRPr="008A0A9E">
        <w:rPr>
          <w:b/>
          <w:bCs/>
          <w:sz w:val="28"/>
          <w:szCs w:val="28"/>
        </w:rPr>
        <w:t>информацией</w:t>
      </w:r>
      <w:r w:rsidRPr="008A0A9E">
        <w:rPr>
          <w:sz w:val="28"/>
          <w:szCs w:val="28"/>
        </w:rPr>
        <w:t>, которая обычно заканчивается </w:t>
      </w:r>
      <w:r w:rsidRPr="008A0A9E">
        <w:rPr>
          <w:b/>
          <w:bCs/>
          <w:sz w:val="28"/>
          <w:szCs w:val="28"/>
        </w:rPr>
        <w:t>вопросом</w:t>
      </w:r>
      <w:r w:rsidRPr="008A0A9E">
        <w:rPr>
          <w:sz w:val="28"/>
          <w:szCs w:val="28"/>
        </w:rPr>
        <w:t>. Такая страница называется </w:t>
      </w:r>
      <w:r w:rsidRPr="008A0A9E">
        <w:rPr>
          <w:b/>
          <w:bCs/>
          <w:sz w:val="28"/>
          <w:szCs w:val="28"/>
        </w:rPr>
        <w:t>Страница с вопросом</w:t>
      </w:r>
      <w:r w:rsidRPr="008A0A9E">
        <w:rPr>
          <w:sz w:val="28"/>
          <w:szCs w:val="28"/>
        </w:rPr>
        <w:t>.</w:t>
      </w:r>
      <w:r w:rsidR="00A042CF">
        <w:rPr>
          <w:sz w:val="28"/>
          <w:szCs w:val="28"/>
        </w:rPr>
        <w:t xml:space="preserve"> </w:t>
      </w:r>
      <w:r w:rsidRPr="008A0A9E">
        <w:rPr>
          <w:sz w:val="28"/>
          <w:szCs w:val="28"/>
        </w:rPr>
        <w:t>Каждая страница обычно имеет набор </w:t>
      </w:r>
      <w:r w:rsidRPr="008A0A9E">
        <w:rPr>
          <w:b/>
          <w:bCs/>
          <w:sz w:val="28"/>
          <w:szCs w:val="28"/>
        </w:rPr>
        <w:t>ответов</w:t>
      </w:r>
      <w:r w:rsidRPr="008A0A9E">
        <w:rPr>
          <w:sz w:val="28"/>
          <w:szCs w:val="28"/>
        </w:rPr>
        <w:t>.</w:t>
      </w:r>
      <w:r w:rsidR="00A042CF">
        <w:rPr>
          <w:sz w:val="28"/>
          <w:szCs w:val="28"/>
        </w:rPr>
        <w:t xml:space="preserve"> </w:t>
      </w:r>
      <w:r w:rsidRPr="008A0A9E">
        <w:rPr>
          <w:sz w:val="28"/>
          <w:szCs w:val="28"/>
        </w:rPr>
        <w:t>Каждый ответ имеет текстовое сопровождение, которое показывается при выборе ответа. Это текстовое сопровождение называется </w:t>
      </w:r>
      <w:r w:rsidRPr="008A0A9E">
        <w:rPr>
          <w:b/>
          <w:bCs/>
          <w:sz w:val="28"/>
          <w:szCs w:val="28"/>
        </w:rPr>
        <w:t>Отзыв</w:t>
      </w:r>
      <w:r w:rsidRPr="008A0A9E">
        <w:rPr>
          <w:sz w:val="28"/>
          <w:szCs w:val="28"/>
        </w:rPr>
        <w:t>.</w:t>
      </w:r>
      <w:r w:rsidR="00A042CF">
        <w:rPr>
          <w:sz w:val="28"/>
          <w:szCs w:val="28"/>
        </w:rPr>
        <w:t xml:space="preserve"> </w:t>
      </w:r>
      <w:r w:rsidRPr="008A0A9E">
        <w:rPr>
          <w:sz w:val="28"/>
          <w:szCs w:val="28"/>
        </w:rPr>
        <w:t>Так же с каждым ответом связан </w:t>
      </w:r>
      <w:r w:rsidRPr="008A0A9E">
        <w:rPr>
          <w:b/>
          <w:bCs/>
          <w:sz w:val="28"/>
          <w:szCs w:val="28"/>
        </w:rPr>
        <w:t>Переход</w:t>
      </w:r>
      <w:r w:rsidRPr="008A0A9E">
        <w:rPr>
          <w:sz w:val="28"/>
          <w:szCs w:val="28"/>
        </w:rPr>
        <w:t>. По умолчанию, первый ответ переходит на </w:t>
      </w:r>
      <w:r w:rsidRPr="008A0A9E">
        <w:rPr>
          <w:b/>
          <w:bCs/>
          <w:sz w:val="28"/>
          <w:szCs w:val="28"/>
        </w:rPr>
        <w:t>следующую страницу</w:t>
      </w:r>
      <w:r w:rsidRPr="008A0A9E">
        <w:rPr>
          <w:sz w:val="28"/>
          <w:szCs w:val="28"/>
        </w:rPr>
        <w:t> лекции. Последующие ответы переходят на текущую страницу. Таким образом ученику показывается та же самая страница еще раз, в случае если он не выбрал первый ответ.</w:t>
      </w:r>
      <w:r w:rsidR="00A042CF">
        <w:rPr>
          <w:sz w:val="28"/>
          <w:szCs w:val="28"/>
        </w:rPr>
        <w:t xml:space="preserve"> </w:t>
      </w:r>
      <w:r w:rsidRPr="008A0A9E">
        <w:rPr>
          <w:sz w:val="28"/>
          <w:szCs w:val="28"/>
        </w:rPr>
        <w:t>Следующая страница определяется в соответствии с </w:t>
      </w:r>
      <w:r w:rsidRPr="008A0A9E">
        <w:rPr>
          <w:b/>
          <w:bCs/>
          <w:sz w:val="28"/>
          <w:szCs w:val="28"/>
        </w:rPr>
        <w:t>логической последовательностью</w:t>
      </w:r>
      <w:r w:rsidRPr="008A0A9E">
        <w:rPr>
          <w:sz w:val="28"/>
          <w:szCs w:val="28"/>
        </w:rPr>
        <w:t xml:space="preserve">. Это порядок страниц в отображении лекции учителю. Этот порядок может быть изменен путем </w:t>
      </w:r>
      <w:r w:rsidRPr="008A0A9E">
        <w:rPr>
          <w:sz w:val="28"/>
          <w:szCs w:val="28"/>
        </w:rPr>
        <w:lastRenderedPageBreak/>
        <w:t>перемещения страниц в пределах лекции.</w:t>
      </w:r>
      <w:r w:rsidR="00A042CF">
        <w:rPr>
          <w:sz w:val="28"/>
          <w:szCs w:val="28"/>
        </w:rPr>
        <w:t xml:space="preserve"> </w:t>
      </w:r>
      <w:r w:rsidRPr="008A0A9E">
        <w:rPr>
          <w:sz w:val="28"/>
          <w:szCs w:val="28"/>
        </w:rPr>
        <w:t>С целью оценки лекции, за </w:t>
      </w:r>
      <w:r w:rsidRPr="008A0A9E">
        <w:rPr>
          <w:b/>
          <w:bCs/>
          <w:sz w:val="28"/>
          <w:szCs w:val="28"/>
        </w:rPr>
        <w:t>Правильный</w:t>
      </w:r>
      <w:r w:rsidRPr="008A0A9E">
        <w:rPr>
          <w:sz w:val="28"/>
          <w:szCs w:val="28"/>
        </w:rPr>
        <w:t> ответ принимается переход на страницу, расположенную </w:t>
      </w:r>
      <w:r w:rsidRPr="008A0A9E">
        <w:rPr>
          <w:iCs/>
          <w:sz w:val="28"/>
          <w:szCs w:val="28"/>
        </w:rPr>
        <w:t>ниже</w:t>
      </w:r>
      <w:r w:rsidRPr="008A0A9E">
        <w:rPr>
          <w:sz w:val="28"/>
          <w:szCs w:val="28"/>
        </w:rPr>
        <w:t> по логическому порядку чем текущая страница. За </w:t>
      </w:r>
      <w:r w:rsidRPr="008A0A9E">
        <w:rPr>
          <w:b/>
          <w:bCs/>
          <w:sz w:val="28"/>
          <w:szCs w:val="28"/>
        </w:rPr>
        <w:t>Неправильный</w:t>
      </w:r>
      <w:r w:rsidRPr="008A0A9E">
        <w:rPr>
          <w:sz w:val="28"/>
          <w:szCs w:val="28"/>
        </w:rPr>
        <w:t> ответ принимается текущая страница. Когда конец лекции достигнут, ученик получает сообщение поздравительного характера и ему показывается его оценка за лекцию (число правильно отвеченных вопросов/число просмотренных страниц).</w:t>
      </w:r>
      <w:r w:rsidR="00A042CF">
        <w:rPr>
          <w:sz w:val="28"/>
          <w:szCs w:val="28"/>
        </w:rPr>
        <w:t xml:space="preserve"> </w:t>
      </w:r>
      <w:r w:rsidRPr="008A0A9E">
        <w:rPr>
          <w:sz w:val="28"/>
          <w:szCs w:val="28"/>
        </w:rPr>
        <w:t>Если конец лекции не достигнут и ученик его просто покидает, то при повторном посещении лекции ученику будет предложено начать лекцию с начала или продолжить с вопроса, на который получен правильный ответ.</w:t>
      </w:r>
    </w:p>
    <w:p w:rsidR="007E2A5C" w:rsidRPr="008A0A9E" w:rsidRDefault="007E2A5C" w:rsidP="00777825">
      <w:pPr>
        <w:spacing w:line="360" w:lineRule="auto"/>
        <w:ind w:left="360"/>
        <w:rPr>
          <w:sz w:val="28"/>
          <w:szCs w:val="28"/>
        </w:rPr>
      </w:pPr>
      <w:r w:rsidRPr="008A0A9E">
        <w:rPr>
          <w:sz w:val="28"/>
          <w:szCs w:val="28"/>
        </w:rPr>
        <w:t xml:space="preserve">Например, </w:t>
      </w:r>
      <w:r>
        <w:rPr>
          <w:sz w:val="28"/>
          <w:szCs w:val="28"/>
        </w:rPr>
        <w:t xml:space="preserve">Тема </w:t>
      </w:r>
      <w:r w:rsidRPr="008A0A9E">
        <w:rPr>
          <w:sz w:val="28"/>
          <w:szCs w:val="28"/>
        </w:rPr>
        <w:t>«Гайд –парк в Лондоне»</w:t>
      </w:r>
      <w:r w:rsidR="004759E4">
        <w:rPr>
          <w:sz w:val="28"/>
          <w:szCs w:val="28"/>
        </w:rPr>
        <w:t>.</w:t>
      </w:r>
    </w:p>
    <w:p w:rsidR="009D7544" w:rsidRPr="008A0A9E" w:rsidRDefault="00CA5EB6" w:rsidP="00777825">
      <w:pPr>
        <w:spacing w:line="360" w:lineRule="auto"/>
        <w:ind w:left="360"/>
        <w:rPr>
          <w:sz w:val="28"/>
          <w:szCs w:val="28"/>
        </w:rPr>
      </w:pPr>
      <w:r w:rsidRPr="008A0A9E">
        <w:rPr>
          <w:noProof/>
          <w:sz w:val="28"/>
          <w:szCs w:val="28"/>
        </w:rPr>
        <w:drawing>
          <wp:anchor distT="0" distB="0" distL="114300" distR="114300" simplePos="0" relativeHeight="251659776" behindDoc="0" locked="0" layoutInCell="1" allowOverlap="1">
            <wp:simplePos x="0" y="0"/>
            <wp:positionH relativeFrom="column">
              <wp:posOffset>1919046</wp:posOffset>
            </wp:positionH>
            <wp:positionV relativeFrom="paragraph">
              <wp:posOffset>703606</wp:posOffset>
            </wp:positionV>
            <wp:extent cx="4374489" cy="2324100"/>
            <wp:effectExtent l="0" t="0" r="0" b="0"/>
            <wp:wrapNone/>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2" cstate="print">
                      <a:extLst>
                        <a:ext uri="{28A0092B-C50C-407E-A947-70E740481C1C}">
                          <a14:useLocalDpi xmlns:a14="http://schemas.microsoft.com/office/drawing/2010/main" val="0"/>
                        </a:ext>
                      </a:extLst>
                    </a:blip>
                    <a:srcRect t="22520" b="7924"/>
                    <a:stretch/>
                  </pic:blipFill>
                  <pic:spPr bwMode="auto">
                    <a:xfrm>
                      <a:off x="0" y="0"/>
                      <a:ext cx="4374489" cy="2324100"/>
                    </a:xfrm>
                    <a:prstGeom prst="rect">
                      <a:avLst/>
                    </a:prstGeom>
                    <a:ln>
                      <a:noFill/>
                    </a:ln>
                    <a:extLst>
                      <a:ext uri="{53640926-AAD7-44D8-BBD7-CCE9431645EC}">
                        <a14:shadowObscured xmlns:a14="http://schemas.microsoft.com/office/drawing/2010/main"/>
                      </a:ext>
                    </a:extLst>
                  </pic:spPr>
                </pic:pic>
              </a:graphicData>
            </a:graphic>
          </wp:anchor>
        </w:drawing>
      </w:r>
      <w:r w:rsidR="009D7544" w:rsidRPr="008A0A9E">
        <w:rPr>
          <w:noProof/>
          <w:sz w:val="28"/>
          <w:szCs w:val="28"/>
        </w:rPr>
        <w:drawing>
          <wp:inline distT="0" distB="0" distL="0" distR="0">
            <wp:extent cx="4345229" cy="2047875"/>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3" cstate="print"/>
                    <a:srcRect l="-1122" t="18244" r="1122" b="20468"/>
                    <a:stretch/>
                  </pic:blipFill>
                  <pic:spPr bwMode="auto">
                    <a:xfrm>
                      <a:off x="0" y="0"/>
                      <a:ext cx="4346234" cy="2048349"/>
                    </a:xfrm>
                    <a:prstGeom prst="rect">
                      <a:avLst/>
                    </a:prstGeom>
                    <a:ln>
                      <a:noFill/>
                    </a:ln>
                    <a:extLst>
                      <a:ext uri="{53640926-AAD7-44D8-BBD7-CCE9431645EC}">
                        <a14:shadowObscured xmlns:a14="http://schemas.microsoft.com/office/drawing/2010/main"/>
                      </a:ext>
                    </a:extLst>
                  </pic:spPr>
                </pic:pic>
              </a:graphicData>
            </a:graphic>
          </wp:inline>
        </w:drawing>
      </w:r>
    </w:p>
    <w:p w:rsidR="009D7544" w:rsidRPr="008A0A9E" w:rsidRDefault="009D7544" w:rsidP="00777825">
      <w:pPr>
        <w:spacing w:line="360" w:lineRule="auto"/>
        <w:ind w:left="360"/>
        <w:rPr>
          <w:sz w:val="28"/>
          <w:szCs w:val="28"/>
        </w:rPr>
      </w:pPr>
    </w:p>
    <w:p w:rsidR="00CA5EB6" w:rsidRDefault="00CA5EB6" w:rsidP="00777825">
      <w:pPr>
        <w:spacing w:line="360" w:lineRule="auto"/>
        <w:ind w:left="360"/>
        <w:jc w:val="both"/>
        <w:rPr>
          <w:b/>
          <w:sz w:val="28"/>
          <w:szCs w:val="28"/>
        </w:rPr>
      </w:pPr>
    </w:p>
    <w:p w:rsidR="00CA5EB6" w:rsidRDefault="00CA5EB6" w:rsidP="00777825">
      <w:pPr>
        <w:spacing w:line="360" w:lineRule="auto"/>
        <w:ind w:left="360"/>
        <w:jc w:val="both"/>
        <w:rPr>
          <w:b/>
          <w:sz w:val="28"/>
          <w:szCs w:val="28"/>
        </w:rPr>
      </w:pPr>
    </w:p>
    <w:p w:rsidR="00CA5EB6" w:rsidRDefault="00CA5EB6" w:rsidP="00777825">
      <w:pPr>
        <w:spacing w:line="360" w:lineRule="auto"/>
        <w:ind w:left="360"/>
        <w:jc w:val="both"/>
        <w:rPr>
          <w:b/>
          <w:sz w:val="28"/>
          <w:szCs w:val="28"/>
        </w:rPr>
      </w:pPr>
    </w:p>
    <w:p w:rsidR="009D7544" w:rsidRPr="008A0A9E" w:rsidRDefault="00CA5EB6" w:rsidP="00CA5EB6">
      <w:pPr>
        <w:spacing w:line="360" w:lineRule="auto"/>
        <w:ind w:firstLine="567"/>
        <w:jc w:val="both"/>
        <w:rPr>
          <w:sz w:val="28"/>
          <w:szCs w:val="28"/>
        </w:rPr>
      </w:pPr>
      <w:r w:rsidRPr="008A0A9E">
        <w:rPr>
          <w:noProof/>
        </w:rPr>
        <w:drawing>
          <wp:anchor distT="0" distB="0" distL="114300" distR="114300" simplePos="0" relativeHeight="251660800" behindDoc="1" locked="0" layoutInCell="1" allowOverlap="1">
            <wp:simplePos x="0" y="0"/>
            <wp:positionH relativeFrom="column">
              <wp:posOffset>2208893</wp:posOffset>
            </wp:positionH>
            <wp:positionV relativeFrom="paragraph">
              <wp:posOffset>365760</wp:posOffset>
            </wp:positionV>
            <wp:extent cx="4085590" cy="1974850"/>
            <wp:effectExtent l="0" t="0" r="0" b="0"/>
            <wp:wrapTight wrapText="bothSides">
              <wp:wrapPolygon edited="0">
                <wp:start x="0" y="0"/>
                <wp:lineTo x="0" y="21461"/>
                <wp:lineTo x="21452" y="21461"/>
                <wp:lineTo x="21452" y="0"/>
                <wp:lineTo x="0" y="0"/>
              </wp:wrapPolygon>
            </wp:wrapTight>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cstate="print">
                      <a:extLst>
                        <a:ext uri="{28A0092B-C50C-407E-A947-70E740481C1C}">
                          <a14:useLocalDpi xmlns:a14="http://schemas.microsoft.com/office/drawing/2010/main" val="0"/>
                        </a:ext>
                      </a:extLst>
                    </a:blip>
                    <a:srcRect t="32497" r="20441" b="7640"/>
                    <a:stretch/>
                  </pic:blipFill>
                  <pic:spPr bwMode="auto">
                    <a:xfrm>
                      <a:off x="0" y="0"/>
                      <a:ext cx="4085590" cy="1974850"/>
                    </a:xfrm>
                    <a:prstGeom prst="rect">
                      <a:avLst/>
                    </a:prstGeom>
                    <a:ln>
                      <a:noFill/>
                    </a:ln>
                    <a:extLst>
                      <a:ext uri="{53640926-AAD7-44D8-BBD7-CCE9431645EC}">
                        <a14:shadowObscured xmlns:a14="http://schemas.microsoft.com/office/drawing/2010/main"/>
                      </a:ext>
                    </a:extLst>
                  </pic:spPr>
                </pic:pic>
              </a:graphicData>
            </a:graphic>
          </wp:anchor>
        </w:drawing>
      </w:r>
      <w:r w:rsidR="00531EB6" w:rsidRPr="008A0A9E">
        <w:rPr>
          <w:b/>
          <w:sz w:val="28"/>
          <w:szCs w:val="28"/>
        </w:rPr>
        <w:t xml:space="preserve">Самостоятельное изучение </w:t>
      </w:r>
      <w:r w:rsidR="00531EB6" w:rsidRPr="008A0A9E">
        <w:rPr>
          <w:sz w:val="28"/>
          <w:szCs w:val="28"/>
        </w:rPr>
        <w:t xml:space="preserve">представлено </w:t>
      </w:r>
      <w:r w:rsidR="00531EB6" w:rsidRPr="008A0A9E">
        <w:rPr>
          <w:b/>
          <w:sz w:val="28"/>
          <w:szCs w:val="28"/>
        </w:rPr>
        <w:t xml:space="preserve">в 6 классе </w:t>
      </w:r>
      <w:r w:rsidR="00531EB6" w:rsidRPr="008A0A9E">
        <w:rPr>
          <w:sz w:val="28"/>
          <w:szCs w:val="28"/>
        </w:rPr>
        <w:t>в виде лекций.</w:t>
      </w:r>
      <w:r w:rsidR="009D7544" w:rsidRPr="008A0A9E">
        <w:rPr>
          <w:sz w:val="28"/>
          <w:szCs w:val="28"/>
        </w:rPr>
        <w:t xml:space="preserve"> Лекции содержат грамматический материал. Часть правила учитель с учащимися изучают в классе, но остается неизученным блок, который ученики </w:t>
      </w:r>
      <w:r w:rsidR="009D7544" w:rsidRPr="008A0A9E">
        <w:rPr>
          <w:sz w:val="28"/>
          <w:szCs w:val="28"/>
        </w:rPr>
        <w:lastRenderedPageBreak/>
        <w:t>осваивают без помощи учителя и тренируют задания самостоятельно.</w:t>
      </w:r>
    </w:p>
    <w:p w:rsidR="007E2A5C" w:rsidRDefault="00E37D4C" w:rsidP="00CA5EB6">
      <w:pPr>
        <w:tabs>
          <w:tab w:val="left" w:pos="1470"/>
        </w:tabs>
        <w:spacing w:line="360" w:lineRule="auto"/>
        <w:ind w:firstLine="567"/>
        <w:jc w:val="both"/>
        <w:rPr>
          <w:sz w:val="28"/>
          <w:szCs w:val="28"/>
        </w:rPr>
      </w:pPr>
      <w:r>
        <w:rPr>
          <w:sz w:val="28"/>
          <w:szCs w:val="28"/>
        </w:rPr>
        <w:t>По мнению автора и</w:t>
      </w:r>
      <w:r w:rsidR="007E2A5C" w:rsidRPr="008A0A9E">
        <w:rPr>
          <w:sz w:val="28"/>
          <w:szCs w:val="28"/>
        </w:rPr>
        <w:t xml:space="preserve">спользование </w:t>
      </w:r>
      <w:r w:rsidR="00CA5EB6">
        <w:rPr>
          <w:sz w:val="28"/>
          <w:szCs w:val="28"/>
        </w:rPr>
        <w:t xml:space="preserve">интерактивных </w:t>
      </w:r>
      <w:r w:rsidR="007E2A5C" w:rsidRPr="008A0A9E">
        <w:rPr>
          <w:sz w:val="28"/>
          <w:szCs w:val="28"/>
        </w:rPr>
        <w:t xml:space="preserve">электронных образовательных ресурсов в процессе обучения предоставляет большие возможности и перспективы для формирования у обучающихся умения самостоятельно определять цели своего обучения, ставить и формулировать для себя новые задачи в учебе и познавательной деятельности, развивать мотивы и интересы своей деятельности </w:t>
      </w:r>
    </w:p>
    <w:p w:rsidR="009E2F6B" w:rsidRPr="008A0A9E" w:rsidRDefault="009E2F6B" w:rsidP="00777825">
      <w:pPr>
        <w:tabs>
          <w:tab w:val="left" w:pos="1470"/>
        </w:tabs>
        <w:spacing w:line="360" w:lineRule="auto"/>
        <w:ind w:left="360"/>
        <w:jc w:val="both"/>
        <w:rPr>
          <w:b/>
          <w:sz w:val="28"/>
          <w:szCs w:val="28"/>
        </w:rPr>
      </w:pPr>
      <w:r w:rsidRPr="008A0A9E">
        <w:rPr>
          <w:b/>
          <w:sz w:val="28"/>
          <w:szCs w:val="28"/>
        </w:rPr>
        <w:t>Самооценивание</w:t>
      </w:r>
    </w:p>
    <w:p w:rsidR="009E2F6B" w:rsidRPr="008A0A9E" w:rsidRDefault="00CA5EB6" w:rsidP="00CA5EB6">
      <w:pPr>
        <w:tabs>
          <w:tab w:val="left" w:pos="1470"/>
        </w:tabs>
        <w:spacing w:line="360" w:lineRule="auto"/>
        <w:ind w:firstLine="567"/>
        <w:jc w:val="both"/>
        <w:rPr>
          <w:sz w:val="28"/>
          <w:szCs w:val="28"/>
        </w:rPr>
      </w:pPr>
      <w:r w:rsidRPr="008A0A9E">
        <w:rPr>
          <w:noProof/>
        </w:rPr>
        <w:drawing>
          <wp:anchor distT="0" distB="0" distL="114300" distR="114300" simplePos="0" relativeHeight="251661824" behindDoc="1" locked="0" layoutInCell="1" allowOverlap="1">
            <wp:simplePos x="0" y="0"/>
            <wp:positionH relativeFrom="column">
              <wp:posOffset>3213836</wp:posOffset>
            </wp:positionH>
            <wp:positionV relativeFrom="paragraph">
              <wp:posOffset>380797</wp:posOffset>
            </wp:positionV>
            <wp:extent cx="2845613" cy="1295309"/>
            <wp:effectExtent l="0" t="0" r="0" b="0"/>
            <wp:wrapTight wrapText="bothSides">
              <wp:wrapPolygon edited="0">
                <wp:start x="0" y="0"/>
                <wp:lineTo x="0" y="21293"/>
                <wp:lineTo x="21402" y="21293"/>
                <wp:lineTo x="21402" y="0"/>
                <wp:lineTo x="0" y="0"/>
              </wp:wrapPolygon>
            </wp:wrapTight>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cstate="print">
                      <a:extLst>
                        <a:ext uri="{28A0092B-C50C-407E-A947-70E740481C1C}">
                          <a14:useLocalDpi xmlns:a14="http://schemas.microsoft.com/office/drawing/2010/main" val="0"/>
                        </a:ext>
                      </a:extLst>
                    </a:blip>
                    <a:srcRect l="14704" t="24515" r="37385" b="36716"/>
                    <a:stretch/>
                  </pic:blipFill>
                  <pic:spPr bwMode="auto">
                    <a:xfrm>
                      <a:off x="0" y="0"/>
                      <a:ext cx="2845613" cy="1295309"/>
                    </a:xfrm>
                    <a:prstGeom prst="rect">
                      <a:avLst/>
                    </a:prstGeom>
                    <a:ln>
                      <a:noFill/>
                    </a:ln>
                    <a:extLst>
                      <a:ext uri="{53640926-AAD7-44D8-BBD7-CCE9431645EC}">
                        <a14:shadowObscured xmlns:a14="http://schemas.microsoft.com/office/drawing/2010/main"/>
                      </a:ext>
                    </a:extLst>
                  </pic:spPr>
                </pic:pic>
              </a:graphicData>
            </a:graphic>
          </wp:anchor>
        </w:drawing>
      </w:r>
      <w:r w:rsidR="009E2F6B" w:rsidRPr="008A0A9E">
        <w:rPr>
          <w:sz w:val="28"/>
          <w:szCs w:val="28"/>
        </w:rPr>
        <w:t xml:space="preserve">Важным аспектом в изучении предмета и выполнении заданий является </w:t>
      </w:r>
      <w:r w:rsidR="007E02B7">
        <w:rPr>
          <w:sz w:val="28"/>
          <w:szCs w:val="28"/>
        </w:rPr>
        <w:t>рефлексия в форме самооценивания</w:t>
      </w:r>
      <w:r w:rsidR="009E2F6B" w:rsidRPr="008A0A9E">
        <w:rPr>
          <w:sz w:val="28"/>
          <w:szCs w:val="28"/>
        </w:rPr>
        <w:t>. Начиная с 5 класса, продолжая в 6, участники ДО учатся оценивать себя самостоятельно, отвечая на ряд простых вопросов.</w:t>
      </w:r>
    </w:p>
    <w:p w:rsidR="00321AEC" w:rsidRPr="008A0A9E" w:rsidRDefault="00910551" w:rsidP="00CA5EB6">
      <w:pPr>
        <w:tabs>
          <w:tab w:val="left" w:pos="1470"/>
        </w:tabs>
        <w:spacing w:line="360" w:lineRule="auto"/>
        <w:ind w:firstLine="567"/>
        <w:jc w:val="both"/>
        <w:rPr>
          <w:sz w:val="28"/>
          <w:szCs w:val="28"/>
        </w:rPr>
      </w:pPr>
      <w:r w:rsidRPr="008A0A9E">
        <w:rPr>
          <w:sz w:val="28"/>
          <w:szCs w:val="28"/>
        </w:rPr>
        <w:t>Таким образом, у</w:t>
      </w:r>
      <w:r w:rsidR="00321AEC" w:rsidRPr="008A0A9E">
        <w:rPr>
          <w:sz w:val="28"/>
          <w:szCs w:val="28"/>
        </w:rPr>
        <w:t>читель проверяет</w:t>
      </w:r>
      <w:r w:rsidR="00D12A73" w:rsidRPr="008A0A9E">
        <w:rPr>
          <w:sz w:val="28"/>
          <w:szCs w:val="28"/>
        </w:rPr>
        <w:t xml:space="preserve"> результаты участников как общие, так и </w:t>
      </w:r>
      <w:r w:rsidR="0042104F" w:rsidRPr="008A0A9E">
        <w:rPr>
          <w:sz w:val="28"/>
          <w:szCs w:val="28"/>
        </w:rPr>
        <w:t>индивидуально каждого ученика,</w:t>
      </w:r>
      <w:r w:rsidR="00D12A73" w:rsidRPr="008A0A9E">
        <w:rPr>
          <w:sz w:val="28"/>
          <w:szCs w:val="28"/>
        </w:rPr>
        <w:t xml:space="preserve"> и каждого задания.</w:t>
      </w:r>
    </w:p>
    <w:p w:rsidR="00D12A73" w:rsidRPr="008A0A9E" w:rsidRDefault="0042104F" w:rsidP="00777825">
      <w:pPr>
        <w:tabs>
          <w:tab w:val="left" w:pos="1470"/>
        </w:tabs>
        <w:spacing w:line="360" w:lineRule="auto"/>
        <w:ind w:left="360"/>
        <w:rPr>
          <w:sz w:val="28"/>
          <w:szCs w:val="28"/>
        </w:rPr>
      </w:pPr>
      <w:r w:rsidRPr="008A0A9E">
        <w:rPr>
          <w:noProof/>
        </w:rPr>
        <w:drawing>
          <wp:inline distT="0" distB="0" distL="0" distR="0">
            <wp:extent cx="5492115" cy="27813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6"/>
                    <a:srcRect l="10101" t="9123" r="-2566" b="7638"/>
                    <a:stretch/>
                  </pic:blipFill>
                  <pic:spPr bwMode="auto">
                    <a:xfrm>
                      <a:off x="0" y="0"/>
                      <a:ext cx="5492115" cy="2781300"/>
                    </a:xfrm>
                    <a:prstGeom prst="rect">
                      <a:avLst/>
                    </a:prstGeom>
                    <a:ln>
                      <a:noFill/>
                    </a:ln>
                    <a:extLst>
                      <a:ext uri="{53640926-AAD7-44D8-BBD7-CCE9431645EC}">
                        <a14:shadowObscured xmlns:a14="http://schemas.microsoft.com/office/drawing/2010/main"/>
                      </a:ext>
                    </a:extLst>
                  </pic:spPr>
                </pic:pic>
              </a:graphicData>
            </a:graphic>
          </wp:inline>
        </w:drawing>
      </w:r>
    </w:p>
    <w:p w:rsidR="00B44FC1" w:rsidRDefault="003B6A24" w:rsidP="00CA5EB6">
      <w:pPr>
        <w:pStyle w:val="ae"/>
        <w:spacing w:line="360" w:lineRule="auto"/>
        <w:ind w:firstLine="567"/>
        <w:rPr>
          <w:rFonts w:ascii="Times New Roman" w:hAnsi="Times New Roman" w:cs="Times New Roman"/>
          <w:color w:val="auto"/>
          <w:sz w:val="28"/>
          <w:szCs w:val="28"/>
        </w:rPr>
      </w:pPr>
      <w:r>
        <w:rPr>
          <w:rFonts w:ascii="Times New Roman" w:hAnsi="Times New Roman" w:cs="Times New Roman"/>
          <w:color w:val="auto"/>
          <w:sz w:val="28"/>
          <w:szCs w:val="28"/>
        </w:rPr>
        <w:t>Вывод</w:t>
      </w:r>
    </w:p>
    <w:p w:rsidR="000F10F9" w:rsidRDefault="00BB3955" w:rsidP="00CA5EB6">
      <w:pPr>
        <w:pStyle w:val="ae"/>
        <w:spacing w:line="360" w:lineRule="auto"/>
        <w:ind w:firstLine="567"/>
        <w:rPr>
          <w:rFonts w:ascii="Times New Roman" w:hAnsi="Times New Roman" w:cs="Times New Roman"/>
          <w:color w:val="auto"/>
          <w:sz w:val="28"/>
          <w:szCs w:val="24"/>
        </w:rPr>
      </w:pPr>
      <w:r>
        <w:rPr>
          <w:rFonts w:ascii="Times New Roman" w:hAnsi="Times New Roman" w:cs="Times New Roman"/>
          <w:color w:val="auto"/>
          <w:sz w:val="28"/>
          <w:szCs w:val="28"/>
        </w:rPr>
        <w:t>1</w:t>
      </w:r>
      <w:r w:rsidR="00D919CA" w:rsidRPr="00D919CA">
        <w:rPr>
          <w:rFonts w:ascii="Times New Roman" w:hAnsi="Times New Roman" w:cs="Times New Roman"/>
          <w:color w:val="auto"/>
          <w:sz w:val="28"/>
          <w:szCs w:val="28"/>
        </w:rPr>
        <w:t>Исходя из вышесказанного, можно сделать вывод о том,</w:t>
      </w:r>
      <w:r w:rsidR="00D919CA">
        <w:rPr>
          <w:rFonts w:ascii="Times New Roman" w:hAnsi="Times New Roman" w:cs="Times New Roman"/>
          <w:color w:val="auto"/>
          <w:sz w:val="28"/>
          <w:szCs w:val="28"/>
        </w:rPr>
        <w:t xml:space="preserve"> что внедрение дистанционных технологий позволяет осуществлять педагогическую поддержку ученикам с различным уровнем обученности.</w:t>
      </w:r>
      <w:r w:rsidR="00E37D4C">
        <w:rPr>
          <w:rFonts w:ascii="Times New Roman" w:hAnsi="Times New Roman" w:cs="Times New Roman"/>
          <w:color w:val="auto"/>
          <w:sz w:val="28"/>
          <w:szCs w:val="28"/>
        </w:rPr>
        <w:t xml:space="preserve"> </w:t>
      </w:r>
      <w:r w:rsidR="00CA5EB6" w:rsidRPr="00A042CF">
        <w:rPr>
          <w:rFonts w:ascii="Times New Roman" w:hAnsi="Times New Roman" w:cs="Times New Roman"/>
          <w:color w:val="000000" w:themeColor="text1"/>
          <w:sz w:val="28"/>
          <w:szCs w:val="28"/>
        </w:rPr>
        <w:t xml:space="preserve">Обучение с применением </w:t>
      </w:r>
      <w:r w:rsidR="00CA5EB6" w:rsidRPr="00A042CF">
        <w:rPr>
          <w:rFonts w:ascii="Times New Roman" w:hAnsi="Times New Roman" w:cs="Times New Roman"/>
          <w:color w:val="000000" w:themeColor="text1"/>
          <w:sz w:val="28"/>
          <w:szCs w:val="24"/>
        </w:rPr>
        <w:t>д</w:t>
      </w:r>
      <w:r w:rsidR="00A1168A" w:rsidRPr="00A042CF">
        <w:rPr>
          <w:rFonts w:ascii="Times New Roman" w:hAnsi="Times New Roman" w:cs="Times New Roman"/>
          <w:color w:val="000000" w:themeColor="text1"/>
          <w:sz w:val="28"/>
          <w:szCs w:val="24"/>
        </w:rPr>
        <w:t>истанционн</w:t>
      </w:r>
      <w:r w:rsidR="00CA5EB6" w:rsidRPr="00A042CF">
        <w:rPr>
          <w:rFonts w:ascii="Times New Roman" w:hAnsi="Times New Roman" w:cs="Times New Roman"/>
          <w:color w:val="000000" w:themeColor="text1"/>
          <w:sz w:val="28"/>
          <w:szCs w:val="24"/>
        </w:rPr>
        <w:t>ых</w:t>
      </w:r>
      <w:r w:rsidR="00B44FC1" w:rsidRPr="00A042CF">
        <w:rPr>
          <w:rFonts w:ascii="Times New Roman" w:hAnsi="Times New Roman" w:cs="Times New Roman"/>
          <w:color w:val="000000" w:themeColor="text1"/>
          <w:sz w:val="28"/>
          <w:szCs w:val="24"/>
        </w:rPr>
        <w:t xml:space="preserve"> </w:t>
      </w:r>
      <w:r w:rsidR="00CA5EB6" w:rsidRPr="00A042CF">
        <w:rPr>
          <w:rFonts w:ascii="Times New Roman" w:hAnsi="Times New Roman" w:cs="Times New Roman"/>
          <w:color w:val="000000" w:themeColor="text1"/>
          <w:sz w:val="28"/>
          <w:szCs w:val="24"/>
        </w:rPr>
        <w:t>технологий</w:t>
      </w:r>
      <w:r w:rsidR="00A1168A" w:rsidRPr="00A042CF">
        <w:rPr>
          <w:rFonts w:ascii="Times New Roman" w:hAnsi="Times New Roman" w:cs="Times New Roman"/>
          <w:color w:val="000000" w:themeColor="text1"/>
          <w:sz w:val="28"/>
          <w:szCs w:val="24"/>
        </w:rPr>
        <w:t xml:space="preserve"> позволяет активизиров</w:t>
      </w:r>
      <w:r w:rsidR="00A1168A" w:rsidRPr="003937D3">
        <w:rPr>
          <w:rFonts w:ascii="Times New Roman" w:hAnsi="Times New Roman" w:cs="Times New Roman"/>
          <w:color w:val="auto"/>
          <w:sz w:val="28"/>
          <w:szCs w:val="24"/>
        </w:rPr>
        <w:t>ать</w:t>
      </w:r>
      <w:r w:rsidR="00E37D4C">
        <w:rPr>
          <w:rFonts w:ascii="Times New Roman" w:hAnsi="Times New Roman" w:cs="Times New Roman"/>
          <w:color w:val="auto"/>
          <w:sz w:val="28"/>
          <w:szCs w:val="24"/>
        </w:rPr>
        <w:t xml:space="preserve"> </w:t>
      </w:r>
      <w:r w:rsidR="00B44FC1">
        <w:rPr>
          <w:rFonts w:ascii="Times New Roman" w:hAnsi="Times New Roman" w:cs="Times New Roman"/>
          <w:color w:val="auto"/>
          <w:sz w:val="28"/>
          <w:szCs w:val="24"/>
        </w:rPr>
        <w:t>процесс</w:t>
      </w:r>
      <w:r w:rsidR="00A1168A" w:rsidRPr="003937D3">
        <w:rPr>
          <w:rFonts w:ascii="Times New Roman" w:hAnsi="Times New Roman" w:cs="Times New Roman"/>
          <w:color w:val="auto"/>
          <w:sz w:val="28"/>
          <w:szCs w:val="24"/>
        </w:rPr>
        <w:t xml:space="preserve"> </w:t>
      </w:r>
      <w:r w:rsidR="00A1168A" w:rsidRPr="003937D3">
        <w:rPr>
          <w:rFonts w:ascii="Times New Roman" w:hAnsi="Times New Roman" w:cs="Times New Roman"/>
          <w:color w:val="auto"/>
          <w:sz w:val="28"/>
          <w:szCs w:val="24"/>
        </w:rPr>
        <w:lastRenderedPageBreak/>
        <w:t xml:space="preserve">обучения, </w:t>
      </w:r>
      <w:r w:rsidR="00B44FC1">
        <w:rPr>
          <w:rFonts w:ascii="Times New Roman" w:hAnsi="Times New Roman" w:cs="Times New Roman"/>
          <w:color w:val="auto"/>
          <w:sz w:val="28"/>
          <w:szCs w:val="24"/>
        </w:rPr>
        <w:t>повышает качество обученности данного предмета, создаёт ситуацию успеха различным категориям учеников.</w:t>
      </w:r>
    </w:p>
    <w:p w:rsidR="003B5BB8" w:rsidRPr="008A0A9E" w:rsidRDefault="003B5BB8" w:rsidP="00777825">
      <w:pPr>
        <w:tabs>
          <w:tab w:val="left" w:pos="1470"/>
        </w:tabs>
        <w:spacing w:line="360" w:lineRule="auto"/>
        <w:jc w:val="center"/>
        <w:rPr>
          <w:b/>
          <w:sz w:val="28"/>
          <w:szCs w:val="28"/>
        </w:rPr>
      </w:pPr>
      <w:r w:rsidRPr="000F10F9">
        <w:rPr>
          <w:rFonts w:asciiTheme="majorHAnsi" w:eastAsiaTheme="majorEastAsia" w:hAnsiTheme="majorHAnsi" w:cstheme="majorBidi"/>
          <w:b/>
          <w:bCs/>
          <w:color w:val="00B050"/>
          <w:sz w:val="32"/>
          <w:szCs w:val="26"/>
        </w:rPr>
        <w:t>НОВИЗНА ОПЫТА</w:t>
      </w:r>
    </w:p>
    <w:p w:rsidR="00620EC1" w:rsidRPr="008A0A9E" w:rsidRDefault="003B5BB8" w:rsidP="000F10F9">
      <w:pPr>
        <w:tabs>
          <w:tab w:val="left" w:pos="3045"/>
        </w:tabs>
        <w:spacing w:line="360" w:lineRule="auto"/>
        <w:ind w:firstLine="567"/>
        <w:jc w:val="both"/>
        <w:rPr>
          <w:sz w:val="28"/>
          <w:szCs w:val="28"/>
        </w:rPr>
      </w:pPr>
      <w:r w:rsidRPr="008A0A9E">
        <w:rPr>
          <w:sz w:val="28"/>
          <w:szCs w:val="28"/>
        </w:rPr>
        <w:t>Новизна данног</w:t>
      </w:r>
      <w:r w:rsidR="00EF7A97" w:rsidRPr="008A0A9E">
        <w:rPr>
          <w:sz w:val="28"/>
          <w:szCs w:val="28"/>
        </w:rPr>
        <w:t xml:space="preserve">о педагогического опыта состоит в использовании </w:t>
      </w:r>
      <w:r w:rsidR="007D4C33" w:rsidRPr="008A0A9E">
        <w:rPr>
          <w:sz w:val="28"/>
          <w:szCs w:val="28"/>
        </w:rPr>
        <w:t xml:space="preserve">возможностей таких дистанционно-образовательных технологий, </w:t>
      </w:r>
      <w:r w:rsidR="00431105" w:rsidRPr="008A0A9E">
        <w:rPr>
          <w:sz w:val="28"/>
          <w:szCs w:val="28"/>
        </w:rPr>
        <w:t>как дополнительная</w:t>
      </w:r>
      <w:r w:rsidR="007D4C33" w:rsidRPr="008A0A9E">
        <w:rPr>
          <w:sz w:val="28"/>
          <w:szCs w:val="28"/>
        </w:rPr>
        <w:t xml:space="preserve"> тренировка полученных знаний, самостоятельное изучение материала учащимися, самоконтроль и проверка знаний</w:t>
      </w:r>
      <w:r w:rsidR="00E94B26" w:rsidRPr="008A0A9E">
        <w:rPr>
          <w:sz w:val="28"/>
          <w:szCs w:val="28"/>
        </w:rPr>
        <w:t>,</w:t>
      </w:r>
      <w:r w:rsidR="007D4C33" w:rsidRPr="008A0A9E">
        <w:rPr>
          <w:sz w:val="28"/>
          <w:szCs w:val="28"/>
        </w:rPr>
        <w:t xml:space="preserve"> для формирования учебно-познавательной компетенции    в </w:t>
      </w:r>
      <w:r w:rsidR="00431105" w:rsidRPr="008A0A9E">
        <w:rPr>
          <w:sz w:val="28"/>
          <w:szCs w:val="28"/>
        </w:rPr>
        <w:t>рамках как</w:t>
      </w:r>
      <w:r w:rsidR="00863041">
        <w:rPr>
          <w:sz w:val="28"/>
          <w:szCs w:val="28"/>
        </w:rPr>
        <w:t xml:space="preserve"> </w:t>
      </w:r>
      <w:r w:rsidR="00431105" w:rsidRPr="008A0A9E">
        <w:rPr>
          <w:sz w:val="28"/>
          <w:szCs w:val="28"/>
        </w:rPr>
        <w:t>урочной,</w:t>
      </w:r>
      <w:r w:rsidR="007D4C33" w:rsidRPr="008A0A9E">
        <w:rPr>
          <w:sz w:val="28"/>
          <w:szCs w:val="28"/>
        </w:rPr>
        <w:t xml:space="preserve"> так и внеурочной деятельности обучающихся начального и среднего звена по английскому языку в условиях ФГОС НОО, ФГОС ООО.</w:t>
      </w:r>
    </w:p>
    <w:p w:rsidR="000F10F9" w:rsidRDefault="00A042CF" w:rsidP="00777825">
      <w:pPr>
        <w:tabs>
          <w:tab w:val="left" w:pos="3045"/>
        </w:tabs>
        <w:spacing w:line="360" w:lineRule="auto"/>
        <w:jc w:val="center"/>
        <w:rPr>
          <w:rFonts w:asciiTheme="majorHAnsi" w:eastAsiaTheme="majorEastAsia" w:hAnsiTheme="majorHAnsi" w:cstheme="majorBidi"/>
          <w:b/>
          <w:bCs/>
          <w:color w:val="00B050"/>
          <w:sz w:val="32"/>
          <w:szCs w:val="26"/>
        </w:rPr>
      </w:pPr>
      <w:r>
        <w:rPr>
          <w:rFonts w:asciiTheme="majorHAnsi" w:eastAsiaTheme="majorEastAsia" w:hAnsiTheme="majorHAnsi" w:cstheme="majorBidi"/>
          <w:b/>
          <w:bCs/>
          <w:noProof/>
          <w:color w:val="00B050"/>
          <w:sz w:val="32"/>
          <w:szCs w:val="26"/>
        </w:rPr>
        <w:drawing>
          <wp:anchor distT="0" distB="0" distL="114300" distR="114300" simplePos="0" relativeHeight="251652608" behindDoc="0" locked="0" layoutInCell="1" allowOverlap="1" wp14:anchorId="4F837803" wp14:editId="019FD80C">
            <wp:simplePos x="0" y="0"/>
            <wp:positionH relativeFrom="margin">
              <wp:posOffset>2414180</wp:posOffset>
            </wp:positionH>
            <wp:positionV relativeFrom="paragraph">
              <wp:posOffset>146866</wp:posOffset>
            </wp:positionV>
            <wp:extent cx="1219200" cy="1499389"/>
            <wp:effectExtent l="0" t="0" r="0" b="0"/>
            <wp:wrapNone/>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fgos2.png"/>
                    <pic:cNvPicPr/>
                  </pic:nvPicPr>
                  <pic:blipFill>
                    <a:blip r:embed="rId37">
                      <a:extLst>
                        <a:ext uri="{28A0092B-C50C-407E-A947-70E740481C1C}">
                          <a14:useLocalDpi xmlns:a14="http://schemas.microsoft.com/office/drawing/2010/main" val="0"/>
                        </a:ext>
                      </a:extLst>
                    </a:blip>
                    <a:stretch>
                      <a:fillRect/>
                    </a:stretch>
                  </pic:blipFill>
                  <pic:spPr>
                    <a:xfrm>
                      <a:off x="0" y="0"/>
                      <a:ext cx="1222596" cy="1503565"/>
                    </a:xfrm>
                    <a:prstGeom prst="rect">
                      <a:avLst/>
                    </a:prstGeom>
                  </pic:spPr>
                </pic:pic>
              </a:graphicData>
            </a:graphic>
            <wp14:sizeRelH relativeFrom="margin">
              <wp14:pctWidth>0</wp14:pctWidth>
            </wp14:sizeRelH>
            <wp14:sizeRelV relativeFrom="margin">
              <wp14:pctHeight>0</wp14:pctHeight>
            </wp14:sizeRelV>
          </wp:anchor>
        </w:drawing>
      </w:r>
    </w:p>
    <w:p w:rsidR="000F10F9" w:rsidRDefault="000F10F9" w:rsidP="00CA5EB6">
      <w:pPr>
        <w:tabs>
          <w:tab w:val="left" w:pos="3045"/>
        </w:tabs>
        <w:spacing w:line="360" w:lineRule="auto"/>
        <w:rPr>
          <w:rFonts w:asciiTheme="majorHAnsi" w:eastAsiaTheme="majorEastAsia" w:hAnsiTheme="majorHAnsi" w:cstheme="majorBidi"/>
          <w:b/>
          <w:bCs/>
          <w:color w:val="00B050"/>
          <w:sz w:val="32"/>
          <w:szCs w:val="26"/>
        </w:rPr>
      </w:pPr>
    </w:p>
    <w:p w:rsidR="000F10F9" w:rsidRDefault="00A62E03" w:rsidP="00777825">
      <w:pPr>
        <w:tabs>
          <w:tab w:val="left" w:pos="3045"/>
        </w:tabs>
        <w:spacing w:line="360" w:lineRule="auto"/>
        <w:jc w:val="center"/>
        <w:rPr>
          <w:rFonts w:asciiTheme="majorHAnsi" w:eastAsiaTheme="majorEastAsia" w:hAnsiTheme="majorHAnsi" w:cstheme="majorBidi"/>
          <w:b/>
          <w:bCs/>
          <w:color w:val="00B050"/>
          <w:sz w:val="32"/>
          <w:szCs w:val="26"/>
        </w:rPr>
      </w:pPr>
      <w:r>
        <w:rPr>
          <w:rFonts w:asciiTheme="majorHAnsi" w:eastAsiaTheme="majorEastAsia" w:hAnsiTheme="majorHAnsi" w:cstheme="majorBidi"/>
          <w:b/>
          <w:bCs/>
          <w:noProof/>
          <w:color w:val="00B050"/>
          <w:sz w:val="32"/>
          <w:szCs w:val="26"/>
        </w:rPr>
        <w:drawing>
          <wp:anchor distT="0" distB="0" distL="114300" distR="114300" simplePos="0" relativeHeight="251650560" behindDoc="0" locked="0" layoutInCell="1" allowOverlap="1">
            <wp:simplePos x="0" y="0"/>
            <wp:positionH relativeFrom="margin">
              <wp:posOffset>389164</wp:posOffset>
            </wp:positionH>
            <wp:positionV relativeFrom="paragraph">
              <wp:posOffset>61686</wp:posOffset>
            </wp:positionV>
            <wp:extent cx="4619501" cy="3182587"/>
            <wp:effectExtent l="19050" t="0" r="0" b="0"/>
            <wp:wrapNone/>
            <wp:docPr id="35" name="Схема 3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8" r:lo="rId39" r:qs="rId40" r:cs="rId41"/>
              </a:graphicData>
            </a:graphic>
          </wp:anchor>
        </w:drawing>
      </w:r>
    </w:p>
    <w:p w:rsidR="000F10F9" w:rsidRDefault="000F10F9" w:rsidP="00777825">
      <w:pPr>
        <w:tabs>
          <w:tab w:val="left" w:pos="3045"/>
        </w:tabs>
        <w:spacing w:line="360" w:lineRule="auto"/>
        <w:jc w:val="center"/>
        <w:rPr>
          <w:rFonts w:asciiTheme="majorHAnsi" w:eastAsiaTheme="majorEastAsia" w:hAnsiTheme="majorHAnsi" w:cstheme="majorBidi"/>
          <w:b/>
          <w:bCs/>
          <w:color w:val="00B050"/>
          <w:sz w:val="32"/>
          <w:szCs w:val="26"/>
        </w:rPr>
      </w:pPr>
    </w:p>
    <w:p w:rsidR="000F10F9" w:rsidRDefault="000F10F9" w:rsidP="00777825">
      <w:pPr>
        <w:tabs>
          <w:tab w:val="left" w:pos="3045"/>
        </w:tabs>
        <w:spacing w:line="360" w:lineRule="auto"/>
        <w:jc w:val="center"/>
        <w:rPr>
          <w:rFonts w:asciiTheme="majorHAnsi" w:eastAsiaTheme="majorEastAsia" w:hAnsiTheme="majorHAnsi" w:cstheme="majorBidi"/>
          <w:b/>
          <w:bCs/>
          <w:color w:val="00B050"/>
          <w:sz w:val="32"/>
          <w:szCs w:val="26"/>
        </w:rPr>
      </w:pPr>
    </w:p>
    <w:p w:rsidR="000F10F9" w:rsidRDefault="000F10F9" w:rsidP="00777825">
      <w:pPr>
        <w:tabs>
          <w:tab w:val="left" w:pos="3045"/>
        </w:tabs>
        <w:spacing w:line="360" w:lineRule="auto"/>
        <w:jc w:val="center"/>
        <w:rPr>
          <w:rFonts w:asciiTheme="majorHAnsi" w:eastAsiaTheme="majorEastAsia" w:hAnsiTheme="majorHAnsi" w:cstheme="majorBidi"/>
          <w:b/>
          <w:bCs/>
          <w:color w:val="00B050"/>
          <w:sz w:val="32"/>
          <w:szCs w:val="26"/>
        </w:rPr>
      </w:pPr>
    </w:p>
    <w:p w:rsidR="000F10F9" w:rsidRDefault="000F10F9" w:rsidP="00777825">
      <w:pPr>
        <w:tabs>
          <w:tab w:val="left" w:pos="3045"/>
        </w:tabs>
        <w:spacing w:line="360" w:lineRule="auto"/>
        <w:jc w:val="center"/>
        <w:rPr>
          <w:rFonts w:asciiTheme="majorHAnsi" w:eastAsiaTheme="majorEastAsia" w:hAnsiTheme="majorHAnsi" w:cstheme="majorBidi"/>
          <w:b/>
          <w:bCs/>
          <w:color w:val="00B050"/>
          <w:sz w:val="32"/>
          <w:szCs w:val="26"/>
        </w:rPr>
      </w:pPr>
    </w:p>
    <w:p w:rsidR="000F10F9" w:rsidRDefault="00A62E03" w:rsidP="00777825">
      <w:pPr>
        <w:tabs>
          <w:tab w:val="left" w:pos="3045"/>
        </w:tabs>
        <w:spacing w:line="360" w:lineRule="auto"/>
        <w:jc w:val="center"/>
        <w:rPr>
          <w:rFonts w:asciiTheme="majorHAnsi" w:eastAsiaTheme="majorEastAsia" w:hAnsiTheme="majorHAnsi" w:cstheme="majorBidi"/>
          <w:b/>
          <w:bCs/>
          <w:color w:val="00B050"/>
          <w:sz w:val="32"/>
          <w:szCs w:val="26"/>
        </w:rPr>
      </w:pPr>
      <w:r>
        <w:rPr>
          <w:rFonts w:asciiTheme="majorHAnsi" w:eastAsiaTheme="majorEastAsia" w:hAnsiTheme="majorHAnsi" w:cstheme="majorBidi"/>
          <w:b/>
          <w:bCs/>
          <w:noProof/>
          <w:color w:val="00B050"/>
          <w:sz w:val="32"/>
          <w:szCs w:val="26"/>
        </w:rPr>
        <w:drawing>
          <wp:anchor distT="0" distB="0" distL="114300" distR="114300" simplePos="0" relativeHeight="251665920" behindDoc="0" locked="0" layoutInCell="1" allowOverlap="1">
            <wp:simplePos x="0" y="0"/>
            <wp:positionH relativeFrom="column">
              <wp:posOffset>1908705</wp:posOffset>
            </wp:positionH>
            <wp:positionV relativeFrom="paragraph">
              <wp:posOffset>183070</wp:posOffset>
            </wp:positionV>
            <wp:extent cx="5336275" cy="3671247"/>
            <wp:effectExtent l="0" t="0" r="0" b="0"/>
            <wp:wrapNone/>
            <wp:docPr id="36" name="Схема 3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3" r:lo="rId44" r:qs="rId45" r:cs="rId46"/>
              </a:graphicData>
            </a:graphic>
          </wp:anchor>
        </w:drawing>
      </w:r>
    </w:p>
    <w:p w:rsidR="000F10F9" w:rsidRDefault="000F10F9" w:rsidP="00777825">
      <w:pPr>
        <w:tabs>
          <w:tab w:val="left" w:pos="3045"/>
        </w:tabs>
        <w:spacing w:line="360" w:lineRule="auto"/>
        <w:jc w:val="center"/>
        <w:rPr>
          <w:rFonts w:asciiTheme="majorHAnsi" w:eastAsiaTheme="majorEastAsia" w:hAnsiTheme="majorHAnsi" w:cstheme="majorBidi"/>
          <w:b/>
          <w:bCs/>
          <w:color w:val="00B050"/>
          <w:sz w:val="32"/>
          <w:szCs w:val="26"/>
        </w:rPr>
      </w:pPr>
    </w:p>
    <w:p w:rsidR="000F10F9" w:rsidRDefault="000F10F9" w:rsidP="00A62E03">
      <w:pPr>
        <w:tabs>
          <w:tab w:val="left" w:pos="3045"/>
        </w:tabs>
        <w:spacing w:line="360" w:lineRule="auto"/>
        <w:jc w:val="right"/>
        <w:rPr>
          <w:rFonts w:asciiTheme="majorHAnsi" w:eastAsiaTheme="majorEastAsia" w:hAnsiTheme="majorHAnsi" w:cstheme="majorBidi"/>
          <w:b/>
          <w:bCs/>
          <w:color w:val="00B050"/>
          <w:sz w:val="32"/>
          <w:szCs w:val="26"/>
        </w:rPr>
      </w:pPr>
    </w:p>
    <w:p w:rsidR="000F10F9" w:rsidRDefault="000F10F9" w:rsidP="00A62E03">
      <w:pPr>
        <w:tabs>
          <w:tab w:val="left" w:pos="3045"/>
        </w:tabs>
        <w:spacing w:line="360" w:lineRule="auto"/>
        <w:jc w:val="right"/>
        <w:rPr>
          <w:rFonts w:asciiTheme="majorHAnsi" w:eastAsiaTheme="majorEastAsia" w:hAnsiTheme="majorHAnsi" w:cstheme="majorBidi"/>
          <w:b/>
          <w:bCs/>
          <w:color w:val="00B050"/>
          <w:sz w:val="32"/>
          <w:szCs w:val="26"/>
        </w:rPr>
      </w:pPr>
    </w:p>
    <w:p w:rsidR="00A62E03" w:rsidRDefault="00A62E03" w:rsidP="00A62E03">
      <w:pPr>
        <w:tabs>
          <w:tab w:val="left" w:pos="3045"/>
        </w:tabs>
        <w:spacing w:line="360" w:lineRule="auto"/>
        <w:jc w:val="right"/>
        <w:rPr>
          <w:rFonts w:asciiTheme="majorHAnsi" w:eastAsiaTheme="majorEastAsia" w:hAnsiTheme="majorHAnsi" w:cstheme="majorBidi"/>
          <w:b/>
          <w:bCs/>
          <w:color w:val="00B050"/>
          <w:sz w:val="32"/>
          <w:szCs w:val="26"/>
        </w:rPr>
      </w:pPr>
    </w:p>
    <w:p w:rsidR="00A62E03" w:rsidRDefault="00A62E03" w:rsidP="00A62E03">
      <w:pPr>
        <w:tabs>
          <w:tab w:val="left" w:pos="3045"/>
        </w:tabs>
        <w:spacing w:line="360" w:lineRule="auto"/>
        <w:jc w:val="right"/>
        <w:rPr>
          <w:rFonts w:asciiTheme="majorHAnsi" w:eastAsiaTheme="majorEastAsia" w:hAnsiTheme="majorHAnsi" w:cstheme="majorBidi"/>
          <w:b/>
          <w:bCs/>
          <w:color w:val="00B050"/>
          <w:sz w:val="32"/>
          <w:szCs w:val="26"/>
        </w:rPr>
      </w:pPr>
    </w:p>
    <w:p w:rsidR="00A62E03" w:rsidRDefault="00A62E03" w:rsidP="00A62E03">
      <w:pPr>
        <w:tabs>
          <w:tab w:val="left" w:pos="3045"/>
        </w:tabs>
        <w:spacing w:line="360" w:lineRule="auto"/>
        <w:jc w:val="right"/>
        <w:rPr>
          <w:rFonts w:asciiTheme="majorHAnsi" w:eastAsiaTheme="majorEastAsia" w:hAnsiTheme="majorHAnsi" w:cstheme="majorBidi"/>
          <w:b/>
          <w:bCs/>
          <w:color w:val="00B050"/>
          <w:sz w:val="32"/>
          <w:szCs w:val="26"/>
        </w:rPr>
      </w:pPr>
    </w:p>
    <w:p w:rsidR="00A62E03" w:rsidRDefault="00A62E03" w:rsidP="00A62E03">
      <w:pPr>
        <w:tabs>
          <w:tab w:val="left" w:pos="3045"/>
        </w:tabs>
        <w:spacing w:line="360" w:lineRule="auto"/>
        <w:jc w:val="right"/>
        <w:rPr>
          <w:rFonts w:asciiTheme="majorHAnsi" w:eastAsiaTheme="majorEastAsia" w:hAnsiTheme="majorHAnsi" w:cstheme="majorBidi"/>
          <w:b/>
          <w:bCs/>
          <w:color w:val="00B050"/>
          <w:sz w:val="32"/>
          <w:szCs w:val="26"/>
        </w:rPr>
      </w:pPr>
    </w:p>
    <w:p w:rsidR="00A62E03" w:rsidRDefault="00A62E03" w:rsidP="00A62E03">
      <w:pPr>
        <w:tabs>
          <w:tab w:val="left" w:pos="3045"/>
        </w:tabs>
        <w:spacing w:line="360" w:lineRule="auto"/>
        <w:jc w:val="right"/>
        <w:rPr>
          <w:rFonts w:asciiTheme="majorHAnsi" w:eastAsiaTheme="majorEastAsia" w:hAnsiTheme="majorHAnsi" w:cstheme="majorBidi"/>
          <w:b/>
          <w:bCs/>
          <w:color w:val="00B050"/>
          <w:sz w:val="32"/>
          <w:szCs w:val="26"/>
        </w:rPr>
      </w:pPr>
    </w:p>
    <w:p w:rsidR="00A62E03" w:rsidRDefault="00A62E03" w:rsidP="00A62E03">
      <w:pPr>
        <w:tabs>
          <w:tab w:val="left" w:pos="3045"/>
        </w:tabs>
        <w:spacing w:line="360" w:lineRule="auto"/>
        <w:jc w:val="right"/>
        <w:rPr>
          <w:rFonts w:asciiTheme="majorHAnsi" w:eastAsiaTheme="majorEastAsia" w:hAnsiTheme="majorHAnsi" w:cstheme="majorBidi"/>
          <w:b/>
          <w:bCs/>
          <w:color w:val="00B050"/>
          <w:sz w:val="32"/>
          <w:szCs w:val="26"/>
        </w:rPr>
      </w:pPr>
    </w:p>
    <w:p w:rsidR="003B5BB8" w:rsidRPr="000F10F9" w:rsidRDefault="003B5BB8" w:rsidP="00777825">
      <w:pPr>
        <w:tabs>
          <w:tab w:val="left" w:pos="3045"/>
        </w:tabs>
        <w:spacing w:line="360" w:lineRule="auto"/>
        <w:jc w:val="center"/>
        <w:rPr>
          <w:rFonts w:asciiTheme="majorHAnsi" w:eastAsiaTheme="majorEastAsia" w:hAnsiTheme="majorHAnsi" w:cstheme="majorBidi"/>
          <w:b/>
          <w:bCs/>
          <w:color w:val="00B050"/>
          <w:sz w:val="32"/>
          <w:szCs w:val="26"/>
        </w:rPr>
      </w:pPr>
      <w:r w:rsidRPr="000F10F9">
        <w:rPr>
          <w:rFonts w:asciiTheme="majorHAnsi" w:eastAsiaTheme="majorEastAsia" w:hAnsiTheme="majorHAnsi" w:cstheme="majorBidi"/>
          <w:b/>
          <w:bCs/>
          <w:color w:val="00B050"/>
          <w:sz w:val="32"/>
          <w:szCs w:val="26"/>
        </w:rPr>
        <w:lastRenderedPageBreak/>
        <w:t>РЕЗУЛЬТАТИВНОСТЬ</w:t>
      </w:r>
    </w:p>
    <w:p w:rsidR="00BE66D3" w:rsidRDefault="00BE66D3" w:rsidP="00777825">
      <w:pPr>
        <w:spacing w:line="360" w:lineRule="auto"/>
        <w:jc w:val="both"/>
        <w:rPr>
          <w:sz w:val="28"/>
          <w:szCs w:val="28"/>
        </w:rPr>
      </w:pPr>
      <w:r w:rsidRPr="008A0A9E">
        <w:rPr>
          <w:sz w:val="28"/>
          <w:szCs w:val="28"/>
        </w:rPr>
        <w:t>Результативность педагогического опыта оценивалась по ряду критериев:</w:t>
      </w:r>
    </w:p>
    <w:p w:rsidR="00CF1C86" w:rsidRDefault="00CF1C86" w:rsidP="00777825">
      <w:pPr>
        <w:spacing w:line="360" w:lineRule="auto"/>
        <w:jc w:val="both"/>
        <w:rPr>
          <w:sz w:val="28"/>
          <w:szCs w:val="28"/>
        </w:rPr>
      </w:pPr>
      <w:r>
        <w:rPr>
          <w:sz w:val="28"/>
          <w:szCs w:val="28"/>
        </w:rPr>
        <w:t xml:space="preserve">      1.</w:t>
      </w:r>
      <w:r w:rsidR="00A042CF">
        <w:rPr>
          <w:sz w:val="28"/>
          <w:szCs w:val="28"/>
        </w:rPr>
        <w:t xml:space="preserve"> </w:t>
      </w:r>
      <w:r>
        <w:rPr>
          <w:sz w:val="28"/>
          <w:szCs w:val="28"/>
        </w:rPr>
        <w:t>Уровень мотивации к изучению предмета.</w:t>
      </w:r>
    </w:p>
    <w:p w:rsidR="00CF1C86" w:rsidRDefault="001C27DD" w:rsidP="00777825">
      <w:pPr>
        <w:spacing w:line="360" w:lineRule="auto"/>
        <w:jc w:val="both"/>
        <w:rPr>
          <w:sz w:val="28"/>
          <w:szCs w:val="28"/>
        </w:rPr>
      </w:pPr>
      <w:r>
        <w:rPr>
          <w:sz w:val="28"/>
          <w:szCs w:val="28"/>
        </w:rPr>
        <w:t xml:space="preserve">      </w:t>
      </w:r>
      <w:r w:rsidR="00CF1C86">
        <w:rPr>
          <w:sz w:val="28"/>
          <w:szCs w:val="28"/>
        </w:rPr>
        <w:t>2. Уровень обученности.</w:t>
      </w:r>
    </w:p>
    <w:p w:rsidR="00B44FC1" w:rsidRDefault="001C27DD" w:rsidP="00B44FC1">
      <w:pPr>
        <w:spacing w:line="360" w:lineRule="auto"/>
        <w:jc w:val="both"/>
        <w:rPr>
          <w:sz w:val="28"/>
          <w:szCs w:val="28"/>
        </w:rPr>
      </w:pPr>
      <w:r>
        <w:rPr>
          <w:sz w:val="28"/>
          <w:szCs w:val="28"/>
        </w:rPr>
        <w:t xml:space="preserve">      3. Р</w:t>
      </w:r>
      <w:r w:rsidR="00B44FC1">
        <w:rPr>
          <w:sz w:val="28"/>
          <w:szCs w:val="28"/>
        </w:rPr>
        <w:t>езультаты диагностических работ</w:t>
      </w:r>
      <w:r w:rsidR="00973335">
        <w:rPr>
          <w:sz w:val="28"/>
          <w:szCs w:val="28"/>
        </w:rPr>
        <w:t>.</w:t>
      </w:r>
    </w:p>
    <w:p w:rsidR="00B44FC1" w:rsidRDefault="00B44FC1" w:rsidP="00B44FC1">
      <w:pPr>
        <w:spacing w:line="360" w:lineRule="auto"/>
        <w:jc w:val="both"/>
        <w:rPr>
          <w:sz w:val="28"/>
          <w:szCs w:val="28"/>
        </w:rPr>
      </w:pPr>
      <w:r>
        <w:rPr>
          <w:sz w:val="28"/>
          <w:szCs w:val="28"/>
        </w:rPr>
        <w:t xml:space="preserve">      </w:t>
      </w:r>
      <w:r w:rsidR="001C27DD" w:rsidRPr="00B44FC1">
        <w:rPr>
          <w:sz w:val="28"/>
          <w:szCs w:val="28"/>
        </w:rPr>
        <w:t>4. Динамика развития дистанционного курса.</w:t>
      </w:r>
    </w:p>
    <w:p w:rsidR="00973335" w:rsidRDefault="00B44FC1" w:rsidP="00B44FC1">
      <w:pPr>
        <w:spacing w:line="360" w:lineRule="auto"/>
        <w:jc w:val="both"/>
        <w:rPr>
          <w:sz w:val="28"/>
          <w:szCs w:val="28"/>
        </w:rPr>
      </w:pPr>
      <w:r>
        <w:rPr>
          <w:sz w:val="28"/>
          <w:szCs w:val="28"/>
        </w:rPr>
        <w:t xml:space="preserve">     </w:t>
      </w:r>
      <w:r w:rsidRPr="00B44FC1">
        <w:rPr>
          <w:sz w:val="28"/>
          <w:szCs w:val="28"/>
        </w:rPr>
        <w:t xml:space="preserve"> 5.</w:t>
      </w:r>
      <w:r w:rsidR="00A042CF">
        <w:rPr>
          <w:sz w:val="28"/>
          <w:szCs w:val="28"/>
        </w:rPr>
        <w:t xml:space="preserve"> </w:t>
      </w:r>
      <w:r w:rsidRPr="00B44FC1">
        <w:rPr>
          <w:sz w:val="28"/>
          <w:szCs w:val="28"/>
        </w:rPr>
        <w:t>Индивидуальны</w:t>
      </w:r>
      <w:r>
        <w:rPr>
          <w:sz w:val="28"/>
          <w:szCs w:val="28"/>
        </w:rPr>
        <w:t>е достижения учителя</w:t>
      </w:r>
      <w:r w:rsidR="00973335">
        <w:rPr>
          <w:sz w:val="28"/>
          <w:szCs w:val="28"/>
        </w:rPr>
        <w:t>.</w:t>
      </w:r>
    </w:p>
    <w:p w:rsidR="00CF1C86" w:rsidRPr="00B44FC1" w:rsidRDefault="00B44FC1" w:rsidP="00A042CF">
      <w:pPr>
        <w:spacing w:line="360" w:lineRule="auto"/>
        <w:ind w:left="709" w:hanging="283"/>
        <w:jc w:val="both"/>
        <w:rPr>
          <w:sz w:val="28"/>
          <w:szCs w:val="28"/>
        </w:rPr>
      </w:pPr>
      <w:r>
        <w:rPr>
          <w:sz w:val="28"/>
          <w:szCs w:val="28"/>
        </w:rPr>
        <w:t>6.</w:t>
      </w:r>
      <w:r w:rsidR="00A042CF">
        <w:rPr>
          <w:sz w:val="28"/>
          <w:szCs w:val="28"/>
        </w:rPr>
        <w:t xml:space="preserve"> </w:t>
      </w:r>
      <w:r>
        <w:rPr>
          <w:sz w:val="28"/>
          <w:szCs w:val="28"/>
        </w:rPr>
        <w:t>Достижения</w:t>
      </w:r>
      <w:r w:rsidR="00CF1C86" w:rsidRPr="00CF1C86">
        <w:rPr>
          <w:sz w:val="28"/>
          <w:szCs w:val="28"/>
        </w:rPr>
        <w:t xml:space="preserve"> обучающихся в предметных конкурсах и </w:t>
      </w:r>
      <w:r>
        <w:rPr>
          <w:sz w:val="28"/>
          <w:szCs w:val="28"/>
        </w:rPr>
        <w:t xml:space="preserve">   </w:t>
      </w:r>
      <w:r w:rsidR="00CF1C86" w:rsidRPr="00CF1C86">
        <w:rPr>
          <w:sz w:val="28"/>
          <w:szCs w:val="28"/>
        </w:rPr>
        <w:t>развивающих мероприятиях по предмету.</w:t>
      </w:r>
    </w:p>
    <w:p w:rsidR="00B44FC1" w:rsidRPr="00CF1C86" w:rsidRDefault="00973335" w:rsidP="00A042CF">
      <w:pPr>
        <w:spacing w:line="360" w:lineRule="auto"/>
        <w:ind w:left="709" w:hanging="283"/>
      </w:pPr>
      <w:r>
        <w:rPr>
          <w:sz w:val="28"/>
          <w:szCs w:val="28"/>
        </w:rPr>
        <w:t>7.</w:t>
      </w:r>
      <w:r w:rsidR="00A042CF">
        <w:rPr>
          <w:sz w:val="28"/>
          <w:szCs w:val="28"/>
        </w:rPr>
        <w:t xml:space="preserve"> </w:t>
      </w:r>
      <w:r w:rsidR="00B44FC1" w:rsidRPr="00973335">
        <w:rPr>
          <w:sz w:val="28"/>
          <w:szCs w:val="28"/>
        </w:rPr>
        <w:t xml:space="preserve">Удовлетворенность </w:t>
      </w:r>
      <w:r>
        <w:rPr>
          <w:sz w:val="28"/>
          <w:szCs w:val="28"/>
        </w:rPr>
        <w:t xml:space="preserve">родителей </w:t>
      </w:r>
      <w:r w:rsidR="00B44FC1" w:rsidRPr="00973335">
        <w:rPr>
          <w:sz w:val="28"/>
          <w:szCs w:val="28"/>
        </w:rPr>
        <w:t>обучением иностранному языку</w:t>
      </w:r>
      <w:r>
        <w:rPr>
          <w:sz w:val="28"/>
          <w:szCs w:val="28"/>
        </w:rPr>
        <w:t>.</w:t>
      </w:r>
    </w:p>
    <w:p w:rsidR="00CF1C86" w:rsidRDefault="00CF1C86" w:rsidP="00777825">
      <w:pPr>
        <w:spacing w:line="360" w:lineRule="auto"/>
        <w:jc w:val="both"/>
        <w:rPr>
          <w:sz w:val="28"/>
          <w:szCs w:val="28"/>
        </w:rPr>
      </w:pPr>
    </w:p>
    <w:p w:rsidR="00973335" w:rsidRPr="008A0A9E" w:rsidRDefault="00973335" w:rsidP="00777825">
      <w:pPr>
        <w:spacing w:line="360" w:lineRule="auto"/>
        <w:jc w:val="both"/>
        <w:rPr>
          <w:sz w:val="28"/>
          <w:szCs w:val="28"/>
        </w:rPr>
      </w:pPr>
    </w:p>
    <w:p w:rsidR="00BE66D3" w:rsidRPr="008A0A9E" w:rsidRDefault="001C27DD" w:rsidP="00777825">
      <w:pPr>
        <w:pStyle w:val="a4"/>
        <w:numPr>
          <w:ilvl w:val="0"/>
          <w:numId w:val="8"/>
        </w:numPr>
        <w:spacing w:line="360" w:lineRule="auto"/>
        <w:jc w:val="both"/>
        <w:rPr>
          <w:sz w:val="28"/>
          <w:szCs w:val="28"/>
        </w:rPr>
      </w:pPr>
      <w:r>
        <w:rPr>
          <w:sz w:val="28"/>
          <w:szCs w:val="28"/>
        </w:rPr>
        <w:t>Уровень мотивации</w:t>
      </w:r>
      <w:r w:rsidR="00087955" w:rsidRPr="008A0A9E">
        <w:rPr>
          <w:sz w:val="28"/>
          <w:szCs w:val="28"/>
        </w:rPr>
        <w:t xml:space="preserve"> к изучению предмета представлена в сравнительной диаграмме №2.</w:t>
      </w:r>
    </w:p>
    <w:p w:rsidR="00087955" w:rsidRPr="006423C0" w:rsidRDefault="00087955" w:rsidP="00777825">
      <w:pPr>
        <w:pStyle w:val="a4"/>
        <w:spacing w:line="360" w:lineRule="auto"/>
        <w:jc w:val="right"/>
        <w:rPr>
          <w:color w:val="FF0000"/>
          <w:sz w:val="28"/>
          <w:szCs w:val="28"/>
          <w:u w:val="single"/>
        </w:rPr>
      </w:pPr>
      <w:r w:rsidRPr="006423C0">
        <w:rPr>
          <w:sz w:val="28"/>
          <w:szCs w:val="28"/>
          <w:u w:val="single"/>
        </w:rPr>
        <w:t>Диаграмма №2</w:t>
      </w:r>
    </w:p>
    <w:p w:rsidR="00E72B7F" w:rsidRPr="008A0A9E" w:rsidRDefault="006423C0" w:rsidP="00777825">
      <w:pPr>
        <w:pStyle w:val="a4"/>
        <w:spacing w:line="360" w:lineRule="auto"/>
        <w:jc w:val="both"/>
        <w:rPr>
          <w:sz w:val="28"/>
          <w:szCs w:val="28"/>
        </w:rPr>
      </w:pPr>
      <w:r>
        <w:rPr>
          <w:noProof/>
          <w:sz w:val="28"/>
          <w:szCs w:val="28"/>
        </w:rPr>
        <w:drawing>
          <wp:inline distT="0" distB="0" distL="0" distR="0">
            <wp:extent cx="5486400" cy="2838450"/>
            <wp:effectExtent l="0" t="0" r="0" b="0"/>
            <wp:docPr id="15" name="Диаграмма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r w:rsidR="00C97395" w:rsidRPr="00C97395">
        <w:rPr>
          <w:sz w:val="28"/>
          <w:szCs w:val="28"/>
          <w:u w:val="single"/>
        </w:rPr>
        <w:t>Вывод</w:t>
      </w:r>
      <w:r w:rsidR="00C97395">
        <w:rPr>
          <w:sz w:val="28"/>
          <w:szCs w:val="28"/>
        </w:rPr>
        <w:t>: п</w:t>
      </w:r>
      <w:r w:rsidR="00E72B7F" w:rsidRPr="008A0A9E">
        <w:rPr>
          <w:sz w:val="28"/>
          <w:szCs w:val="28"/>
        </w:rPr>
        <w:t xml:space="preserve">о данной диаграмме видно, что уровень мотивации не имел высоких скачков как в положительную, так и в отрицательную сторону. </w:t>
      </w:r>
    </w:p>
    <w:p w:rsidR="009E2740" w:rsidRPr="008A0A9E" w:rsidRDefault="00064CA2" w:rsidP="00777825">
      <w:pPr>
        <w:pStyle w:val="a4"/>
        <w:numPr>
          <w:ilvl w:val="0"/>
          <w:numId w:val="8"/>
        </w:numPr>
        <w:spacing w:line="360" w:lineRule="auto"/>
        <w:jc w:val="both"/>
        <w:rPr>
          <w:sz w:val="28"/>
          <w:szCs w:val="28"/>
        </w:rPr>
      </w:pPr>
      <w:r w:rsidRPr="008A0A9E">
        <w:rPr>
          <w:sz w:val="28"/>
          <w:szCs w:val="28"/>
        </w:rPr>
        <w:t xml:space="preserve">Результативность использования системы дистанционного обучения можно отследить и по </w:t>
      </w:r>
      <w:r w:rsidR="001C27DD">
        <w:rPr>
          <w:b/>
          <w:i/>
          <w:sz w:val="28"/>
          <w:szCs w:val="28"/>
        </w:rPr>
        <w:t>уровню обученности</w:t>
      </w:r>
      <w:r w:rsidRPr="008A0A9E">
        <w:rPr>
          <w:sz w:val="28"/>
          <w:szCs w:val="28"/>
        </w:rPr>
        <w:t xml:space="preserve"> учащихся. Для этого возьмём результаты успеваемости за каждый год обучения</w:t>
      </w:r>
      <w:r w:rsidR="009E2740" w:rsidRPr="008A0A9E">
        <w:rPr>
          <w:sz w:val="28"/>
          <w:szCs w:val="28"/>
        </w:rPr>
        <w:t xml:space="preserve">. Представим их в виде </w:t>
      </w:r>
      <w:r w:rsidR="00A042CF">
        <w:rPr>
          <w:sz w:val="28"/>
          <w:szCs w:val="28"/>
        </w:rPr>
        <w:t>диаграммы №3</w:t>
      </w:r>
      <w:r w:rsidR="009E2740" w:rsidRPr="008A0A9E">
        <w:rPr>
          <w:sz w:val="28"/>
          <w:szCs w:val="28"/>
        </w:rPr>
        <w:t>.</w:t>
      </w:r>
    </w:p>
    <w:p w:rsidR="00064CA2" w:rsidRPr="006423C0" w:rsidRDefault="00A042CF" w:rsidP="00777825">
      <w:pPr>
        <w:pStyle w:val="a4"/>
        <w:spacing w:line="360" w:lineRule="auto"/>
        <w:jc w:val="right"/>
        <w:rPr>
          <w:sz w:val="28"/>
          <w:szCs w:val="28"/>
          <w:u w:val="single"/>
        </w:rPr>
      </w:pPr>
      <w:r>
        <w:rPr>
          <w:sz w:val="28"/>
          <w:szCs w:val="28"/>
          <w:u w:val="single"/>
        </w:rPr>
        <w:lastRenderedPageBreak/>
        <w:t xml:space="preserve">Диаграмма </w:t>
      </w:r>
      <w:r w:rsidR="007E02B7" w:rsidRPr="006423C0">
        <w:rPr>
          <w:sz w:val="28"/>
          <w:szCs w:val="28"/>
          <w:u w:val="single"/>
        </w:rPr>
        <w:t>№</w:t>
      </w:r>
      <w:r w:rsidR="00064CA2" w:rsidRPr="006423C0">
        <w:rPr>
          <w:sz w:val="28"/>
          <w:szCs w:val="28"/>
          <w:u w:val="single"/>
        </w:rPr>
        <w:t>3</w:t>
      </w:r>
    </w:p>
    <w:p w:rsidR="007E02B7" w:rsidRDefault="00973335" w:rsidP="00777825">
      <w:pPr>
        <w:pStyle w:val="a4"/>
        <w:spacing w:line="360" w:lineRule="auto"/>
        <w:jc w:val="center"/>
        <w:rPr>
          <w:b/>
          <w:sz w:val="28"/>
          <w:szCs w:val="28"/>
        </w:rPr>
      </w:pPr>
      <w:r>
        <w:rPr>
          <w:b/>
          <w:sz w:val="28"/>
          <w:szCs w:val="28"/>
        </w:rPr>
        <w:t xml:space="preserve">Уровень обученности  </w:t>
      </w:r>
    </w:p>
    <w:p w:rsidR="00CF1C86" w:rsidRDefault="00CF1C86" w:rsidP="00777825">
      <w:pPr>
        <w:pStyle w:val="a4"/>
        <w:spacing w:line="360" w:lineRule="auto"/>
        <w:jc w:val="center"/>
        <w:rPr>
          <w:b/>
          <w:sz w:val="28"/>
          <w:szCs w:val="28"/>
        </w:rPr>
      </w:pPr>
      <w:r>
        <w:rPr>
          <w:noProof/>
        </w:rPr>
        <w:drawing>
          <wp:inline distT="0" distB="0" distL="0" distR="0" wp14:anchorId="0C65944B" wp14:editId="271B27E6">
            <wp:extent cx="4572000" cy="1600200"/>
            <wp:effectExtent l="0" t="0" r="0" b="0"/>
            <wp:docPr id="8"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rsidR="00163AD1" w:rsidRDefault="00C97395" w:rsidP="00777825">
      <w:pPr>
        <w:tabs>
          <w:tab w:val="left" w:pos="2955"/>
          <w:tab w:val="left" w:pos="4530"/>
        </w:tabs>
        <w:spacing w:line="360" w:lineRule="auto"/>
        <w:jc w:val="both"/>
        <w:rPr>
          <w:sz w:val="28"/>
          <w:szCs w:val="28"/>
        </w:rPr>
      </w:pPr>
      <w:r w:rsidRPr="00C97395">
        <w:rPr>
          <w:sz w:val="28"/>
          <w:szCs w:val="28"/>
          <w:u w:val="single"/>
        </w:rPr>
        <w:t>Вывод</w:t>
      </w:r>
      <w:r>
        <w:rPr>
          <w:sz w:val="28"/>
          <w:szCs w:val="28"/>
        </w:rPr>
        <w:t>:</w:t>
      </w:r>
      <w:r w:rsidR="00CF1C86">
        <w:rPr>
          <w:sz w:val="28"/>
          <w:szCs w:val="28"/>
        </w:rPr>
        <w:t xml:space="preserve"> </w:t>
      </w:r>
      <w:r w:rsidR="00370B6F" w:rsidRPr="008A0A9E">
        <w:rPr>
          <w:sz w:val="28"/>
          <w:szCs w:val="28"/>
        </w:rPr>
        <w:t xml:space="preserve">видно, что процент </w:t>
      </w:r>
      <w:r w:rsidR="001C27DD">
        <w:rPr>
          <w:sz w:val="28"/>
          <w:szCs w:val="28"/>
        </w:rPr>
        <w:t>уровня обученности</w:t>
      </w:r>
      <w:r w:rsidR="00370B6F" w:rsidRPr="008A0A9E">
        <w:rPr>
          <w:sz w:val="28"/>
          <w:szCs w:val="28"/>
        </w:rPr>
        <w:t xml:space="preserve"> повышается.</w:t>
      </w:r>
      <w:r w:rsidR="00370B6F" w:rsidRPr="008A0A9E">
        <w:rPr>
          <w:sz w:val="28"/>
          <w:szCs w:val="28"/>
        </w:rPr>
        <w:tab/>
      </w:r>
    </w:p>
    <w:p w:rsidR="00B15646" w:rsidRDefault="00B15646" w:rsidP="006423C0">
      <w:pPr>
        <w:tabs>
          <w:tab w:val="left" w:pos="2955"/>
          <w:tab w:val="left" w:pos="4530"/>
        </w:tabs>
        <w:spacing w:line="360" w:lineRule="auto"/>
        <w:jc w:val="center"/>
        <w:rPr>
          <w:b/>
          <w:sz w:val="28"/>
          <w:szCs w:val="28"/>
        </w:rPr>
      </w:pPr>
    </w:p>
    <w:p w:rsidR="007E02B7" w:rsidRDefault="00D919CA" w:rsidP="006423C0">
      <w:pPr>
        <w:tabs>
          <w:tab w:val="left" w:pos="2955"/>
          <w:tab w:val="left" w:pos="4530"/>
        </w:tabs>
        <w:spacing w:line="360" w:lineRule="auto"/>
        <w:jc w:val="center"/>
        <w:rPr>
          <w:b/>
          <w:sz w:val="28"/>
          <w:szCs w:val="28"/>
        </w:rPr>
      </w:pPr>
      <w:r>
        <w:rPr>
          <w:b/>
          <w:sz w:val="28"/>
          <w:szCs w:val="28"/>
        </w:rPr>
        <w:t>Результаты д</w:t>
      </w:r>
      <w:r w:rsidR="007E02B7" w:rsidRPr="00777825">
        <w:rPr>
          <w:b/>
          <w:sz w:val="28"/>
          <w:szCs w:val="28"/>
        </w:rPr>
        <w:t>иагностически</w:t>
      </w:r>
      <w:r>
        <w:rPr>
          <w:b/>
          <w:sz w:val="28"/>
          <w:szCs w:val="28"/>
        </w:rPr>
        <w:t>х</w:t>
      </w:r>
      <w:r w:rsidR="007E02B7" w:rsidRPr="00777825">
        <w:rPr>
          <w:b/>
          <w:sz w:val="28"/>
          <w:szCs w:val="28"/>
        </w:rPr>
        <w:t xml:space="preserve"> работ</w:t>
      </w:r>
      <w:r>
        <w:rPr>
          <w:b/>
          <w:sz w:val="28"/>
          <w:szCs w:val="28"/>
        </w:rPr>
        <w:t xml:space="preserve"> учащихся 5 и 6 класса</w:t>
      </w:r>
    </w:p>
    <w:p w:rsidR="00DB1E91" w:rsidRDefault="00DB1E91" w:rsidP="00DB1E91">
      <w:pPr>
        <w:tabs>
          <w:tab w:val="left" w:pos="2955"/>
          <w:tab w:val="left" w:pos="4530"/>
        </w:tabs>
        <w:spacing w:line="360" w:lineRule="auto"/>
        <w:rPr>
          <w:sz w:val="28"/>
          <w:szCs w:val="28"/>
        </w:rPr>
      </w:pPr>
      <w:r>
        <w:rPr>
          <w:sz w:val="28"/>
          <w:szCs w:val="28"/>
        </w:rPr>
        <w:t xml:space="preserve">Автором опыта был проведен сравнительный анализ выполнения учащимися </w:t>
      </w:r>
      <w:r w:rsidR="005E225D">
        <w:rPr>
          <w:sz w:val="28"/>
          <w:szCs w:val="28"/>
        </w:rPr>
        <w:t>диагностических</w:t>
      </w:r>
      <w:r>
        <w:rPr>
          <w:sz w:val="28"/>
          <w:szCs w:val="28"/>
        </w:rPr>
        <w:t xml:space="preserve"> работ</w:t>
      </w:r>
      <w:r w:rsidR="004679A6">
        <w:rPr>
          <w:sz w:val="28"/>
          <w:szCs w:val="28"/>
        </w:rPr>
        <w:t xml:space="preserve"> в 5-6 классах. </w:t>
      </w:r>
      <w:r>
        <w:rPr>
          <w:sz w:val="28"/>
          <w:szCs w:val="28"/>
        </w:rPr>
        <w:t xml:space="preserve"> </w:t>
      </w:r>
      <w:r w:rsidRPr="00DB1E91">
        <w:rPr>
          <w:sz w:val="28"/>
          <w:szCs w:val="28"/>
        </w:rPr>
        <w:t>Данные</w:t>
      </w:r>
      <w:r>
        <w:rPr>
          <w:sz w:val="28"/>
          <w:szCs w:val="28"/>
        </w:rPr>
        <w:t xml:space="preserve"> результаты представлены в диаграмме № 3.</w:t>
      </w:r>
    </w:p>
    <w:p w:rsidR="00DB1E91" w:rsidRPr="00DB1E91" w:rsidRDefault="00DB1E91" w:rsidP="00DB1E91">
      <w:pPr>
        <w:tabs>
          <w:tab w:val="left" w:pos="2955"/>
          <w:tab w:val="left" w:pos="4530"/>
        </w:tabs>
        <w:spacing w:line="360" w:lineRule="auto"/>
        <w:jc w:val="right"/>
        <w:rPr>
          <w:sz w:val="28"/>
          <w:szCs w:val="28"/>
          <w:u w:val="single"/>
        </w:rPr>
      </w:pPr>
      <w:r w:rsidRPr="00DB1E91">
        <w:rPr>
          <w:sz w:val="28"/>
          <w:szCs w:val="28"/>
          <w:u w:val="single"/>
        </w:rPr>
        <w:t xml:space="preserve">Диаграмма № </w:t>
      </w:r>
      <w:r w:rsidR="00A042CF">
        <w:rPr>
          <w:sz w:val="28"/>
          <w:szCs w:val="28"/>
          <w:u w:val="single"/>
        </w:rPr>
        <w:t>4</w:t>
      </w:r>
    </w:p>
    <w:p w:rsidR="007E02B7" w:rsidRDefault="00DB1E91" w:rsidP="006423C0">
      <w:pPr>
        <w:tabs>
          <w:tab w:val="left" w:pos="2955"/>
          <w:tab w:val="left" w:pos="4530"/>
        </w:tabs>
        <w:spacing w:line="360" w:lineRule="auto"/>
        <w:jc w:val="center"/>
        <w:rPr>
          <w:sz w:val="28"/>
          <w:szCs w:val="28"/>
        </w:rPr>
      </w:pPr>
      <w:r>
        <w:rPr>
          <w:noProof/>
          <w:sz w:val="28"/>
          <w:szCs w:val="28"/>
        </w:rPr>
        <w:drawing>
          <wp:inline distT="0" distB="0" distL="0" distR="0">
            <wp:extent cx="6076950" cy="1952625"/>
            <wp:effectExtent l="19050" t="0" r="19050" b="0"/>
            <wp:docPr id="3"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rsidR="007E02B7" w:rsidRDefault="007E02B7" w:rsidP="00777825">
      <w:pPr>
        <w:tabs>
          <w:tab w:val="left" w:pos="2955"/>
          <w:tab w:val="left" w:pos="4530"/>
        </w:tabs>
        <w:spacing w:line="360" w:lineRule="auto"/>
        <w:jc w:val="both"/>
        <w:rPr>
          <w:sz w:val="28"/>
          <w:szCs w:val="28"/>
        </w:rPr>
      </w:pPr>
      <w:r w:rsidRPr="007E02B7">
        <w:rPr>
          <w:sz w:val="28"/>
          <w:szCs w:val="28"/>
          <w:u w:val="single"/>
        </w:rPr>
        <w:t>Вывод</w:t>
      </w:r>
      <w:r>
        <w:rPr>
          <w:sz w:val="28"/>
          <w:szCs w:val="28"/>
        </w:rPr>
        <w:t>: В первой колонке представлены результаты Диагностических работ</w:t>
      </w:r>
      <w:r w:rsidR="00D919CA">
        <w:rPr>
          <w:sz w:val="28"/>
          <w:szCs w:val="28"/>
        </w:rPr>
        <w:t xml:space="preserve"> учащихся 5 класса</w:t>
      </w:r>
      <w:r>
        <w:rPr>
          <w:sz w:val="28"/>
          <w:szCs w:val="28"/>
        </w:rPr>
        <w:t xml:space="preserve">. </w:t>
      </w:r>
      <w:r w:rsidR="001A0900">
        <w:rPr>
          <w:sz w:val="28"/>
          <w:szCs w:val="28"/>
        </w:rPr>
        <w:t>Можно заметить, чт</w:t>
      </w:r>
      <w:r w:rsidR="001C27DD">
        <w:rPr>
          <w:sz w:val="28"/>
          <w:szCs w:val="28"/>
        </w:rPr>
        <w:t xml:space="preserve">о </w:t>
      </w:r>
      <w:r w:rsidR="001A0900">
        <w:rPr>
          <w:sz w:val="28"/>
          <w:szCs w:val="28"/>
        </w:rPr>
        <w:t>ученики справились</w:t>
      </w:r>
      <w:r w:rsidR="002B0EE1">
        <w:rPr>
          <w:sz w:val="28"/>
          <w:szCs w:val="28"/>
        </w:rPr>
        <w:t xml:space="preserve"> только с половиной заданий по аудированию текстов,</w:t>
      </w:r>
      <w:r w:rsidR="00A042CF">
        <w:rPr>
          <w:sz w:val="28"/>
          <w:szCs w:val="28"/>
        </w:rPr>
        <w:t xml:space="preserve"> </w:t>
      </w:r>
      <w:r w:rsidR="002B0EE1">
        <w:rPr>
          <w:sz w:val="28"/>
          <w:szCs w:val="28"/>
        </w:rPr>
        <w:t>грамматике.</w:t>
      </w:r>
      <w:r w:rsidR="001A0900">
        <w:rPr>
          <w:sz w:val="28"/>
          <w:szCs w:val="28"/>
        </w:rPr>
        <w:t xml:space="preserve"> Во второй колонке представлены результаты все тех же учащихся, но уже в 6 классе. Нужно отметить, что из 38 верных ответов, ученики выполнили более 50% заданий верно. Таким образом, </w:t>
      </w:r>
      <w:r w:rsidR="00525275">
        <w:rPr>
          <w:sz w:val="28"/>
          <w:szCs w:val="28"/>
        </w:rPr>
        <w:t xml:space="preserve">результаты </w:t>
      </w:r>
      <w:r w:rsidR="001A0900">
        <w:rPr>
          <w:sz w:val="28"/>
          <w:szCs w:val="28"/>
        </w:rPr>
        <w:t>диагностически</w:t>
      </w:r>
      <w:r w:rsidR="00525275">
        <w:rPr>
          <w:sz w:val="28"/>
          <w:szCs w:val="28"/>
        </w:rPr>
        <w:t>х</w:t>
      </w:r>
      <w:r w:rsidR="001A0900">
        <w:rPr>
          <w:sz w:val="28"/>
          <w:szCs w:val="28"/>
        </w:rPr>
        <w:t xml:space="preserve"> раб</w:t>
      </w:r>
      <w:r w:rsidR="00973335">
        <w:rPr>
          <w:sz w:val="28"/>
          <w:szCs w:val="28"/>
        </w:rPr>
        <w:t xml:space="preserve">от имеют положительную динамику, уменьшается количество неуспешных детей. В 6 классе выше результаты  по </w:t>
      </w:r>
      <w:r w:rsidR="002B0EE1">
        <w:rPr>
          <w:sz w:val="28"/>
          <w:szCs w:val="28"/>
        </w:rPr>
        <w:t xml:space="preserve"> аудированию, чтению, грамматике.</w:t>
      </w:r>
    </w:p>
    <w:p w:rsidR="00A042CF" w:rsidRPr="008A0A9E" w:rsidRDefault="00A042CF" w:rsidP="00777825">
      <w:pPr>
        <w:tabs>
          <w:tab w:val="left" w:pos="2955"/>
          <w:tab w:val="left" w:pos="4530"/>
        </w:tabs>
        <w:spacing w:line="360" w:lineRule="auto"/>
        <w:jc w:val="both"/>
        <w:rPr>
          <w:sz w:val="28"/>
          <w:szCs w:val="28"/>
        </w:rPr>
      </w:pPr>
    </w:p>
    <w:p w:rsidR="00163AD1" w:rsidRPr="008A0A9E" w:rsidRDefault="00BE66D3" w:rsidP="00777825">
      <w:pPr>
        <w:pStyle w:val="a4"/>
        <w:numPr>
          <w:ilvl w:val="0"/>
          <w:numId w:val="8"/>
        </w:numPr>
        <w:spacing w:line="360" w:lineRule="auto"/>
        <w:jc w:val="both"/>
        <w:rPr>
          <w:sz w:val="28"/>
          <w:szCs w:val="28"/>
        </w:rPr>
      </w:pPr>
      <w:r w:rsidRPr="008A0A9E">
        <w:rPr>
          <w:sz w:val="28"/>
          <w:szCs w:val="28"/>
        </w:rPr>
        <w:lastRenderedPageBreak/>
        <w:t>Динамика развития дистанционного курса</w:t>
      </w:r>
      <w:r w:rsidR="00333A2E" w:rsidRPr="008A0A9E">
        <w:rPr>
          <w:sz w:val="28"/>
          <w:szCs w:val="28"/>
        </w:rPr>
        <w:t xml:space="preserve"> представлена в таблице №</w:t>
      </w:r>
      <w:r w:rsidR="00A042CF">
        <w:rPr>
          <w:sz w:val="28"/>
          <w:szCs w:val="28"/>
        </w:rPr>
        <w:t>3</w:t>
      </w:r>
      <w:r w:rsidR="00333A2E" w:rsidRPr="008A0A9E">
        <w:rPr>
          <w:sz w:val="28"/>
          <w:szCs w:val="28"/>
        </w:rPr>
        <w:t>.</w:t>
      </w:r>
    </w:p>
    <w:p w:rsidR="00333A2E" w:rsidRPr="006423C0" w:rsidRDefault="00333A2E" w:rsidP="00777825">
      <w:pPr>
        <w:pStyle w:val="a4"/>
        <w:spacing w:line="360" w:lineRule="auto"/>
        <w:jc w:val="right"/>
        <w:rPr>
          <w:sz w:val="28"/>
          <w:szCs w:val="28"/>
          <w:u w:val="single"/>
        </w:rPr>
      </w:pPr>
      <w:r w:rsidRPr="006423C0">
        <w:rPr>
          <w:sz w:val="28"/>
          <w:szCs w:val="28"/>
          <w:u w:val="single"/>
        </w:rPr>
        <w:t>Таблица №</w:t>
      </w:r>
      <w:r w:rsidR="00A042CF">
        <w:rPr>
          <w:sz w:val="28"/>
          <w:szCs w:val="28"/>
          <w:u w:val="single"/>
        </w:rPr>
        <w:t>3</w:t>
      </w:r>
    </w:p>
    <w:p w:rsidR="007E02B7" w:rsidRPr="007E02B7" w:rsidRDefault="007E02B7" w:rsidP="00777825">
      <w:pPr>
        <w:pStyle w:val="a4"/>
        <w:spacing w:line="360" w:lineRule="auto"/>
        <w:jc w:val="center"/>
        <w:rPr>
          <w:b/>
          <w:sz w:val="28"/>
          <w:szCs w:val="28"/>
        </w:rPr>
      </w:pPr>
      <w:r>
        <w:rPr>
          <w:b/>
          <w:sz w:val="28"/>
          <w:szCs w:val="28"/>
        </w:rPr>
        <w:t>Динамика развития дистанционного курса</w:t>
      </w:r>
    </w:p>
    <w:tbl>
      <w:tblPr>
        <w:tblStyle w:val="-4310"/>
        <w:tblW w:w="0" w:type="auto"/>
        <w:tblLook w:val="04A0" w:firstRow="1" w:lastRow="0" w:firstColumn="1" w:lastColumn="0" w:noHBand="0" w:noVBand="1"/>
      </w:tblPr>
      <w:tblGrid>
        <w:gridCol w:w="2001"/>
        <w:gridCol w:w="2744"/>
        <w:gridCol w:w="4599"/>
      </w:tblGrid>
      <w:tr w:rsidR="008A0A9E" w:rsidRPr="008A0A9E" w:rsidTr="006423C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01" w:type="dxa"/>
          </w:tcPr>
          <w:p w:rsidR="00370B6F" w:rsidRPr="008A0A9E" w:rsidRDefault="00370B6F" w:rsidP="00F939A4">
            <w:pPr>
              <w:tabs>
                <w:tab w:val="center" w:pos="885"/>
              </w:tabs>
              <w:rPr>
                <w:b w:val="0"/>
                <w:sz w:val="28"/>
                <w:szCs w:val="28"/>
              </w:rPr>
            </w:pPr>
            <w:r w:rsidRPr="008A0A9E">
              <w:rPr>
                <w:b w:val="0"/>
                <w:sz w:val="28"/>
                <w:szCs w:val="28"/>
              </w:rPr>
              <w:tab/>
              <w:t>Критерии</w:t>
            </w:r>
          </w:p>
        </w:tc>
        <w:tc>
          <w:tcPr>
            <w:tcW w:w="2744" w:type="dxa"/>
          </w:tcPr>
          <w:p w:rsidR="00370B6F" w:rsidRPr="008A0A9E" w:rsidRDefault="00370B6F" w:rsidP="00F939A4">
            <w:pPr>
              <w:jc w:val="center"/>
              <w:cnfStyle w:val="100000000000" w:firstRow="1" w:lastRow="0" w:firstColumn="0" w:lastColumn="0" w:oddVBand="0" w:evenVBand="0" w:oddHBand="0" w:evenHBand="0" w:firstRowFirstColumn="0" w:firstRowLastColumn="0" w:lastRowFirstColumn="0" w:lastRowLastColumn="0"/>
              <w:rPr>
                <w:b w:val="0"/>
                <w:sz w:val="28"/>
                <w:szCs w:val="28"/>
              </w:rPr>
            </w:pPr>
            <w:r w:rsidRPr="008A0A9E">
              <w:rPr>
                <w:b w:val="0"/>
                <w:sz w:val="28"/>
                <w:szCs w:val="28"/>
              </w:rPr>
              <w:t>2016 – 2017 гг</w:t>
            </w:r>
          </w:p>
        </w:tc>
        <w:tc>
          <w:tcPr>
            <w:tcW w:w="4599" w:type="dxa"/>
          </w:tcPr>
          <w:p w:rsidR="00370B6F" w:rsidRPr="008A0A9E" w:rsidRDefault="00370B6F" w:rsidP="00F939A4">
            <w:pPr>
              <w:jc w:val="center"/>
              <w:cnfStyle w:val="100000000000" w:firstRow="1" w:lastRow="0" w:firstColumn="0" w:lastColumn="0" w:oddVBand="0" w:evenVBand="0" w:oddHBand="0" w:evenHBand="0" w:firstRowFirstColumn="0" w:firstRowLastColumn="0" w:lastRowFirstColumn="0" w:lastRowLastColumn="0"/>
              <w:rPr>
                <w:b w:val="0"/>
                <w:sz w:val="28"/>
                <w:szCs w:val="28"/>
              </w:rPr>
            </w:pPr>
            <w:r w:rsidRPr="008A0A9E">
              <w:rPr>
                <w:b w:val="0"/>
                <w:sz w:val="28"/>
                <w:szCs w:val="28"/>
              </w:rPr>
              <w:t>2017 – 2018 гг</w:t>
            </w:r>
          </w:p>
        </w:tc>
      </w:tr>
      <w:tr w:rsidR="008A0A9E" w:rsidRPr="008A0A9E" w:rsidTr="006423C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01" w:type="dxa"/>
          </w:tcPr>
          <w:p w:rsidR="00370B6F" w:rsidRPr="008A0A9E" w:rsidRDefault="00370B6F" w:rsidP="00F939A4">
            <w:pPr>
              <w:jc w:val="both"/>
              <w:rPr>
                <w:b w:val="0"/>
                <w:sz w:val="28"/>
                <w:szCs w:val="28"/>
              </w:rPr>
            </w:pPr>
            <w:r w:rsidRPr="008A0A9E">
              <w:rPr>
                <w:b w:val="0"/>
                <w:sz w:val="28"/>
                <w:szCs w:val="28"/>
              </w:rPr>
              <w:t>Кол-во</w:t>
            </w:r>
          </w:p>
          <w:p w:rsidR="00370B6F" w:rsidRPr="008A0A9E" w:rsidRDefault="00370B6F" w:rsidP="00F939A4">
            <w:pPr>
              <w:jc w:val="both"/>
              <w:rPr>
                <w:b w:val="0"/>
                <w:sz w:val="28"/>
                <w:szCs w:val="28"/>
              </w:rPr>
            </w:pPr>
            <w:r w:rsidRPr="008A0A9E">
              <w:rPr>
                <w:b w:val="0"/>
                <w:sz w:val="28"/>
                <w:szCs w:val="28"/>
              </w:rPr>
              <w:t>учащихся</w:t>
            </w:r>
          </w:p>
        </w:tc>
        <w:tc>
          <w:tcPr>
            <w:tcW w:w="2744" w:type="dxa"/>
          </w:tcPr>
          <w:p w:rsidR="00370B6F" w:rsidRPr="008A0A9E" w:rsidRDefault="00370B6F" w:rsidP="00F939A4">
            <w:pPr>
              <w:jc w:val="both"/>
              <w:cnfStyle w:val="000000100000" w:firstRow="0" w:lastRow="0" w:firstColumn="0" w:lastColumn="0" w:oddVBand="0" w:evenVBand="0" w:oddHBand="1" w:evenHBand="0" w:firstRowFirstColumn="0" w:firstRowLastColumn="0" w:lastRowFirstColumn="0" w:lastRowLastColumn="0"/>
              <w:rPr>
                <w:sz w:val="28"/>
                <w:szCs w:val="28"/>
              </w:rPr>
            </w:pPr>
            <w:r w:rsidRPr="008A0A9E">
              <w:rPr>
                <w:sz w:val="28"/>
                <w:szCs w:val="28"/>
              </w:rPr>
              <w:t>≈ 45 учащихся</w:t>
            </w:r>
          </w:p>
        </w:tc>
        <w:tc>
          <w:tcPr>
            <w:tcW w:w="4599" w:type="dxa"/>
          </w:tcPr>
          <w:p w:rsidR="00370B6F" w:rsidRPr="008A0A9E" w:rsidRDefault="00370B6F" w:rsidP="00F939A4">
            <w:pPr>
              <w:jc w:val="both"/>
              <w:cnfStyle w:val="000000100000" w:firstRow="0" w:lastRow="0" w:firstColumn="0" w:lastColumn="0" w:oddVBand="0" w:evenVBand="0" w:oddHBand="1" w:evenHBand="0" w:firstRowFirstColumn="0" w:firstRowLastColumn="0" w:lastRowFirstColumn="0" w:lastRowLastColumn="0"/>
              <w:rPr>
                <w:sz w:val="28"/>
                <w:szCs w:val="28"/>
              </w:rPr>
            </w:pPr>
            <w:r w:rsidRPr="008A0A9E">
              <w:rPr>
                <w:sz w:val="28"/>
                <w:szCs w:val="28"/>
              </w:rPr>
              <w:t>≈ 140 учащихся</w:t>
            </w:r>
          </w:p>
        </w:tc>
      </w:tr>
      <w:tr w:rsidR="008A0A9E" w:rsidRPr="008A0A9E" w:rsidTr="006423C0">
        <w:tc>
          <w:tcPr>
            <w:cnfStyle w:val="001000000000" w:firstRow="0" w:lastRow="0" w:firstColumn="1" w:lastColumn="0" w:oddVBand="0" w:evenVBand="0" w:oddHBand="0" w:evenHBand="0" w:firstRowFirstColumn="0" w:firstRowLastColumn="0" w:lastRowFirstColumn="0" w:lastRowLastColumn="0"/>
            <w:tcW w:w="2001" w:type="dxa"/>
          </w:tcPr>
          <w:p w:rsidR="00370B6F" w:rsidRPr="008A0A9E" w:rsidRDefault="00370B6F" w:rsidP="00F939A4">
            <w:pPr>
              <w:jc w:val="both"/>
              <w:rPr>
                <w:b w:val="0"/>
                <w:sz w:val="28"/>
                <w:szCs w:val="28"/>
              </w:rPr>
            </w:pPr>
            <w:r w:rsidRPr="008A0A9E">
              <w:rPr>
                <w:b w:val="0"/>
                <w:sz w:val="28"/>
                <w:szCs w:val="28"/>
              </w:rPr>
              <w:t>Курсовые задания на сайте</w:t>
            </w:r>
          </w:p>
        </w:tc>
        <w:tc>
          <w:tcPr>
            <w:tcW w:w="2744" w:type="dxa"/>
          </w:tcPr>
          <w:p w:rsidR="00370B6F" w:rsidRPr="008A0A9E" w:rsidRDefault="00370B6F" w:rsidP="00F939A4">
            <w:pPr>
              <w:jc w:val="both"/>
              <w:cnfStyle w:val="000000000000" w:firstRow="0" w:lastRow="0" w:firstColumn="0" w:lastColumn="0" w:oddVBand="0" w:evenVBand="0" w:oddHBand="0" w:evenHBand="0" w:firstRowFirstColumn="0" w:firstRowLastColumn="0" w:lastRowFirstColumn="0" w:lastRowLastColumn="0"/>
              <w:rPr>
                <w:sz w:val="28"/>
                <w:szCs w:val="28"/>
              </w:rPr>
            </w:pPr>
            <w:r w:rsidRPr="008A0A9E">
              <w:rPr>
                <w:sz w:val="28"/>
                <w:szCs w:val="28"/>
              </w:rPr>
              <w:t xml:space="preserve"> -диагностические работы для 5 класса</w:t>
            </w:r>
          </w:p>
        </w:tc>
        <w:tc>
          <w:tcPr>
            <w:tcW w:w="4599" w:type="dxa"/>
          </w:tcPr>
          <w:p w:rsidR="00370B6F" w:rsidRPr="008A0A9E" w:rsidRDefault="00370B6F" w:rsidP="00F939A4">
            <w:pPr>
              <w:jc w:val="both"/>
              <w:cnfStyle w:val="000000000000" w:firstRow="0" w:lastRow="0" w:firstColumn="0" w:lastColumn="0" w:oddVBand="0" w:evenVBand="0" w:oddHBand="0" w:evenHBand="0" w:firstRowFirstColumn="0" w:firstRowLastColumn="0" w:lastRowFirstColumn="0" w:lastRowLastColumn="0"/>
              <w:rPr>
                <w:sz w:val="28"/>
                <w:szCs w:val="28"/>
              </w:rPr>
            </w:pPr>
            <w:r w:rsidRPr="008A0A9E">
              <w:rPr>
                <w:sz w:val="28"/>
                <w:szCs w:val="28"/>
              </w:rPr>
              <w:t>- работа с лексикой</w:t>
            </w:r>
          </w:p>
          <w:p w:rsidR="00370B6F" w:rsidRPr="008A0A9E" w:rsidRDefault="00370B6F" w:rsidP="00F939A4">
            <w:pPr>
              <w:jc w:val="both"/>
              <w:cnfStyle w:val="000000000000" w:firstRow="0" w:lastRow="0" w:firstColumn="0" w:lastColumn="0" w:oddVBand="0" w:evenVBand="0" w:oddHBand="0" w:evenHBand="0" w:firstRowFirstColumn="0" w:firstRowLastColumn="0" w:lastRowFirstColumn="0" w:lastRowLastColumn="0"/>
              <w:rPr>
                <w:sz w:val="28"/>
                <w:szCs w:val="28"/>
              </w:rPr>
            </w:pPr>
            <w:r w:rsidRPr="008A0A9E">
              <w:rPr>
                <w:sz w:val="28"/>
                <w:szCs w:val="28"/>
              </w:rPr>
              <w:t>- знакомство и заучивание стихотворений</w:t>
            </w:r>
          </w:p>
          <w:p w:rsidR="00370B6F" w:rsidRPr="008A0A9E" w:rsidRDefault="00370B6F" w:rsidP="00F939A4">
            <w:pPr>
              <w:jc w:val="both"/>
              <w:cnfStyle w:val="000000000000" w:firstRow="0" w:lastRow="0" w:firstColumn="0" w:lastColumn="0" w:oddVBand="0" w:evenVBand="0" w:oddHBand="0" w:evenHBand="0" w:firstRowFirstColumn="0" w:firstRowLastColumn="0" w:lastRowFirstColumn="0" w:lastRowLastColumn="0"/>
              <w:rPr>
                <w:sz w:val="28"/>
                <w:szCs w:val="28"/>
              </w:rPr>
            </w:pPr>
            <w:r w:rsidRPr="008A0A9E">
              <w:rPr>
                <w:sz w:val="28"/>
                <w:szCs w:val="28"/>
              </w:rPr>
              <w:t>- диагностические работы для 3  4  5  6  классов</w:t>
            </w:r>
          </w:p>
          <w:p w:rsidR="00370B6F" w:rsidRPr="008A0A9E" w:rsidRDefault="00370B6F" w:rsidP="00F939A4">
            <w:pPr>
              <w:jc w:val="both"/>
              <w:cnfStyle w:val="000000000000" w:firstRow="0" w:lastRow="0" w:firstColumn="0" w:lastColumn="0" w:oddVBand="0" w:evenVBand="0" w:oddHBand="0" w:evenHBand="0" w:firstRowFirstColumn="0" w:firstRowLastColumn="0" w:lastRowFirstColumn="0" w:lastRowLastColumn="0"/>
              <w:rPr>
                <w:sz w:val="28"/>
                <w:szCs w:val="28"/>
              </w:rPr>
            </w:pPr>
            <w:r w:rsidRPr="008A0A9E">
              <w:rPr>
                <w:sz w:val="28"/>
                <w:szCs w:val="28"/>
              </w:rPr>
              <w:t>- лексика для знакомства со страной изучаемого языка</w:t>
            </w:r>
          </w:p>
          <w:p w:rsidR="00370B6F" w:rsidRPr="008A0A9E" w:rsidRDefault="00370B6F" w:rsidP="00F939A4">
            <w:pPr>
              <w:jc w:val="both"/>
              <w:cnfStyle w:val="000000000000" w:firstRow="0" w:lastRow="0" w:firstColumn="0" w:lastColumn="0" w:oddVBand="0" w:evenVBand="0" w:oddHBand="0" w:evenHBand="0" w:firstRowFirstColumn="0" w:firstRowLastColumn="0" w:lastRowFirstColumn="0" w:lastRowLastColumn="0"/>
              <w:rPr>
                <w:sz w:val="28"/>
                <w:szCs w:val="28"/>
              </w:rPr>
            </w:pPr>
            <w:r w:rsidRPr="008A0A9E">
              <w:rPr>
                <w:sz w:val="28"/>
                <w:szCs w:val="28"/>
              </w:rPr>
              <w:t>- лекции для самостоятельного изучения грамматических правил</w:t>
            </w:r>
          </w:p>
        </w:tc>
      </w:tr>
    </w:tbl>
    <w:p w:rsidR="00370B6F" w:rsidRPr="008A0A9E" w:rsidRDefault="00370B6F" w:rsidP="00777825">
      <w:pPr>
        <w:pStyle w:val="a4"/>
        <w:spacing w:line="360" w:lineRule="auto"/>
        <w:ind w:left="360"/>
        <w:jc w:val="both"/>
        <w:rPr>
          <w:b/>
          <w:sz w:val="28"/>
          <w:szCs w:val="28"/>
        </w:rPr>
      </w:pPr>
      <w:r w:rsidRPr="00C97395">
        <w:rPr>
          <w:sz w:val="28"/>
          <w:szCs w:val="28"/>
          <w:u w:val="single"/>
        </w:rPr>
        <w:t>Вывод</w:t>
      </w:r>
      <w:r w:rsidRPr="008A0A9E">
        <w:rPr>
          <w:sz w:val="28"/>
          <w:szCs w:val="28"/>
        </w:rPr>
        <w:t xml:space="preserve">: в работе с дистанционными технологиями наблюдается положительная динамика.  </w:t>
      </w:r>
    </w:p>
    <w:p w:rsidR="00163AD1" w:rsidRPr="008A0A9E" w:rsidRDefault="00BE66D3" w:rsidP="00777825">
      <w:pPr>
        <w:pStyle w:val="a4"/>
        <w:numPr>
          <w:ilvl w:val="0"/>
          <w:numId w:val="8"/>
        </w:numPr>
        <w:tabs>
          <w:tab w:val="left" w:pos="8654"/>
        </w:tabs>
        <w:spacing w:line="360" w:lineRule="auto"/>
        <w:rPr>
          <w:sz w:val="28"/>
          <w:szCs w:val="28"/>
        </w:rPr>
      </w:pPr>
      <w:r w:rsidRPr="008A0A9E">
        <w:rPr>
          <w:sz w:val="28"/>
          <w:szCs w:val="28"/>
        </w:rPr>
        <w:t>Успешность участия учащихся</w:t>
      </w:r>
      <w:r w:rsidR="003D34B9">
        <w:rPr>
          <w:sz w:val="28"/>
          <w:szCs w:val="28"/>
        </w:rPr>
        <w:t xml:space="preserve"> и педагога</w:t>
      </w:r>
      <w:r w:rsidRPr="008A0A9E">
        <w:rPr>
          <w:sz w:val="28"/>
          <w:szCs w:val="28"/>
        </w:rPr>
        <w:t xml:space="preserve"> в дистанционных конкурсах, предметных олимпиадах и др. мероприятиях по иностранному языку</w:t>
      </w:r>
      <w:r w:rsidR="00333A2E" w:rsidRPr="008A0A9E">
        <w:rPr>
          <w:sz w:val="28"/>
          <w:szCs w:val="28"/>
        </w:rPr>
        <w:t xml:space="preserve"> показана в таблице №</w:t>
      </w:r>
      <w:r w:rsidR="00A042CF">
        <w:rPr>
          <w:sz w:val="28"/>
          <w:szCs w:val="28"/>
        </w:rPr>
        <w:t>4</w:t>
      </w:r>
      <w:r w:rsidR="003D34B9">
        <w:rPr>
          <w:sz w:val="28"/>
          <w:szCs w:val="28"/>
        </w:rPr>
        <w:t xml:space="preserve"> и №</w:t>
      </w:r>
      <w:r w:rsidR="00A042CF">
        <w:rPr>
          <w:sz w:val="28"/>
          <w:szCs w:val="28"/>
        </w:rPr>
        <w:t>5</w:t>
      </w:r>
      <w:r w:rsidR="00333A2E" w:rsidRPr="008A0A9E">
        <w:rPr>
          <w:sz w:val="28"/>
          <w:szCs w:val="28"/>
        </w:rPr>
        <w:t>.</w:t>
      </w:r>
    </w:p>
    <w:p w:rsidR="00B14A27" w:rsidRPr="006423C0" w:rsidRDefault="00333A2E" w:rsidP="00777825">
      <w:pPr>
        <w:tabs>
          <w:tab w:val="left" w:pos="8654"/>
        </w:tabs>
        <w:spacing w:line="360" w:lineRule="auto"/>
        <w:ind w:left="360"/>
        <w:jc w:val="right"/>
        <w:rPr>
          <w:sz w:val="28"/>
          <w:szCs w:val="28"/>
          <w:u w:val="single"/>
        </w:rPr>
      </w:pPr>
      <w:r w:rsidRPr="006423C0">
        <w:rPr>
          <w:sz w:val="28"/>
          <w:szCs w:val="28"/>
          <w:u w:val="single"/>
        </w:rPr>
        <w:t>Таблица №</w:t>
      </w:r>
      <w:r w:rsidR="00A042CF">
        <w:rPr>
          <w:sz w:val="28"/>
          <w:szCs w:val="28"/>
          <w:u w:val="single"/>
        </w:rPr>
        <w:t>4</w:t>
      </w:r>
    </w:p>
    <w:p w:rsidR="007E2A5C" w:rsidRPr="007E02B7" w:rsidRDefault="007E2A5C" w:rsidP="00777825">
      <w:pPr>
        <w:pStyle w:val="a4"/>
        <w:spacing w:line="360" w:lineRule="auto"/>
        <w:jc w:val="center"/>
        <w:rPr>
          <w:b/>
          <w:sz w:val="28"/>
          <w:szCs w:val="28"/>
        </w:rPr>
      </w:pPr>
      <w:r w:rsidRPr="007E2A5C">
        <w:rPr>
          <w:b/>
          <w:sz w:val="28"/>
          <w:szCs w:val="28"/>
        </w:rPr>
        <w:t>Презентация достижений учителя</w:t>
      </w:r>
    </w:p>
    <w:tbl>
      <w:tblPr>
        <w:tblStyle w:val="-4310"/>
        <w:tblW w:w="9568" w:type="dxa"/>
        <w:tblLook w:val="04A0" w:firstRow="1" w:lastRow="0" w:firstColumn="1" w:lastColumn="0" w:noHBand="0" w:noVBand="1"/>
      </w:tblPr>
      <w:tblGrid>
        <w:gridCol w:w="2660"/>
        <w:gridCol w:w="2835"/>
        <w:gridCol w:w="4073"/>
      </w:tblGrid>
      <w:tr w:rsidR="001C27DD" w:rsidRPr="00E2312B" w:rsidTr="00A042C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Pr>
          <w:p w:rsidR="001C27DD" w:rsidRPr="00E2312B" w:rsidRDefault="001C27DD" w:rsidP="00E2312B">
            <w:pPr>
              <w:spacing w:line="276" w:lineRule="auto"/>
            </w:pPr>
            <w:r w:rsidRPr="00E2312B">
              <w:t>Региональный уровень</w:t>
            </w:r>
          </w:p>
        </w:tc>
        <w:tc>
          <w:tcPr>
            <w:tcW w:w="2835" w:type="dxa"/>
          </w:tcPr>
          <w:p w:rsidR="001C27DD" w:rsidRPr="00E2312B" w:rsidRDefault="001C27DD" w:rsidP="00E2312B">
            <w:pPr>
              <w:tabs>
                <w:tab w:val="left" w:pos="840"/>
              </w:tabs>
              <w:spacing w:line="276" w:lineRule="auto"/>
              <w:jc w:val="both"/>
              <w:cnfStyle w:val="100000000000" w:firstRow="1" w:lastRow="0" w:firstColumn="0" w:lastColumn="0" w:oddVBand="0" w:evenVBand="0" w:oddHBand="0" w:evenHBand="0" w:firstRowFirstColumn="0" w:firstRowLastColumn="0" w:lastRowFirstColumn="0" w:lastRowLastColumn="0"/>
              <w:rPr>
                <w:highlight w:val="yellow"/>
              </w:rPr>
            </w:pPr>
            <w:r w:rsidRPr="00E2312B">
              <w:t>Муниципальный уровень</w:t>
            </w:r>
          </w:p>
        </w:tc>
        <w:tc>
          <w:tcPr>
            <w:tcW w:w="4073" w:type="dxa"/>
          </w:tcPr>
          <w:p w:rsidR="001C27DD" w:rsidRPr="00E2312B" w:rsidRDefault="001C27DD" w:rsidP="00E2312B">
            <w:pPr>
              <w:tabs>
                <w:tab w:val="left" w:pos="840"/>
              </w:tabs>
              <w:spacing w:line="276" w:lineRule="auto"/>
              <w:jc w:val="both"/>
              <w:cnfStyle w:val="100000000000" w:firstRow="1" w:lastRow="0" w:firstColumn="0" w:lastColumn="0" w:oddVBand="0" w:evenVBand="0" w:oddHBand="0" w:evenHBand="0" w:firstRowFirstColumn="0" w:firstRowLastColumn="0" w:lastRowFirstColumn="0" w:lastRowLastColumn="0"/>
            </w:pPr>
            <w:r w:rsidRPr="00E2312B">
              <w:t>Школьный уровень</w:t>
            </w:r>
          </w:p>
        </w:tc>
      </w:tr>
      <w:tr w:rsidR="001C27DD" w:rsidRPr="00E2312B" w:rsidTr="00A042CF">
        <w:trPr>
          <w:cnfStyle w:val="000000100000" w:firstRow="0" w:lastRow="0" w:firstColumn="0" w:lastColumn="0" w:oddVBand="0" w:evenVBand="0" w:oddHBand="1" w:evenHBand="0" w:firstRowFirstColumn="0" w:firstRowLastColumn="0" w:lastRowFirstColumn="0" w:lastRowLastColumn="0"/>
          <w:cantSplit/>
          <w:trHeight w:val="1134"/>
        </w:trPr>
        <w:tc>
          <w:tcPr>
            <w:cnfStyle w:val="001000000000" w:firstRow="0" w:lastRow="0" w:firstColumn="1" w:lastColumn="0" w:oddVBand="0" w:evenVBand="0" w:oddHBand="0" w:evenHBand="0" w:firstRowFirstColumn="0" w:firstRowLastColumn="0" w:lastRowFirstColumn="0" w:lastRowLastColumn="0"/>
            <w:tcW w:w="2660" w:type="dxa"/>
          </w:tcPr>
          <w:p w:rsidR="001C27DD" w:rsidRPr="001C27DD" w:rsidRDefault="001C27DD" w:rsidP="00A042CF">
            <w:pPr>
              <w:tabs>
                <w:tab w:val="left" w:pos="360"/>
              </w:tabs>
              <w:spacing w:line="360" w:lineRule="auto"/>
              <w:rPr>
                <w:b w:val="0"/>
              </w:rPr>
            </w:pPr>
            <w:r w:rsidRPr="001C27DD">
              <w:rPr>
                <w:b w:val="0"/>
              </w:rPr>
              <w:t>Региональный конкурс дидактических материалов по иностранному языку «Земля Владимирская -2017», призёр.</w:t>
            </w:r>
          </w:p>
          <w:p w:rsidR="001C27DD" w:rsidRPr="00E2312B" w:rsidRDefault="001C27DD" w:rsidP="00A042CF">
            <w:pPr>
              <w:tabs>
                <w:tab w:val="left" w:pos="360"/>
              </w:tabs>
              <w:spacing w:line="360" w:lineRule="auto"/>
            </w:pPr>
            <w:r w:rsidRPr="001C27DD">
              <w:rPr>
                <w:b w:val="0"/>
              </w:rPr>
              <w:t>Участие в Виртуальном лагере для педагогов «Вместе к успеху. Лето 2017г»</w:t>
            </w:r>
          </w:p>
        </w:tc>
        <w:tc>
          <w:tcPr>
            <w:tcW w:w="2835" w:type="dxa"/>
          </w:tcPr>
          <w:p w:rsidR="001C27DD" w:rsidRPr="00E2312B" w:rsidRDefault="001C27DD" w:rsidP="00A042CF">
            <w:pPr>
              <w:spacing w:line="360" w:lineRule="auto"/>
              <w:cnfStyle w:val="000000100000" w:firstRow="0" w:lastRow="0" w:firstColumn="0" w:lastColumn="0" w:oddVBand="0" w:evenVBand="0" w:oddHBand="1" w:evenHBand="0" w:firstRowFirstColumn="0" w:firstRowLastColumn="0" w:lastRowFirstColumn="0" w:lastRowLastColumn="0"/>
            </w:pPr>
            <w:r w:rsidRPr="00E2312B">
              <w:t>Муниципальный конкурс проектов молодых педагогов,</w:t>
            </w:r>
          </w:p>
          <w:p w:rsidR="001C27DD" w:rsidRPr="00E2312B" w:rsidRDefault="001C27DD" w:rsidP="00A042CF">
            <w:pPr>
              <w:spacing w:line="360" w:lineRule="auto"/>
              <w:cnfStyle w:val="000000100000" w:firstRow="0" w:lastRow="0" w:firstColumn="0" w:lastColumn="0" w:oddVBand="0" w:evenVBand="0" w:oddHBand="1" w:evenHBand="0" w:firstRowFirstColumn="0" w:firstRowLastColumn="0" w:lastRowFirstColumn="0" w:lastRowLastColumn="0"/>
            </w:pPr>
            <w:r w:rsidRPr="00E2312B">
              <w:t>2017 г., участие.</w:t>
            </w:r>
          </w:p>
          <w:p w:rsidR="001C27DD" w:rsidRPr="00E2312B" w:rsidRDefault="001C27DD" w:rsidP="00A042CF">
            <w:pPr>
              <w:spacing w:line="360" w:lineRule="auto"/>
              <w:cnfStyle w:val="000000100000" w:firstRow="0" w:lastRow="0" w:firstColumn="0" w:lastColumn="0" w:oddVBand="0" w:evenVBand="0" w:oddHBand="1" w:evenHBand="0" w:firstRowFirstColumn="0" w:firstRowLastColumn="0" w:lastRowFirstColumn="0" w:lastRowLastColumn="0"/>
            </w:pPr>
            <w:r w:rsidRPr="00E2312B">
              <w:t xml:space="preserve">Участие в </w:t>
            </w:r>
            <w:r>
              <w:t xml:space="preserve">районном </w:t>
            </w:r>
            <w:r w:rsidRPr="00E2312B">
              <w:t xml:space="preserve">дистанционном мастер </w:t>
            </w:r>
            <w:r>
              <w:t xml:space="preserve">- </w:t>
            </w:r>
            <w:r w:rsidRPr="00E2312B">
              <w:t>классе «Создаем интерактивную книгу» 2017г.</w:t>
            </w:r>
          </w:p>
        </w:tc>
        <w:tc>
          <w:tcPr>
            <w:tcW w:w="4073" w:type="dxa"/>
          </w:tcPr>
          <w:p w:rsidR="001C27DD" w:rsidRPr="00E2312B" w:rsidRDefault="001C27DD" w:rsidP="00A042CF">
            <w:pPr>
              <w:pStyle w:val="a5"/>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E2312B">
              <w:rPr>
                <w:rFonts w:ascii="Times New Roman" w:hAnsi="Times New Roman" w:cs="Times New Roman"/>
                <w:sz w:val="24"/>
                <w:szCs w:val="24"/>
              </w:rPr>
              <w:t>Педагогический совет на тему</w:t>
            </w:r>
          </w:p>
          <w:p w:rsidR="001C27DD" w:rsidRPr="00E2312B" w:rsidRDefault="001C27DD" w:rsidP="00A042CF">
            <w:pPr>
              <w:pStyle w:val="a5"/>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E2312B">
              <w:rPr>
                <w:rFonts w:ascii="Times New Roman" w:hAnsi="Times New Roman" w:cs="Times New Roman"/>
                <w:sz w:val="24"/>
                <w:szCs w:val="24"/>
              </w:rPr>
              <w:t>«</w:t>
            </w:r>
            <w:r w:rsidRPr="00E2312B">
              <w:rPr>
                <w:rFonts w:ascii="Times New Roman" w:eastAsia="Calibri" w:hAnsi="Times New Roman" w:cs="Times New Roman"/>
                <w:sz w:val="24"/>
                <w:szCs w:val="24"/>
              </w:rPr>
              <w:t>Формирование и развитие компетенции педагогов и обучающихся в области использования ИКТ- технологий в условиях ФГОС»</w:t>
            </w:r>
          </w:p>
          <w:p w:rsidR="001C27DD" w:rsidRPr="00E2312B" w:rsidRDefault="001C27DD" w:rsidP="00A042CF">
            <w:pPr>
              <w:pStyle w:val="a5"/>
              <w:spacing w:line="360" w:lineRule="auto"/>
              <w:cnfStyle w:val="000000100000" w:firstRow="0" w:lastRow="0" w:firstColumn="0" w:lastColumn="0" w:oddVBand="0" w:evenVBand="0" w:oddHBand="1" w:evenHBand="0" w:firstRowFirstColumn="0" w:firstRowLastColumn="0" w:lastRowFirstColumn="0" w:lastRowLastColumn="0"/>
              <w:rPr>
                <w:sz w:val="24"/>
                <w:szCs w:val="24"/>
              </w:rPr>
            </w:pPr>
            <w:r w:rsidRPr="00E2312B">
              <w:rPr>
                <w:rFonts w:ascii="Times New Roman" w:hAnsi="Times New Roman" w:cs="Times New Roman"/>
                <w:sz w:val="24"/>
                <w:szCs w:val="24"/>
              </w:rPr>
              <w:t xml:space="preserve">Мастер-класс «Дистанционные технологии в практике работы учителей», 2017 г.  </w:t>
            </w:r>
          </w:p>
        </w:tc>
      </w:tr>
    </w:tbl>
    <w:p w:rsidR="00E2312B" w:rsidRDefault="00E2312B" w:rsidP="003D34B9">
      <w:pPr>
        <w:pStyle w:val="a4"/>
        <w:spacing w:line="360" w:lineRule="auto"/>
        <w:jc w:val="right"/>
        <w:rPr>
          <w:sz w:val="28"/>
          <w:szCs w:val="28"/>
          <w:u w:val="single"/>
        </w:rPr>
      </w:pPr>
    </w:p>
    <w:p w:rsidR="00A042CF" w:rsidRDefault="00A042CF" w:rsidP="003D34B9">
      <w:pPr>
        <w:pStyle w:val="a4"/>
        <w:spacing w:line="360" w:lineRule="auto"/>
        <w:jc w:val="right"/>
        <w:rPr>
          <w:sz w:val="28"/>
          <w:szCs w:val="28"/>
          <w:u w:val="single"/>
        </w:rPr>
      </w:pPr>
    </w:p>
    <w:p w:rsidR="00A042CF" w:rsidRDefault="00A042CF" w:rsidP="003D34B9">
      <w:pPr>
        <w:pStyle w:val="a4"/>
        <w:spacing w:line="360" w:lineRule="auto"/>
        <w:jc w:val="right"/>
        <w:rPr>
          <w:sz w:val="28"/>
          <w:szCs w:val="28"/>
          <w:u w:val="single"/>
        </w:rPr>
      </w:pPr>
    </w:p>
    <w:p w:rsidR="003D34B9" w:rsidRPr="006423C0" w:rsidRDefault="003D34B9" w:rsidP="003D34B9">
      <w:pPr>
        <w:pStyle w:val="a4"/>
        <w:spacing w:line="360" w:lineRule="auto"/>
        <w:jc w:val="right"/>
        <w:rPr>
          <w:sz w:val="28"/>
          <w:szCs w:val="28"/>
          <w:u w:val="single"/>
        </w:rPr>
      </w:pPr>
      <w:r w:rsidRPr="006423C0">
        <w:rPr>
          <w:sz w:val="28"/>
          <w:szCs w:val="28"/>
          <w:u w:val="single"/>
        </w:rPr>
        <w:lastRenderedPageBreak/>
        <w:t>Таблица №</w:t>
      </w:r>
      <w:r w:rsidR="00A042CF">
        <w:rPr>
          <w:sz w:val="28"/>
          <w:szCs w:val="28"/>
          <w:u w:val="single"/>
        </w:rPr>
        <w:t>5</w:t>
      </w:r>
    </w:p>
    <w:p w:rsidR="003D34B9" w:rsidRPr="003D34B9" w:rsidRDefault="00525275" w:rsidP="003D34B9">
      <w:pPr>
        <w:pStyle w:val="a4"/>
        <w:spacing w:line="360" w:lineRule="auto"/>
        <w:jc w:val="center"/>
        <w:rPr>
          <w:b/>
          <w:sz w:val="28"/>
          <w:szCs w:val="28"/>
        </w:rPr>
      </w:pPr>
      <w:r>
        <w:rPr>
          <w:b/>
          <w:sz w:val="28"/>
          <w:szCs w:val="28"/>
        </w:rPr>
        <w:t>Презентация достижений учащихся</w:t>
      </w:r>
    </w:p>
    <w:tbl>
      <w:tblPr>
        <w:tblStyle w:val="-4310"/>
        <w:tblW w:w="0" w:type="auto"/>
        <w:tblLook w:val="04A0" w:firstRow="1" w:lastRow="0" w:firstColumn="1" w:lastColumn="0" w:noHBand="0" w:noVBand="1"/>
      </w:tblPr>
      <w:tblGrid>
        <w:gridCol w:w="3085"/>
        <w:gridCol w:w="3119"/>
        <w:gridCol w:w="3118"/>
      </w:tblGrid>
      <w:tr w:rsidR="001C27DD" w:rsidRPr="00E2312B" w:rsidTr="001C27D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85" w:type="dxa"/>
          </w:tcPr>
          <w:p w:rsidR="001C27DD" w:rsidRPr="00E2312B" w:rsidRDefault="001C27DD" w:rsidP="00E2312B">
            <w:pPr>
              <w:spacing w:line="276" w:lineRule="auto"/>
            </w:pPr>
            <w:r w:rsidRPr="00E2312B">
              <w:t>Региональный уровень</w:t>
            </w:r>
          </w:p>
        </w:tc>
        <w:tc>
          <w:tcPr>
            <w:tcW w:w="3119" w:type="dxa"/>
          </w:tcPr>
          <w:p w:rsidR="001C27DD" w:rsidRPr="00E2312B" w:rsidRDefault="001C27DD" w:rsidP="00E2312B">
            <w:pPr>
              <w:tabs>
                <w:tab w:val="left" w:pos="840"/>
              </w:tabs>
              <w:spacing w:line="276" w:lineRule="auto"/>
              <w:jc w:val="both"/>
              <w:cnfStyle w:val="100000000000" w:firstRow="1" w:lastRow="0" w:firstColumn="0" w:lastColumn="0" w:oddVBand="0" w:evenVBand="0" w:oddHBand="0" w:evenHBand="0" w:firstRowFirstColumn="0" w:firstRowLastColumn="0" w:lastRowFirstColumn="0" w:lastRowLastColumn="0"/>
              <w:rPr>
                <w:highlight w:val="yellow"/>
              </w:rPr>
            </w:pPr>
            <w:r w:rsidRPr="00E2312B">
              <w:t>Муниципальный уровень</w:t>
            </w:r>
          </w:p>
        </w:tc>
        <w:tc>
          <w:tcPr>
            <w:tcW w:w="3118" w:type="dxa"/>
          </w:tcPr>
          <w:p w:rsidR="001C27DD" w:rsidRPr="00E2312B" w:rsidRDefault="001C27DD" w:rsidP="00E2312B">
            <w:pPr>
              <w:tabs>
                <w:tab w:val="left" w:pos="840"/>
              </w:tabs>
              <w:spacing w:line="276" w:lineRule="auto"/>
              <w:jc w:val="both"/>
              <w:cnfStyle w:val="100000000000" w:firstRow="1" w:lastRow="0" w:firstColumn="0" w:lastColumn="0" w:oddVBand="0" w:evenVBand="0" w:oddHBand="0" w:evenHBand="0" w:firstRowFirstColumn="0" w:firstRowLastColumn="0" w:lastRowFirstColumn="0" w:lastRowLastColumn="0"/>
            </w:pPr>
            <w:r w:rsidRPr="00E2312B">
              <w:t>Школьный уровень</w:t>
            </w:r>
          </w:p>
        </w:tc>
      </w:tr>
      <w:tr w:rsidR="001C27DD" w:rsidRPr="00E2312B" w:rsidTr="001C27DD">
        <w:trPr>
          <w:cnfStyle w:val="000000100000" w:firstRow="0" w:lastRow="0" w:firstColumn="0" w:lastColumn="0" w:oddVBand="0" w:evenVBand="0" w:oddHBand="1" w:evenHBand="0" w:firstRowFirstColumn="0" w:firstRowLastColumn="0" w:lastRowFirstColumn="0" w:lastRowLastColumn="0"/>
          <w:cantSplit/>
          <w:trHeight w:val="1134"/>
        </w:trPr>
        <w:tc>
          <w:tcPr>
            <w:cnfStyle w:val="001000000000" w:firstRow="0" w:lastRow="0" w:firstColumn="1" w:lastColumn="0" w:oddVBand="0" w:evenVBand="0" w:oddHBand="0" w:evenHBand="0" w:firstRowFirstColumn="0" w:firstRowLastColumn="0" w:lastRowFirstColumn="0" w:lastRowLastColumn="0"/>
            <w:tcW w:w="3085" w:type="dxa"/>
          </w:tcPr>
          <w:p w:rsidR="001C27DD" w:rsidRPr="001C27DD" w:rsidRDefault="001C27DD" w:rsidP="00A042CF">
            <w:pPr>
              <w:tabs>
                <w:tab w:val="left" w:pos="360"/>
              </w:tabs>
              <w:spacing w:line="360" w:lineRule="auto"/>
              <w:rPr>
                <w:b w:val="0"/>
              </w:rPr>
            </w:pPr>
            <w:r w:rsidRPr="001C27DD">
              <w:rPr>
                <w:b w:val="0"/>
              </w:rPr>
              <w:t>Региональный конкурс посланий зарубежному другу «Спасибо Деду за Победу» -2015г., победитель. Областной конкурс юных переводчиков 2016г. – 3 человека</w:t>
            </w:r>
          </w:p>
          <w:p w:rsidR="001C27DD" w:rsidRPr="00E2312B" w:rsidRDefault="001C27DD" w:rsidP="00A042CF">
            <w:pPr>
              <w:tabs>
                <w:tab w:val="left" w:pos="360"/>
              </w:tabs>
              <w:spacing w:line="360" w:lineRule="auto"/>
            </w:pPr>
          </w:p>
        </w:tc>
        <w:tc>
          <w:tcPr>
            <w:tcW w:w="3119" w:type="dxa"/>
          </w:tcPr>
          <w:p w:rsidR="001C27DD" w:rsidRPr="00E2312B" w:rsidRDefault="001C27DD" w:rsidP="00A042CF">
            <w:pPr>
              <w:spacing w:line="360" w:lineRule="auto"/>
              <w:cnfStyle w:val="000000100000" w:firstRow="0" w:lastRow="0" w:firstColumn="0" w:lastColumn="0" w:oddVBand="0" w:evenVBand="0" w:oddHBand="1" w:evenHBand="0" w:firstRowFirstColumn="0" w:firstRowLastColumn="0" w:lastRowFirstColumn="0" w:lastRowLastColumn="0"/>
            </w:pPr>
            <w:r w:rsidRPr="00E2312B">
              <w:t>Муниципальный этап международного игрового конкурса «Британский Бульдог» 2016-2017гг – победители – призеры. Участие 2016г – 20 человек. Участие 2017г – 40 человек</w:t>
            </w:r>
          </w:p>
          <w:p w:rsidR="001C27DD" w:rsidRPr="00E2312B" w:rsidRDefault="001C27DD" w:rsidP="00A042CF">
            <w:pPr>
              <w:spacing w:line="360" w:lineRule="auto"/>
              <w:cnfStyle w:val="000000100000" w:firstRow="0" w:lastRow="0" w:firstColumn="0" w:lastColumn="0" w:oddVBand="0" w:evenVBand="0" w:oddHBand="1" w:evenHBand="0" w:firstRowFirstColumn="0" w:firstRowLastColumn="0" w:lastRowFirstColumn="0" w:lastRowLastColumn="0"/>
            </w:pPr>
          </w:p>
        </w:tc>
        <w:tc>
          <w:tcPr>
            <w:tcW w:w="3118" w:type="dxa"/>
          </w:tcPr>
          <w:p w:rsidR="001C27DD" w:rsidRPr="00E2312B" w:rsidRDefault="001C27DD" w:rsidP="00A042CF">
            <w:pPr>
              <w:pStyle w:val="a5"/>
              <w:spacing w:line="360" w:lineRule="auto"/>
              <w:cnfStyle w:val="000000100000" w:firstRow="0" w:lastRow="0" w:firstColumn="0" w:lastColumn="0" w:oddVBand="0" w:evenVBand="0" w:oddHBand="1" w:evenHBand="0" w:firstRowFirstColumn="0" w:firstRowLastColumn="0" w:lastRowFirstColumn="0" w:lastRowLastColumn="0"/>
              <w:rPr>
                <w:sz w:val="24"/>
                <w:szCs w:val="24"/>
              </w:rPr>
            </w:pPr>
            <w:r w:rsidRPr="00E2312B">
              <w:rPr>
                <w:rFonts w:ascii="Times New Roman" w:hAnsi="Times New Roman" w:cs="Times New Roman"/>
                <w:sz w:val="24"/>
                <w:szCs w:val="24"/>
              </w:rPr>
              <w:t>Школьный этап Всероссийской олимпиады школьников по английскому языку 2016-2017 гг. победители – призеры.</w:t>
            </w:r>
          </w:p>
        </w:tc>
      </w:tr>
    </w:tbl>
    <w:p w:rsidR="00E2312B" w:rsidRDefault="00E2312B" w:rsidP="00525275">
      <w:pPr>
        <w:pStyle w:val="a4"/>
        <w:spacing w:line="360" w:lineRule="auto"/>
        <w:jc w:val="both"/>
        <w:rPr>
          <w:sz w:val="28"/>
          <w:szCs w:val="28"/>
        </w:rPr>
      </w:pPr>
    </w:p>
    <w:p w:rsidR="001E08B3" w:rsidRPr="008A0A9E" w:rsidRDefault="003D34B9" w:rsidP="00777825">
      <w:pPr>
        <w:pStyle w:val="a4"/>
        <w:numPr>
          <w:ilvl w:val="0"/>
          <w:numId w:val="8"/>
        </w:numPr>
        <w:spacing w:line="360" w:lineRule="auto"/>
        <w:jc w:val="both"/>
        <w:rPr>
          <w:sz w:val="28"/>
          <w:szCs w:val="28"/>
        </w:rPr>
      </w:pPr>
      <w:r>
        <w:rPr>
          <w:sz w:val="28"/>
          <w:szCs w:val="28"/>
        </w:rPr>
        <w:t xml:space="preserve">Анкетирование родителей учащихся 5 – 6 классов </w:t>
      </w:r>
      <w:r w:rsidR="007E2A5C">
        <w:rPr>
          <w:sz w:val="28"/>
          <w:szCs w:val="28"/>
        </w:rPr>
        <w:t>«Удовлетворенно</w:t>
      </w:r>
      <w:r w:rsidR="001C27DD">
        <w:rPr>
          <w:sz w:val="28"/>
          <w:szCs w:val="28"/>
        </w:rPr>
        <w:t>сть обучением иностранному языку</w:t>
      </w:r>
      <w:r w:rsidR="007E2A5C">
        <w:rPr>
          <w:sz w:val="28"/>
          <w:szCs w:val="28"/>
        </w:rPr>
        <w:t xml:space="preserve">» </w:t>
      </w:r>
      <w:r w:rsidR="001E08B3" w:rsidRPr="008A0A9E">
        <w:rPr>
          <w:sz w:val="28"/>
          <w:szCs w:val="28"/>
        </w:rPr>
        <w:t xml:space="preserve">по методике С.Н. Лебедевой (Приложение </w:t>
      </w:r>
      <w:r w:rsidR="00047283">
        <w:rPr>
          <w:sz w:val="28"/>
          <w:szCs w:val="28"/>
        </w:rPr>
        <w:t>5</w:t>
      </w:r>
      <w:r w:rsidR="001E08B3" w:rsidRPr="008A0A9E">
        <w:rPr>
          <w:sz w:val="28"/>
          <w:szCs w:val="28"/>
        </w:rPr>
        <w:t xml:space="preserve">).  </w:t>
      </w:r>
    </w:p>
    <w:p w:rsidR="001E08B3" w:rsidRPr="00E2312B" w:rsidRDefault="00DB1E91" w:rsidP="00777825">
      <w:pPr>
        <w:pStyle w:val="a4"/>
        <w:spacing w:line="360" w:lineRule="auto"/>
        <w:jc w:val="right"/>
        <w:rPr>
          <w:sz w:val="28"/>
          <w:szCs w:val="28"/>
          <w:u w:val="single"/>
        </w:rPr>
      </w:pPr>
      <w:r>
        <w:rPr>
          <w:sz w:val="28"/>
          <w:szCs w:val="28"/>
          <w:u w:val="single"/>
        </w:rPr>
        <w:t>Диаграмма №</w:t>
      </w:r>
      <w:r w:rsidR="00A042CF">
        <w:rPr>
          <w:sz w:val="28"/>
          <w:szCs w:val="28"/>
          <w:u w:val="single"/>
        </w:rPr>
        <w:t>5</w:t>
      </w:r>
    </w:p>
    <w:p w:rsidR="00EA1331" w:rsidRPr="008A0A9E" w:rsidRDefault="001E08B3" w:rsidP="00777825">
      <w:pPr>
        <w:spacing w:line="360" w:lineRule="auto"/>
        <w:rPr>
          <w:sz w:val="28"/>
          <w:szCs w:val="28"/>
        </w:rPr>
      </w:pPr>
      <w:r w:rsidRPr="008A0A9E">
        <w:rPr>
          <w:noProof/>
          <w:sz w:val="28"/>
          <w:szCs w:val="28"/>
        </w:rPr>
        <w:drawing>
          <wp:inline distT="0" distB="0" distL="0" distR="0">
            <wp:extent cx="5939790" cy="2067560"/>
            <wp:effectExtent l="0" t="0" r="0" b="0"/>
            <wp:docPr id="16"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rsidR="005561AC" w:rsidRPr="00E2312B" w:rsidRDefault="00DB1E91" w:rsidP="00777825">
      <w:pPr>
        <w:spacing w:line="360" w:lineRule="auto"/>
        <w:jc w:val="right"/>
        <w:rPr>
          <w:sz w:val="28"/>
          <w:szCs w:val="28"/>
          <w:u w:val="single"/>
        </w:rPr>
      </w:pPr>
      <w:r>
        <w:rPr>
          <w:sz w:val="28"/>
          <w:szCs w:val="28"/>
          <w:u w:val="single"/>
        </w:rPr>
        <w:t>Диаграмма №</w:t>
      </w:r>
      <w:r w:rsidR="00A042CF">
        <w:rPr>
          <w:sz w:val="28"/>
          <w:szCs w:val="28"/>
          <w:u w:val="single"/>
        </w:rPr>
        <w:t>6</w:t>
      </w:r>
    </w:p>
    <w:p w:rsidR="00EA1331" w:rsidRPr="008A0A9E" w:rsidRDefault="005561AC" w:rsidP="00E2312B">
      <w:pPr>
        <w:spacing w:line="360" w:lineRule="auto"/>
        <w:ind w:left="360" w:hanging="360"/>
        <w:jc w:val="both"/>
        <w:rPr>
          <w:sz w:val="28"/>
          <w:szCs w:val="28"/>
        </w:rPr>
      </w:pPr>
      <w:r w:rsidRPr="008A0A9E">
        <w:rPr>
          <w:noProof/>
          <w:sz w:val="28"/>
          <w:szCs w:val="28"/>
        </w:rPr>
        <w:drawing>
          <wp:inline distT="0" distB="0" distL="0" distR="0">
            <wp:extent cx="5939790" cy="2067560"/>
            <wp:effectExtent l="0" t="0" r="0" b="0"/>
            <wp:docPr id="17"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rsidR="003F55C1" w:rsidRDefault="00C97395" w:rsidP="00777825">
      <w:pPr>
        <w:tabs>
          <w:tab w:val="left" w:pos="6885"/>
        </w:tabs>
        <w:spacing w:line="360" w:lineRule="auto"/>
        <w:jc w:val="both"/>
        <w:rPr>
          <w:sz w:val="28"/>
          <w:szCs w:val="28"/>
        </w:rPr>
      </w:pPr>
      <w:r w:rsidRPr="00C97395">
        <w:rPr>
          <w:sz w:val="28"/>
          <w:szCs w:val="28"/>
          <w:u w:val="single"/>
        </w:rPr>
        <w:lastRenderedPageBreak/>
        <w:t>Вывод</w:t>
      </w:r>
      <w:r>
        <w:rPr>
          <w:sz w:val="28"/>
          <w:szCs w:val="28"/>
        </w:rPr>
        <w:t>:</w:t>
      </w:r>
      <w:r w:rsidR="000D5784">
        <w:rPr>
          <w:sz w:val="28"/>
          <w:szCs w:val="28"/>
        </w:rPr>
        <w:t xml:space="preserve"> </w:t>
      </w:r>
      <w:r>
        <w:rPr>
          <w:sz w:val="28"/>
          <w:szCs w:val="28"/>
        </w:rPr>
        <w:t>и</w:t>
      </w:r>
      <w:r w:rsidR="003F55C1" w:rsidRPr="008A0A9E">
        <w:rPr>
          <w:sz w:val="28"/>
          <w:szCs w:val="28"/>
        </w:rPr>
        <w:t xml:space="preserve">з данных диаграмм видно, что наблюдается положительная динамика в </w:t>
      </w:r>
      <w:r w:rsidR="002E18E7">
        <w:rPr>
          <w:sz w:val="28"/>
          <w:szCs w:val="28"/>
        </w:rPr>
        <w:t>удовлетворенности родителей преподаванием данного предмета</w:t>
      </w:r>
      <w:r w:rsidR="003F55C1" w:rsidRPr="008A0A9E">
        <w:rPr>
          <w:sz w:val="28"/>
          <w:szCs w:val="28"/>
        </w:rPr>
        <w:t xml:space="preserve"> (от 10% до 30% полная удовлетворенность). Это свидетельствует об эффектив</w:t>
      </w:r>
      <w:r w:rsidR="003D34B9">
        <w:rPr>
          <w:sz w:val="28"/>
          <w:szCs w:val="28"/>
        </w:rPr>
        <w:t>ности систематического применения</w:t>
      </w:r>
      <w:r w:rsidR="003F55C1" w:rsidRPr="008A0A9E">
        <w:rPr>
          <w:sz w:val="28"/>
          <w:szCs w:val="28"/>
        </w:rPr>
        <w:t xml:space="preserve"> диста</w:t>
      </w:r>
      <w:r w:rsidR="003D34B9">
        <w:rPr>
          <w:sz w:val="28"/>
          <w:szCs w:val="28"/>
        </w:rPr>
        <w:t>нционных технологий.</w:t>
      </w:r>
    </w:p>
    <w:p w:rsidR="00E2312B" w:rsidRPr="008A0A9E" w:rsidRDefault="00E2312B" w:rsidP="00777825">
      <w:pPr>
        <w:tabs>
          <w:tab w:val="left" w:pos="6885"/>
        </w:tabs>
        <w:spacing w:line="360" w:lineRule="auto"/>
        <w:jc w:val="both"/>
        <w:rPr>
          <w:sz w:val="28"/>
          <w:szCs w:val="28"/>
        </w:rPr>
      </w:pPr>
    </w:p>
    <w:p w:rsidR="003B5BB8" w:rsidRPr="00F939A4" w:rsidRDefault="003B5BB8" w:rsidP="00777825">
      <w:pPr>
        <w:spacing w:line="360" w:lineRule="auto"/>
        <w:jc w:val="center"/>
        <w:rPr>
          <w:rFonts w:asciiTheme="majorHAnsi" w:eastAsiaTheme="majorEastAsia" w:hAnsiTheme="majorHAnsi" w:cstheme="majorBidi"/>
          <w:b/>
          <w:bCs/>
          <w:color w:val="00B050"/>
          <w:sz w:val="32"/>
          <w:szCs w:val="26"/>
        </w:rPr>
      </w:pPr>
      <w:r w:rsidRPr="00F939A4">
        <w:rPr>
          <w:rFonts w:asciiTheme="majorHAnsi" w:eastAsiaTheme="majorEastAsia" w:hAnsiTheme="majorHAnsi" w:cstheme="majorBidi"/>
          <w:b/>
          <w:bCs/>
          <w:color w:val="00B050"/>
          <w:sz w:val="32"/>
          <w:szCs w:val="26"/>
        </w:rPr>
        <w:t>АДРЕСНАЯ НАПРАВЛЕННОСТЬ</w:t>
      </w:r>
    </w:p>
    <w:p w:rsidR="00A91BC9" w:rsidRDefault="003B5BB8" w:rsidP="00783623">
      <w:pPr>
        <w:spacing w:line="360" w:lineRule="auto"/>
        <w:jc w:val="both"/>
        <w:rPr>
          <w:sz w:val="28"/>
          <w:szCs w:val="28"/>
        </w:rPr>
      </w:pPr>
      <w:r w:rsidRPr="008A0A9E">
        <w:rPr>
          <w:sz w:val="28"/>
          <w:szCs w:val="28"/>
        </w:rPr>
        <w:t xml:space="preserve">         Опыт рекомендован учителям иностранных языков для </w:t>
      </w:r>
      <w:r w:rsidR="00EF7A97" w:rsidRPr="008A0A9E">
        <w:rPr>
          <w:sz w:val="28"/>
          <w:szCs w:val="28"/>
        </w:rPr>
        <w:t>использования в</w:t>
      </w:r>
      <w:r w:rsidRPr="008A0A9E">
        <w:rPr>
          <w:sz w:val="28"/>
          <w:szCs w:val="28"/>
        </w:rPr>
        <w:t xml:space="preserve"> практической работе по формированию </w:t>
      </w:r>
      <w:r w:rsidR="009D7544" w:rsidRPr="008A0A9E">
        <w:rPr>
          <w:sz w:val="28"/>
          <w:szCs w:val="28"/>
        </w:rPr>
        <w:t>языковой</w:t>
      </w:r>
      <w:r w:rsidRPr="008A0A9E">
        <w:rPr>
          <w:sz w:val="28"/>
          <w:szCs w:val="28"/>
        </w:rPr>
        <w:t xml:space="preserve"> компетенции</w:t>
      </w:r>
      <w:r w:rsidR="003D34B9">
        <w:rPr>
          <w:sz w:val="28"/>
          <w:szCs w:val="28"/>
        </w:rPr>
        <w:t xml:space="preserve"> всех категорий обучающихся</w:t>
      </w:r>
      <w:r w:rsidR="00863041">
        <w:rPr>
          <w:sz w:val="28"/>
          <w:szCs w:val="28"/>
        </w:rPr>
        <w:t xml:space="preserve"> </w:t>
      </w:r>
      <w:r w:rsidR="009D7544" w:rsidRPr="008A0A9E">
        <w:rPr>
          <w:sz w:val="28"/>
          <w:szCs w:val="28"/>
        </w:rPr>
        <w:t>с помощью дистанционных образовательных технологий</w:t>
      </w:r>
      <w:r w:rsidRPr="008A0A9E">
        <w:rPr>
          <w:sz w:val="28"/>
          <w:szCs w:val="28"/>
        </w:rPr>
        <w:t xml:space="preserve">, а также учителям всех </w:t>
      </w:r>
      <w:r w:rsidR="00442518" w:rsidRPr="008A0A9E">
        <w:rPr>
          <w:sz w:val="28"/>
          <w:szCs w:val="28"/>
        </w:rPr>
        <w:t>общеобразовательных школ</w:t>
      </w:r>
      <w:r w:rsidRPr="008A0A9E">
        <w:rPr>
          <w:sz w:val="28"/>
          <w:szCs w:val="28"/>
        </w:rPr>
        <w:t xml:space="preserve">, работающим по ФГОСООО. </w:t>
      </w:r>
    </w:p>
    <w:p w:rsidR="003B6A24" w:rsidRPr="00783623" w:rsidRDefault="003B6A24" w:rsidP="00783623">
      <w:pPr>
        <w:spacing w:line="360" w:lineRule="auto"/>
        <w:jc w:val="both"/>
        <w:rPr>
          <w:i/>
          <w:sz w:val="28"/>
          <w:szCs w:val="28"/>
        </w:rPr>
      </w:pPr>
      <w:r w:rsidRPr="00783623">
        <w:rPr>
          <w:i/>
          <w:sz w:val="28"/>
          <w:szCs w:val="28"/>
        </w:rPr>
        <w:t>Выводы</w:t>
      </w:r>
      <w:r w:rsidR="00783623" w:rsidRPr="00783623">
        <w:rPr>
          <w:i/>
          <w:sz w:val="28"/>
          <w:szCs w:val="28"/>
        </w:rPr>
        <w:t>:</w:t>
      </w:r>
    </w:p>
    <w:p w:rsidR="00BB3955" w:rsidRPr="00BB3955" w:rsidRDefault="00BB3955" w:rsidP="00783623">
      <w:pPr>
        <w:spacing w:line="360" w:lineRule="auto"/>
        <w:ind w:left="288"/>
      </w:pPr>
      <w:r w:rsidRPr="00BB3955">
        <w:rPr>
          <w:sz w:val="28"/>
          <w:szCs w:val="28"/>
        </w:rPr>
        <w:t>Опыт показывает, что работ</w:t>
      </w:r>
      <w:r>
        <w:rPr>
          <w:sz w:val="28"/>
          <w:szCs w:val="28"/>
        </w:rPr>
        <w:t>а дала положительные результаты.</w:t>
      </w:r>
    </w:p>
    <w:p w:rsidR="003B6A24" w:rsidRPr="00B44FC1" w:rsidRDefault="003B6A24" w:rsidP="00783623">
      <w:pPr>
        <w:pStyle w:val="ae"/>
        <w:numPr>
          <w:ilvl w:val="0"/>
          <w:numId w:val="29"/>
        </w:numPr>
        <w:spacing w:line="360" w:lineRule="auto"/>
        <w:rPr>
          <w:rFonts w:ascii="Times New Roman" w:eastAsiaTheme="majorEastAsia" w:hAnsi="Times New Roman" w:cs="Times New Roman"/>
          <w:bCs/>
          <w:color w:val="auto"/>
          <w:sz w:val="28"/>
          <w:szCs w:val="28"/>
        </w:rPr>
      </w:pPr>
      <w:r>
        <w:rPr>
          <w:rFonts w:ascii="Times New Roman" w:eastAsiaTheme="majorEastAsia" w:hAnsi="Times New Roman" w:cs="Times New Roman"/>
          <w:bCs/>
          <w:color w:val="auto"/>
          <w:sz w:val="28"/>
          <w:szCs w:val="28"/>
        </w:rPr>
        <w:t>В процессе работы  изучен опыт использования дистанционных технологий учителями различных предметов (информатика, русский язык, литература)</w:t>
      </w:r>
      <w:r w:rsidR="00783623">
        <w:rPr>
          <w:rFonts w:ascii="Times New Roman" w:eastAsiaTheme="majorEastAsia" w:hAnsi="Times New Roman" w:cs="Times New Roman"/>
          <w:bCs/>
          <w:color w:val="auto"/>
          <w:sz w:val="28"/>
          <w:szCs w:val="28"/>
        </w:rPr>
        <w:t>.</w:t>
      </w:r>
    </w:p>
    <w:p w:rsidR="003B6A24" w:rsidRPr="00783623" w:rsidRDefault="003B6A24" w:rsidP="00783623">
      <w:pPr>
        <w:pStyle w:val="a4"/>
        <w:numPr>
          <w:ilvl w:val="0"/>
          <w:numId w:val="29"/>
        </w:numPr>
        <w:spacing w:line="360" w:lineRule="auto"/>
        <w:jc w:val="both"/>
      </w:pPr>
      <w:r w:rsidRPr="00783623">
        <w:rPr>
          <w:rFonts w:eastAsiaTheme="majorEastAsia"/>
          <w:bCs/>
          <w:sz w:val="28"/>
          <w:szCs w:val="28"/>
        </w:rPr>
        <w:t>Разработан</w:t>
      </w:r>
      <w:r w:rsidR="00973335" w:rsidRPr="00783623">
        <w:rPr>
          <w:rFonts w:eastAsiaTheme="majorEastAsia"/>
          <w:bCs/>
          <w:sz w:val="28"/>
          <w:szCs w:val="28"/>
        </w:rPr>
        <w:t>ы</w:t>
      </w:r>
      <w:r w:rsidRPr="00783623">
        <w:rPr>
          <w:rFonts w:eastAsiaTheme="majorEastAsia"/>
          <w:bCs/>
          <w:sz w:val="28"/>
          <w:szCs w:val="28"/>
        </w:rPr>
        <w:t xml:space="preserve"> </w:t>
      </w:r>
      <w:r w:rsidR="00973335" w:rsidRPr="00783623">
        <w:rPr>
          <w:rFonts w:eastAsiaTheme="majorEastAsia"/>
          <w:bCs/>
          <w:sz w:val="28"/>
          <w:szCs w:val="28"/>
        </w:rPr>
        <w:t>и размеще</w:t>
      </w:r>
      <w:r w:rsidRPr="00783623">
        <w:rPr>
          <w:rFonts w:eastAsiaTheme="majorEastAsia"/>
          <w:bCs/>
          <w:sz w:val="28"/>
          <w:szCs w:val="28"/>
        </w:rPr>
        <w:t>н</w:t>
      </w:r>
      <w:r w:rsidR="00973335" w:rsidRPr="00783623">
        <w:rPr>
          <w:rFonts w:eastAsiaTheme="majorEastAsia"/>
          <w:bCs/>
          <w:sz w:val="28"/>
          <w:szCs w:val="28"/>
        </w:rPr>
        <w:t>ы</w:t>
      </w:r>
      <w:r w:rsidRPr="00783623">
        <w:rPr>
          <w:rFonts w:eastAsiaTheme="majorEastAsia"/>
          <w:bCs/>
          <w:sz w:val="28"/>
          <w:szCs w:val="28"/>
        </w:rPr>
        <w:t xml:space="preserve"> на сайте дистанционного обучения </w:t>
      </w:r>
      <w:hyperlink r:id="rId53" w:tgtFrame="_blank" w:history="1">
        <w:r w:rsidRPr="00783623">
          <w:rPr>
            <w:b/>
            <w:bCs/>
            <w:color w:val="0000FF"/>
            <w:u w:val="single"/>
          </w:rPr>
          <w:t>1-kam.ru</w:t>
        </w:r>
      </w:hyperlink>
      <w:r w:rsidR="00783623">
        <w:rPr>
          <w:b/>
          <w:bCs/>
          <w:color w:val="0000FF"/>
          <w:u w:val="single"/>
        </w:rPr>
        <w:t xml:space="preserve"> </w:t>
      </w:r>
      <w:r w:rsidR="00783623">
        <w:rPr>
          <w:rFonts w:eastAsiaTheme="majorEastAsia"/>
          <w:bCs/>
          <w:sz w:val="28"/>
          <w:szCs w:val="28"/>
        </w:rPr>
        <w:t>интерактивные ЭОР</w:t>
      </w:r>
      <w:r w:rsidRPr="00783623">
        <w:rPr>
          <w:rFonts w:eastAsiaTheme="majorEastAsia"/>
          <w:bCs/>
          <w:sz w:val="28"/>
          <w:szCs w:val="28"/>
        </w:rPr>
        <w:t xml:space="preserve"> для 3-6 классов, интерактивный дидактический и контрольно-измерительный материал, скорректированы </w:t>
      </w:r>
      <w:r w:rsidR="00783623">
        <w:rPr>
          <w:rFonts w:eastAsiaTheme="majorEastAsia"/>
          <w:bCs/>
          <w:sz w:val="28"/>
          <w:szCs w:val="28"/>
        </w:rPr>
        <w:t xml:space="preserve">  рабочие программы.</w:t>
      </w:r>
      <w:r w:rsidRPr="00783623">
        <w:rPr>
          <w:rFonts w:eastAsiaTheme="majorEastAsia"/>
          <w:bCs/>
          <w:sz w:val="28"/>
          <w:szCs w:val="28"/>
        </w:rPr>
        <w:t xml:space="preserve"> </w:t>
      </w:r>
    </w:p>
    <w:p w:rsidR="003B6A24" w:rsidRDefault="003B6A24" w:rsidP="00783623">
      <w:pPr>
        <w:pStyle w:val="ae"/>
        <w:numPr>
          <w:ilvl w:val="0"/>
          <w:numId w:val="29"/>
        </w:numPr>
        <w:spacing w:line="360" w:lineRule="auto"/>
        <w:rPr>
          <w:rFonts w:ascii="Times New Roman" w:eastAsiaTheme="majorEastAsia" w:hAnsi="Times New Roman" w:cs="Times New Roman"/>
          <w:bCs/>
          <w:color w:val="auto"/>
          <w:sz w:val="28"/>
          <w:szCs w:val="28"/>
        </w:rPr>
      </w:pPr>
      <w:r>
        <w:rPr>
          <w:rFonts w:ascii="Times New Roman" w:eastAsiaTheme="majorEastAsia" w:hAnsi="Times New Roman" w:cs="Times New Roman"/>
          <w:bCs/>
          <w:color w:val="auto"/>
          <w:sz w:val="28"/>
          <w:szCs w:val="28"/>
        </w:rPr>
        <w:t>Учитель и ученики совершенствуют ИКТ - компетентность</w:t>
      </w:r>
      <w:r w:rsidRPr="003B6A24">
        <w:rPr>
          <w:rFonts w:ascii="Times New Roman" w:eastAsiaTheme="majorEastAsia" w:hAnsi="Times New Roman" w:cs="Times New Roman"/>
          <w:bCs/>
          <w:color w:val="auto"/>
          <w:sz w:val="28"/>
          <w:szCs w:val="28"/>
        </w:rPr>
        <w:t xml:space="preserve"> </w:t>
      </w:r>
      <w:r>
        <w:rPr>
          <w:rFonts w:ascii="Times New Roman" w:eastAsiaTheme="majorEastAsia" w:hAnsi="Times New Roman" w:cs="Times New Roman"/>
          <w:bCs/>
          <w:color w:val="auto"/>
          <w:sz w:val="28"/>
          <w:szCs w:val="28"/>
        </w:rPr>
        <w:t xml:space="preserve">в процессе работы </w:t>
      </w:r>
      <w:r w:rsidRPr="003B6A24">
        <w:rPr>
          <w:rFonts w:ascii="Times New Roman" w:eastAsiaTheme="majorEastAsia" w:hAnsi="Times New Roman" w:cs="Times New Roman"/>
          <w:bCs/>
          <w:color w:val="auto"/>
          <w:sz w:val="28"/>
          <w:szCs w:val="28"/>
        </w:rPr>
        <w:t xml:space="preserve"> </w:t>
      </w:r>
      <w:r w:rsidR="00973335">
        <w:rPr>
          <w:rFonts w:ascii="Times New Roman" w:eastAsiaTheme="majorEastAsia" w:hAnsi="Times New Roman" w:cs="Times New Roman"/>
          <w:bCs/>
          <w:color w:val="auto"/>
          <w:sz w:val="28"/>
          <w:szCs w:val="28"/>
        </w:rPr>
        <w:t xml:space="preserve"> </w:t>
      </w:r>
      <w:r w:rsidRPr="003B6A24">
        <w:rPr>
          <w:rFonts w:ascii="Times New Roman" w:eastAsiaTheme="majorEastAsia" w:hAnsi="Times New Roman" w:cs="Times New Roman"/>
          <w:bCs/>
          <w:color w:val="auto"/>
          <w:sz w:val="28"/>
          <w:szCs w:val="28"/>
        </w:rPr>
        <w:t xml:space="preserve">в программной оболочке с открытым кодом – Moodle. </w:t>
      </w:r>
    </w:p>
    <w:p w:rsidR="00BB3955" w:rsidRPr="00783623" w:rsidRDefault="003B6A24" w:rsidP="00783623">
      <w:pPr>
        <w:pStyle w:val="a4"/>
        <w:numPr>
          <w:ilvl w:val="0"/>
          <w:numId w:val="29"/>
        </w:numPr>
        <w:spacing w:before="100" w:beforeAutospacing="1" w:line="360" w:lineRule="auto"/>
        <w:jc w:val="both"/>
        <w:rPr>
          <w:sz w:val="28"/>
          <w:szCs w:val="28"/>
        </w:rPr>
      </w:pPr>
      <w:r w:rsidRPr="00783623">
        <w:rPr>
          <w:rFonts w:eastAsiaTheme="majorEastAsia"/>
          <w:bCs/>
          <w:sz w:val="28"/>
          <w:szCs w:val="28"/>
        </w:rPr>
        <w:t>Разработаны критерии для отслеживания результативности обучения с применением дистанционных технологий.</w:t>
      </w:r>
      <w:r w:rsidR="00BB3955" w:rsidRPr="00783623">
        <w:rPr>
          <w:sz w:val="28"/>
          <w:szCs w:val="28"/>
        </w:rPr>
        <w:t xml:space="preserve"> </w:t>
      </w:r>
    </w:p>
    <w:p w:rsidR="00BB3955" w:rsidRPr="00BB3955" w:rsidRDefault="00BB3955" w:rsidP="00783623">
      <w:pPr>
        <w:pStyle w:val="a4"/>
        <w:numPr>
          <w:ilvl w:val="0"/>
          <w:numId w:val="29"/>
        </w:numPr>
        <w:spacing w:before="100" w:beforeAutospacing="1" w:line="360" w:lineRule="auto"/>
        <w:jc w:val="both"/>
      </w:pPr>
      <w:r w:rsidRPr="00783623">
        <w:rPr>
          <w:sz w:val="28"/>
          <w:szCs w:val="28"/>
        </w:rPr>
        <w:t>Отмечается положительная динамика уровня мотивации к изучению английского языка, снижение количества неуспешных учеников.</w:t>
      </w:r>
    </w:p>
    <w:p w:rsidR="00BB3955" w:rsidRPr="00BB3955" w:rsidRDefault="00BB3955" w:rsidP="00783623">
      <w:pPr>
        <w:pStyle w:val="a4"/>
        <w:numPr>
          <w:ilvl w:val="0"/>
          <w:numId w:val="29"/>
        </w:numPr>
        <w:spacing w:before="100" w:beforeAutospacing="1" w:line="360" w:lineRule="auto"/>
        <w:jc w:val="both"/>
      </w:pPr>
      <w:r w:rsidRPr="00783623">
        <w:rPr>
          <w:sz w:val="28"/>
          <w:szCs w:val="28"/>
        </w:rPr>
        <w:t>Отмечается положительная   результативность и стабильное участие школьников в олимпиадах, творческих конкурсах по предмету различного уровня.</w:t>
      </w:r>
    </w:p>
    <w:p w:rsidR="003B6A24" w:rsidRPr="003B6A24" w:rsidRDefault="003B6A24" w:rsidP="00BB3955">
      <w:pPr>
        <w:pStyle w:val="ae"/>
        <w:spacing w:line="360" w:lineRule="auto"/>
        <w:ind w:firstLine="0"/>
        <w:rPr>
          <w:rFonts w:ascii="Times New Roman" w:eastAsiaTheme="majorEastAsia" w:hAnsi="Times New Roman" w:cs="Times New Roman"/>
          <w:bCs/>
          <w:color w:val="auto"/>
          <w:sz w:val="28"/>
          <w:szCs w:val="28"/>
        </w:rPr>
      </w:pPr>
    </w:p>
    <w:p w:rsidR="001E3370" w:rsidRPr="00F939A4" w:rsidRDefault="00F939A4" w:rsidP="00E2312B">
      <w:pPr>
        <w:tabs>
          <w:tab w:val="left" w:pos="3047"/>
        </w:tabs>
        <w:spacing w:line="360" w:lineRule="auto"/>
        <w:jc w:val="center"/>
        <w:rPr>
          <w:rFonts w:asciiTheme="majorHAnsi" w:eastAsiaTheme="majorEastAsia" w:hAnsiTheme="majorHAnsi" w:cstheme="majorBidi"/>
          <w:b/>
          <w:bCs/>
          <w:color w:val="00B050"/>
          <w:sz w:val="32"/>
          <w:szCs w:val="26"/>
        </w:rPr>
      </w:pPr>
      <w:r w:rsidRPr="00F939A4">
        <w:rPr>
          <w:rFonts w:asciiTheme="majorHAnsi" w:eastAsiaTheme="majorEastAsia" w:hAnsiTheme="majorHAnsi" w:cstheme="majorBidi"/>
          <w:b/>
          <w:bCs/>
          <w:color w:val="00B050"/>
          <w:sz w:val="32"/>
          <w:szCs w:val="26"/>
        </w:rPr>
        <w:lastRenderedPageBreak/>
        <w:t>СПИСОК ЛИТЕРАТУРЫ</w:t>
      </w:r>
    </w:p>
    <w:p w:rsidR="00554ABD" w:rsidRDefault="00554ABD" w:rsidP="00777825">
      <w:pPr>
        <w:pStyle w:val="ae"/>
        <w:numPr>
          <w:ilvl w:val="0"/>
          <w:numId w:val="13"/>
        </w:numPr>
        <w:tabs>
          <w:tab w:val="left" w:pos="1223"/>
        </w:tabs>
        <w:spacing w:line="360" w:lineRule="auto"/>
        <w:rPr>
          <w:rFonts w:ascii="Times New Roman" w:hAnsi="Times New Roman" w:cs="Times New Roman"/>
          <w:color w:val="auto"/>
          <w:sz w:val="28"/>
          <w:szCs w:val="28"/>
        </w:rPr>
      </w:pPr>
      <w:r>
        <w:rPr>
          <w:rFonts w:ascii="Times New Roman" w:hAnsi="Times New Roman" w:cs="Times New Roman"/>
          <w:color w:val="auto"/>
          <w:sz w:val="28"/>
          <w:szCs w:val="28"/>
        </w:rPr>
        <w:t xml:space="preserve">Андреев А.А. </w:t>
      </w:r>
      <w:r w:rsidRPr="008A0A9E">
        <w:rPr>
          <w:rFonts w:ascii="Times New Roman" w:hAnsi="Times New Roman" w:cs="Times New Roman"/>
          <w:color w:val="auto"/>
          <w:sz w:val="28"/>
          <w:szCs w:val="28"/>
        </w:rPr>
        <w:t>Введение в дистанционное обучение: Учебно-методическое пособие. – М.: ВУ, 2009.</w:t>
      </w:r>
    </w:p>
    <w:p w:rsidR="00377320" w:rsidRPr="00377320" w:rsidRDefault="00377320" w:rsidP="00777825">
      <w:pPr>
        <w:pStyle w:val="ae"/>
        <w:numPr>
          <w:ilvl w:val="0"/>
          <w:numId w:val="13"/>
        </w:numPr>
        <w:tabs>
          <w:tab w:val="left" w:pos="1223"/>
        </w:tabs>
        <w:spacing w:line="360" w:lineRule="auto"/>
        <w:rPr>
          <w:rFonts w:ascii="Times New Roman" w:hAnsi="Times New Roman" w:cs="Times New Roman"/>
          <w:color w:val="auto"/>
          <w:sz w:val="28"/>
          <w:szCs w:val="28"/>
        </w:rPr>
      </w:pPr>
      <w:r w:rsidRPr="00377320">
        <w:rPr>
          <w:rFonts w:ascii="Times New Roman" w:hAnsi="Times New Roman" w:cs="Times New Roman"/>
          <w:iCs/>
          <w:color w:val="auto"/>
          <w:sz w:val="28"/>
          <w:szCs w:val="28"/>
        </w:rPr>
        <w:t xml:space="preserve">Газман О. С. </w:t>
      </w:r>
      <w:r w:rsidRPr="00377320">
        <w:rPr>
          <w:rFonts w:ascii="Times New Roman" w:hAnsi="Times New Roman" w:cs="Times New Roman"/>
          <w:color w:val="auto"/>
          <w:sz w:val="28"/>
          <w:szCs w:val="28"/>
        </w:rPr>
        <w:t>Педагогика</w:t>
      </w:r>
      <w:r>
        <w:rPr>
          <w:rFonts w:ascii="Times New Roman" w:hAnsi="Times New Roman" w:cs="Times New Roman"/>
          <w:color w:val="auto"/>
          <w:sz w:val="28"/>
          <w:szCs w:val="28"/>
        </w:rPr>
        <w:t xml:space="preserve"> свободы? Педагогика необхо</w:t>
      </w:r>
      <w:r w:rsidRPr="00377320">
        <w:rPr>
          <w:rFonts w:ascii="Times New Roman" w:hAnsi="Times New Roman" w:cs="Times New Roman"/>
          <w:color w:val="auto"/>
          <w:sz w:val="28"/>
          <w:szCs w:val="28"/>
        </w:rPr>
        <w:t>димости? Учит, газета. 1997.13 мая.</w:t>
      </w:r>
    </w:p>
    <w:p w:rsidR="00554ABD" w:rsidRPr="00554ABD" w:rsidRDefault="00554ABD" w:rsidP="00777825">
      <w:pPr>
        <w:pStyle w:val="a4"/>
        <w:numPr>
          <w:ilvl w:val="0"/>
          <w:numId w:val="13"/>
        </w:numPr>
        <w:spacing w:line="360" w:lineRule="auto"/>
        <w:jc w:val="both"/>
        <w:rPr>
          <w:sz w:val="28"/>
          <w:szCs w:val="28"/>
        </w:rPr>
      </w:pPr>
      <w:r w:rsidRPr="00554ABD">
        <w:rPr>
          <w:sz w:val="28"/>
          <w:szCs w:val="28"/>
        </w:rPr>
        <w:t xml:space="preserve">Данилюк Ф.Я. Концепции духовно-нравственного развития и воспитания личности гражданина России / Ф.Я. Данилюк [и др.]   – 2009; </w:t>
      </w:r>
    </w:p>
    <w:p w:rsidR="00554ABD" w:rsidRDefault="00554ABD" w:rsidP="00777825">
      <w:pPr>
        <w:pStyle w:val="ae"/>
        <w:numPr>
          <w:ilvl w:val="0"/>
          <w:numId w:val="13"/>
        </w:numPr>
        <w:tabs>
          <w:tab w:val="left" w:pos="1223"/>
        </w:tabs>
        <w:spacing w:line="360" w:lineRule="auto"/>
        <w:rPr>
          <w:rFonts w:ascii="Times New Roman" w:hAnsi="Times New Roman" w:cs="Times New Roman"/>
          <w:color w:val="auto"/>
          <w:sz w:val="28"/>
          <w:szCs w:val="28"/>
        </w:rPr>
      </w:pPr>
      <w:r w:rsidRPr="008A0A9E">
        <w:rPr>
          <w:rFonts w:ascii="Times New Roman" w:hAnsi="Times New Roman" w:cs="Times New Roman"/>
          <w:color w:val="auto"/>
          <w:sz w:val="28"/>
          <w:szCs w:val="28"/>
        </w:rPr>
        <w:t>Дубовицкая Т.Д. Методика диагностики направленности учебной мотивации// Журнал Психологическая наука и образование №2/2002</w:t>
      </w:r>
    </w:p>
    <w:p w:rsidR="00554ABD" w:rsidRPr="005305CE" w:rsidRDefault="00554ABD" w:rsidP="00777825">
      <w:pPr>
        <w:pStyle w:val="ae"/>
        <w:numPr>
          <w:ilvl w:val="0"/>
          <w:numId w:val="13"/>
        </w:numPr>
        <w:tabs>
          <w:tab w:val="left" w:pos="1223"/>
        </w:tabs>
        <w:spacing w:line="360" w:lineRule="auto"/>
        <w:rPr>
          <w:rFonts w:ascii="Times New Roman" w:hAnsi="Times New Roman" w:cs="Times New Roman"/>
          <w:color w:val="auto"/>
          <w:sz w:val="28"/>
          <w:szCs w:val="28"/>
        </w:rPr>
      </w:pPr>
      <w:r w:rsidRPr="005305CE">
        <w:rPr>
          <w:rFonts w:ascii="Times New Roman" w:hAnsi="Times New Roman" w:cs="Times New Roman"/>
          <w:color w:val="auto"/>
          <w:sz w:val="28"/>
          <w:szCs w:val="28"/>
        </w:rPr>
        <w:t>Кожевникова Т.В. Современные тенденции развития дистанционного обучения иностранному языку//Вестник МГУ: Лингвистика и межкультурная коммуникация. – 2008. №2. – С. 190-197.</w:t>
      </w:r>
      <w:r w:rsidRPr="006B3CF6">
        <w:rPr>
          <w:rFonts w:ascii="Times New Roman" w:hAnsi="Times New Roman" w:cs="Times New Roman"/>
          <w:color w:val="auto"/>
          <w:sz w:val="28"/>
          <w:szCs w:val="28"/>
        </w:rPr>
        <w:t>[</w:t>
      </w:r>
      <w:r>
        <w:rPr>
          <w:rFonts w:ascii="Times New Roman" w:hAnsi="Times New Roman" w:cs="Times New Roman"/>
          <w:color w:val="auto"/>
          <w:sz w:val="28"/>
          <w:szCs w:val="28"/>
        </w:rPr>
        <w:t>Электронный ресурс</w:t>
      </w:r>
      <w:r w:rsidRPr="006B3CF6">
        <w:rPr>
          <w:rFonts w:ascii="Times New Roman" w:hAnsi="Times New Roman" w:cs="Times New Roman"/>
          <w:color w:val="auto"/>
          <w:sz w:val="28"/>
          <w:szCs w:val="28"/>
        </w:rPr>
        <w:t>]</w:t>
      </w:r>
      <w:r>
        <w:rPr>
          <w:rFonts w:ascii="Times New Roman" w:hAnsi="Times New Roman" w:cs="Times New Roman"/>
          <w:color w:val="auto"/>
          <w:sz w:val="28"/>
          <w:szCs w:val="28"/>
        </w:rPr>
        <w:t xml:space="preserve">, - </w:t>
      </w:r>
      <w:hyperlink r:id="rId54" w:history="1">
        <w:r w:rsidR="00A1779A" w:rsidRPr="007921EA">
          <w:rPr>
            <w:rStyle w:val="ad"/>
            <w:rFonts w:ascii="Times New Roman" w:hAnsi="Times New Roman" w:cs="Times New Roman"/>
            <w:sz w:val="28"/>
            <w:szCs w:val="28"/>
          </w:rPr>
          <w:t>https://cyberleninka.ru/article/v/sovremennye-tendentsii-razvitiya-distantsionnogo-obucheniya-inostrannomu-yazyku-otechestvennyy-i-zarubezhnyy-opyt</w:t>
        </w:r>
      </w:hyperlink>
    </w:p>
    <w:p w:rsidR="00554ABD" w:rsidRDefault="00554ABD" w:rsidP="00777825">
      <w:pPr>
        <w:pStyle w:val="ae"/>
        <w:numPr>
          <w:ilvl w:val="0"/>
          <w:numId w:val="13"/>
        </w:numPr>
        <w:tabs>
          <w:tab w:val="left" w:pos="1223"/>
        </w:tabs>
        <w:spacing w:line="360" w:lineRule="auto"/>
        <w:rPr>
          <w:rFonts w:ascii="Times New Roman" w:hAnsi="Times New Roman" w:cs="Times New Roman"/>
          <w:color w:val="auto"/>
          <w:sz w:val="28"/>
          <w:szCs w:val="28"/>
        </w:rPr>
      </w:pPr>
      <w:r>
        <w:rPr>
          <w:rFonts w:ascii="Times New Roman" w:hAnsi="Times New Roman" w:cs="Times New Roman"/>
          <w:color w:val="auto"/>
          <w:sz w:val="28"/>
          <w:szCs w:val="28"/>
        </w:rPr>
        <w:t xml:space="preserve">Лебедева С.Н. Анкета для учащихся и для родителей. </w:t>
      </w:r>
      <w:r w:rsidRPr="006B3CF6">
        <w:rPr>
          <w:rFonts w:ascii="Times New Roman" w:hAnsi="Times New Roman" w:cs="Times New Roman"/>
          <w:color w:val="auto"/>
          <w:sz w:val="28"/>
          <w:szCs w:val="28"/>
        </w:rPr>
        <w:t>[</w:t>
      </w:r>
      <w:r>
        <w:rPr>
          <w:rFonts w:ascii="Times New Roman" w:hAnsi="Times New Roman" w:cs="Times New Roman"/>
          <w:color w:val="auto"/>
          <w:sz w:val="28"/>
          <w:szCs w:val="28"/>
        </w:rPr>
        <w:t>Электронный ресурс</w:t>
      </w:r>
      <w:r w:rsidRPr="006B3CF6">
        <w:rPr>
          <w:rFonts w:ascii="Times New Roman" w:hAnsi="Times New Roman" w:cs="Times New Roman"/>
          <w:color w:val="auto"/>
          <w:sz w:val="28"/>
          <w:szCs w:val="28"/>
        </w:rPr>
        <w:t>]</w:t>
      </w:r>
      <w:r>
        <w:rPr>
          <w:rFonts w:ascii="Times New Roman" w:hAnsi="Times New Roman" w:cs="Times New Roman"/>
          <w:color w:val="auto"/>
          <w:sz w:val="28"/>
          <w:szCs w:val="28"/>
        </w:rPr>
        <w:t xml:space="preserve">, - </w:t>
      </w:r>
      <w:hyperlink r:id="rId55" w:history="1">
        <w:r w:rsidRPr="00947F38">
          <w:rPr>
            <w:rStyle w:val="ad"/>
            <w:rFonts w:ascii="Times New Roman" w:hAnsi="Times New Roman" w:cs="Times New Roman"/>
            <w:sz w:val="28"/>
            <w:szCs w:val="28"/>
          </w:rPr>
          <w:t>https://nsportal.ru/shkola/inostrannye-yazyki/library/2012/08/29/anketa-dlya-uchashchikhsya-i-dlya-roditeley-po</w:t>
        </w:r>
      </w:hyperlink>
    </w:p>
    <w:p w:rsidR="00554ABD" w:rsidRDefault="00554ABD" w:rsidP="00777825">
      <w:pPr>
        <w:pStyle w:val="ae"/>
        <w:numPr>
          <w:ilvl w:val="0"/>
          <w:numId w:val="13"/>
        </w:numPr>
        <w:tabs>
          <w:tab w:val="left" w:pos="1223"/>
        </w:tabs>
        <w:spacing w:line="360" w:lineRule="auto"/>
        <w:rPr>
          <w:rFonts w:ascii="Times New Roman" w:hAnsi="Times New Roman" w:cs="Times New Roman"/>
          <w:color w:val="auto"/>
          <w:sz w:val="28"/>
          <w:szCs w:val="28"/>
        </w:rPr>
      </w:pPr>
      <w:r w:rsidRPr="00DA7D5A">
        <w:rPr>
          <w:rFonts w:ascii="Times New Roman" w:hAnsi="Times New Roman" w:cs="Times New Roman"/>
          <w:color w:val="auto"/>
          <w:sz w:val="28"/>
          <w:szCs w:val="28"/>
        </w:rPr>
        <w:t>Олифер</w:t>
      </w:r>
      <w:r>
        <w:rPr>
          <w:rFonts w:ascii="Times New Roman" w:hAnsi="Times New Roman" w:cs="Times New Roman"/>
          <w:color w:val="auto"/>
          <w:sz w:val="28"/>
          <w:szCs w:val="28"/>
        </w:rPr>
        <w:t>В.Г. Компьютерные сети. Принципы, технологии, протоколы:Учебное пособие для вузов/: Питер, 2009.</w:t>
      </w:r>
    </w:p>
    <w:p w:rsidR="00554ABD" w:rsidRDefault="00554ABD" w:rsidP="00777825">
      <w:pPr>
        <w:pStyle w:val="ae"/>
        <w:numPr>
          <w:ilvl w:val="0"/>
          <w:numId w:val="13"/>
        </w:numPr>
        <w:tabs>
          <w:tab w:val="left" w:pos="1223"/>
        </w:tabs>
        <w:spacing w:line="360" w:lineRule="auto"/>
        <w:rPr>
          <w:rFonts w:ascii="Times New Roman" w:hAnsi="Times New Roman" w:cs="Times New Roman"/>
          <w:color w:val="auto"/>
          <w:sz w:val="28"/>
          <w:szCs w:val="28"/>
        </w:rPr>
      </w:pPr>
      <w:r w:rsidRPr="00F00D2A">
        <w:rPr>
          <w:rFonts w:ascii="Times New Roman" w:hAnsi="Times New Roman" w:cs="Times New Roman"/>
          <w:color w:val="auto"/>
          <w:sz w:val="28"/>
          <w:szCs w:val="28"/>
        </w:rPr>
        <w:t>Ромашова Е.В. Возможности дистанционного обучения: формы и методы интерактивного взаи</w:t>
      </w:r>
      <w:r>
        <w:rPr>
          <w:rFonts w:ascii="Times New Roman" w:hAnsi="Times New Roman" w:cs="Times New Roman"/>
          <w:color w:val="auto"/>
          <w:sz w:val="28"/>
          <w:szCs w:val="28"/>
        </w:rPr>
        <w:t xml:space="preserve">модействия. 2013г. </w:t>
      </w:r>
      <w:r w:rsidRPr="006B3CF6">
        <w:rPr>
          <w:rFonts w:ascii="Times New Roman" w:hAnsi="Times New Roman" w:cs="Times New Roman"/>
          <w:color w:val="auto"/>
          <w:sz w:val="28"/>
          <w:szCs w:val="28"/>
        </w:rPr>
        <w:t>[</w:t>
      </w:r>
      <w:r>
        <w:rPr>
          <w:rFonts w:ascii="Times New Roman" w:hAnsi="Times New Roman" w:cs="Times New Roman"/>
          <w:color w:val="auto"/>
          <w:sz w:val="28"/>
          <w:szCs w:val="28"/>
        </w:rPr>
        <w:t>Электронный ресурс</w:t>
      </w:r>
      <w:r w:rsidRPr="006B3CF6">
        <w:rPr>
          <w:rFonts w:ascii="Times New Roman" w:hAnsi="Times New Roman" w:cs="Times New Roman"/>
          <w:color w:val="auto"/>
          <w:sz w:val="28"/>
          <w:szCs w:val="28"/>
        </w:rPr>
        <w:t>]</w:t>
      </w:r>
      <w:r>
        <w:rPr>
          <w:rFonts w:ascii="Times New Roman" w:hAnsi="Times New Roman" w:cs="Times New Roman"/>
          <w:color w:val="auto"/>
          <w:sz w:val="28"/>
          <w:szCs w:val="28"/>
        </w:rPr>
        <w:t>,-</w:t>
      </w:r>
      <w:hyperlink r:id="rId56" w:history="1">
        <w:r w:rsidRPr="00947F38">
          <w:rPr>
            <w:rStyle w:val="ad"/>
            <w:rFonts w:ascii="Times New Roman" w:hAnsi="Times New Roman" w:cs="Times New Roman"/>
            <w:sz w:val="28"/>
            <w:szCs w:val="28"/>
          </w:rPr>
          <w:t>http://nsportal.ru/shkola/obshchepedagogicheskietekhnologii/library/2013/05/16/vozmozhnosti-distantsionnogo-obucheniya</w:t>
        </w:r>
      </w:hyperlink>
    </w:p>
    <w:p w:rsidR="00554ABD" w:rsidRDefault="00554ABD" w:rsidP="00777825">
      <w:pPr>
        <w:pStyle w:val="ae"/>
        <w:numPr>
          <w:ilvl w:val="0"/>
          <w:numId w:val="13"/>
        </w:numPr>
        <w:tabs>
          <w:tab w:val="left" w:pos="1223"/>
        </w:tabs>
        <w:spacing w:line="360" w:lineRule="auto"/>
        <w:rPr>
          <w:rFonts w:ascii="Times New Roman" w:hAnsi="Times New Roman" w:cs="Times New Roman"/>
          <w:color w:val="auto"/>
          <w:sz w:val="28"/>
          <w:szCs w:val="28"/>
        </w:rPr>
      </w:pPr>
      <w:r>
        <w:rPr>
          <w:rFonts w:ascii="Times New Roman" w:hAnsi="Times New Roman" w:cs="Times New Roman"/>
          <w:color w:val="auto"/>
          <w:sz w:val="28"/>
          <w:szCs w:val="28"/>
        </w:rPr>
        <w:t>Хуторской А.В. Ключевые компетенции и образовательные стандарты// Интернет-журнал «Эйдос». – 2002. – 23 апреля.</w:t>
      </w:r>
      <w:r w:rsidRPr="006B3CF6">
        <w:rPr>
          <w:rFonts w:ascii="Times New Roman" w:hAnsi="Times New Roman" w:cs="Times New Roman"/>
          <w:color w:val="auto"/>
          <w:sz w:val="28"/>
          <w:szCs w:val="28"/>
        </w:rPr>
        <w:t>[</w:t>
      </w:r>
      <w:r>
        <w:rPr>
          <w:rFonts w:ascii="Times New Roman" w:hAnsi="Times New Roman" w:cs="Times New Roman"/>
          <w:color w:val="auto"/>
          <w:sz w:val="28"/>
          <w:szCs w:val="28"/>
        </w:rPr>
        <w:t>Электронный ресурс</w:t>
      </w:r>
      <w:r w:rsidRPr="006B3CF6">
        <w:rPr>
          <w:rFonts w:ascii="Times New Roman" w:hAnsi="Times New Roman" w:cs="Times New Roman"/>
          <w:color w:val="auto"/>
          <w:sz w:val="28"/>
          <w:szCs w:val="28"/>
        </w:rPr>
        <w:t>]</w:t>
      </w:r>
      <w:r>
        <w:rPr>
          <w:rFonts w:ascii="Times New Roman" w:hAnsi="Times New Roman" w:cs="Times New Roman"/>
          <w:color w:val="auto"/>
          <w:sz w:val="28"/>
          <w:szCs w:val="28"/>
        </w:rPr>
        <w:t xml:space="preserve">, - </w:t>
      </w:r>
      <w:hyperlink r:id="rId57" w:history="1">
        <w:r w:rsidRPr="00947F38">
          <w:rPr>
            <w:rStyle w:val="ad"/>
            <w:rFonts w:ascii="Times New Roman" w:hAnsi="Times New Roman" w:cs="Times New Roman"/>
            <w:sz w:val="28"/>
            <w:szCs w:val="28"/>
            <w:lang w:val="en-US"/>
          </w:rPr>
          <w:t>http</w:t>
        </w:r>
        <w:r w:rsidRPr="00947F38">
          <w:rPr>
            <w:rStyle w:val="ad"/>
            <w:rFonts w:ascii="Times New Roman" w:hAnsi="Times New Roman" w:cs="Times New Roman"/>
            <w:sz w:val="28"/>
            <w:szCs w:val="28"/>
          </w:rPr>
          <w:t>://</w:t>
        </w:r>
        <w:r w:rsidRPr="00947F38">
          <w:rPr>
            <w:rStyle w:val="ad"/>
            <w:rFonts w:ascii="Times New Roman" w:hAnsi="Times New Roman" w:cs="Times New Roman"/>
            <w:sz w:val="28"/>
            <w:szCs w:val="28"/>
            <w:lang w:val="en-US"/>
          </w:rPr>
          <w:t>www</w:t>
        </w:r>
        <w:r w:rsidRPr="00947F38">
          <w:rPr>
            <w:rStyle w:val="ad"/>
            <w:rFonts w:ascii="Times New Roman" w:hAnsi="Times New Roman" w:cs="Times New Roman"/>
            <w:sz w:val="28"/>
            <w:szCs w:val="28"/>
          </w:rPr>
          <w:t>.</w:t>
        </w:r>
        <w:r w:rsidRPr="00947F38">
          <w:rPr>
            <w:rStyle w:val="ad"/>
            <w:rFonts w:ascii="Times New Roman" w:hAnsi="Times New Roman" w:cs="Times New Roman"/>
            <w:sz w:val="28"/>
            <w:szCs w:val="28"/>
            <w:lang w:val="en-US"/>
          </w:rPr>
          <w:t>eidos</w:t>
        </w:r>
        <w:r w:rsidRPr="00947F38">
          <w:rPr>
            <w:rStyle w:val="ad"/>
            <w:rFonts w:ascii="Times New Roman" w:hAnsi="Times New Roman" w:cs="Times New Roman"/>
            <w:sz w:val="28"/>
            <w:szCs w:val="28"/>
          </w:rPr>
          <w:t>.</w:t>
        </w:r>
        <w:r w:rsidRPr="00947F38">
          <w:rPr>
            <w:rStyle w:val="ad"/>
            <w:rFonts w:ascii="Times New Roman" w:hAnsi="Times New Roman" w:cs="Times New Roman"/>
            <w:sz w:val="28"/>
            <w:szCs w:val="28"/>
            <w:lang w:val="en-US"/>
          </w:rPr>
          <w:t>ru</w:t>
        </w:r>
        <w:r w:rsidRPr="00947F38">
          <w:rPr>
            <w:rStyle w:val="ad"/>
            <w:rFonts w:ascii="Times New Roman" w:hAnsi="Times New Roman" w:cs="Times New Roman"/>
            <w:sz w:val="28"/>
            <w:szCs w:val="28"/>
          </w:rPr>
          <w:t>/</w:t>
        </w:r>
        <w:r w:rsidRPr="00947F38">
          <w:rPr>
            <w:rStyle w:val="ad"/>
            <w:rFonts w:ascii="Times New Roman" w:hAnsi="Times New Roman" w:cs="Times New Roman"/>
            <w:sz w:val="28"/>
            <w:szCs w:val="28"/>
            <w:lang w:val="en-US"/>
          </w:rPr>
          <w:t>journal</w:t>
        </w:r>
        <w:r w:rsidRPr="00947F38">
          <w:rPr>
            <w:rStyle w:val="ad"/>
            <w:rFonts w:ascii="Times New Roman" w:hAnsi="Times New Roman" w:cs="Times New Roman"/>
            <w:sz w:val="28"/>
            <w:szCs w:val="28"/>
          </w:rPr>
          <w:t>/2002/0423.</w:t>
        </w:r>
        <w:r w:rsidRPr="00947F38">
          <w:rPr>
            <w:rStyle w:val="ad"/>
            <w:rFonts w:ascii="Times New Roman" w:hAnsi="Times New Roman" w:cs="Times New Roman"/>
            <w:sz w:val="28"/>
            <w:szCs w:val="28"/>
            <w:lang w:val="en-US"/>
          </w:rPr>
          <w:t>htm</w:t>
        </w:r>
      </w:hyperlink>
    </w:p>
    <w:p w:rsidR="00554ABD" w:rsidRDefault="00554ABD" w:rsidP="00777825">
      <w:pPr>
        <w:pStyle w:val="ae"/>
        <w:numPr>
          <w:ilvl w:val="0"/>
          <w:numId w:val="13"/>
        </w:numPr>
        <w:tabs>
          <w:tab w:val="left" w:pos="1223"/>
        </w:tabs>
        <w:spacing w:line="360" w:lineRule="auto"/>
        <w:rPr>
          <w:rFonts w:ascii="Times New Roman" w:hAnsi="Times New Roman" w:cs="Times New Roman"/>
          <w:color w:val="auto"/>
          <w:sz w:val="28"/>
          <w:szCs w:val="28"/>
        </w:rPr>
      </w:pPr>
      <w:r w:rsidRPr="008A0A9E">
        <w:rPr>
          <w:rFonts w:ascii="Times New Roman" w:hAnsi="Times New Roman" w:cs="Times New Roman"/>
          <w:color w:val="auto"/>
          <w:sz w:val="28"/>
          <w:szCs w:val="28"/>
        </w:rPr>
        <w:lastRenderedPageBreak/>
        <w:t>Дистанцион</w:t>
      </w:r>
      <w:r>
        <w:rPr>
          <w:rFonts w:ascii="Times New Roman" w:hAnsi="Times New Roman" w:cs="Times New Roman"/>
          <w:color w:val="auto"/>
          <w:sz w:val="28"/>
          <w:szCs w:val="28"/>
        </w:rPr>
        <w:t>ное обучение: Учебное пособие /</w:t>
      </w:r>
      <w:r w:rsidRPr="008A0A9E">
        <w:rPr>
          <w:rFonts w:ascii="Times New Roman" w:hAnsi="Times New Roman" w:cs="Times New Roman"/>
          <w:color w:val="auto"/>
          <w:sz w:val="28"/>
          <w:szCs w:val="28"/>
        </w:rPr>
        <w:t>Под ред. Е.С. Полат. – М.: ВЛАДОС, 2008.</w:t>
      </w:r>
    </w:p>
    <w:p w:rsidR="00554ABD" w:rsidRDefault="00554ABD" w:rsidP="00777825">
      <w:pPr>
        <w:pStyle w:val="ae"/>
        <w:numPr>
          <w:ilvl w:val="0"/>
          <w:numId w:val="13"/>
        </w:numPr>
        <w:tabs>
          <w:tab w:val="left" w:pos="1223"/>
        </w:tabs>
        <w:spacing w:line="360" w:lineRule="auto"/>
        <w:rPr>
          <w:rFonts w:ascii="Times New Roman" w:hAnsi="Times New Roman" w:cs="Times New Roman"/>
          <w:color w:val="auto"/>
          <w:sz w:val="28"/>
          <w:szCs w:val="28"/>
        </w:rPr>
      </w:pPr>
      <w:r w:rsidRPr="008A0A9E">
        <w:rPr>
          <w:rFonts w:ascii="Times New Roman" w:hAnsi="Times New Roman" w:cs="Times New Roman"/>
          <w:color w:val="auto"/>
          <w:sz w:val="28"/>
          <w:szCs w:val="28"/>
        </w:rPr>
        <w:t>Новые педагогические и инфор</w:t>
      </w:r>
      <w:r>
        <w:rPr>
          <w:rFonts w:ascii="Times New Roman" w:hAnsi="Times New Roman" w:cs="Times New Roman"/>
          <w:color w:val="auto"/>
          <w:sz w:val="28"/>
          <w:szCs w:val="28"/>
        </w:rPr>
        <w:t>мационные технологии в системе о</w:t>
      </w:r>
      <w:r w:rsidRPr="008A0A9E">
        <w:rPr>
          <w:rFonts w:ascii="Times New Roman" w:hAnsi="Times New Roman" w:cs="Times New Roman"/>
          <w:color w:val="auto"/>
          <w:sz w:val="28"/>
          <w:szCs w:val="28"/>
        </w:rPr>
        <w:t xml:space="preserve">бразования. Учебное пособие для студ. пед. вузов и системы повыш. квалиф. пед. кадров / Е. С. Полат, М. Ю. Бухаркина, М. В. Моисеева, А. Е. Петров; Под ред. Е. С. </w:t>
      </w:r>
      <w:r>
        <w:rPr>
          <w:rFonts w:ascii="Times New Roman" w:hAnsi="Times New Roman" w:cs="Times New Roman"/>
          <w:color w:val="auto"/>
          <w:sz w:val="28"/>
          <w:szCs w:val="28"/>
        </w:rPr>
        <w:t xml:space="preserve">Полат. — М.: Издательский центр </w:t>
      </w:r>
      <w:r w:rsidRPr="008A0A9E">
        <w:rPr>
          <w:rFonts w:ascii="Times New Roman" w:hAnsi="Times New Roman" w:cs="Times New Roman"/>
          <w:color w:val="auto"/>
          <w:sz w:val="28"/>
          <w:szCs w:val="28"/>
        </w:rPr>
        <w:t>«Академия», 2002.</w:t>
      </w:r>
    </w:p>
    <w:p w:rsidR="00554ABD" w:rsidRDefault="00554ABD" w:rsidP="00777825">
      <w:pPr>
        <w:pStyle w:val="ae"/>
        <w:numPr>
          <w:ilvl w:val="0"/>
          <w:numId w:val="13"/>
        </w:numPr>
        <w:tabs>
          <w:tab w:val="left" w:pos="1223"/>
        </w:tabs>
        <w:spacing w:line="360" w:lineRule="auto"/>
        <w:rPr>
          <w:rFonts w:ascii="Times New Roman" w:hAnsi="Times New Roman" w:cs="Times New Roman"/>
          <w:color w:val="auto"/>
          <w:sz w:val="28"/>
          <w:szCs w:val="28"/>
        </w:rPr>
      </w:pPr>
      <w:r w:rsidRPr="008A0A9E">
        <w:rPr>
          <w:rFonts w:ascii="Times New Roman" w:hAnsi="Times New Roman" w:cs="Times New Roman"/>
          <w:color w:val="auto"/>
          <w:sz w:val="28"/>
          <w:szCs w:val="28"/>
        </w:rPr>
        <w:t>Новые педагогические технологии: система дистанционного обучения Moodle. Статьи - Дистанционное обучение. Авторы: А.В.Андреев, С.В.Андреева, Т.А.Бокарева, И.Б.Доценко, ЦДП ТТИ ЮФУ (ТРТУ), Таганрог, 2011.</w:t>
      </w:r>
    </w:p>
    <w:p w:rsidR="00554ABD" w:rsidRPr="008A0A9E" w:rsidRDefault="00554ABD" w:rsidP="00777825">
      <w:pPr>
        <w:pStyle w:val="ae"/>
        <w:numPr>
          <w:ilvl w:val="0"/>
          <w:numId w:val="13"/>
        </w:numPr>
        <w:tabs>
          <w:tab w:val="left" w:pos="1223"/>
        </w:tabs>
        <w:spacing w:line="360" w:lineRule="auto"/>
        <w:rPr>
          <w:rFonts w:ascii="Times New Roman" w:hAnsi="Times New Roman" w:cs="Times New Roman"/>
          <w:color w:val="auto"/>
          <w:sz w:val="28"/>
          <w:szCs w:val="28"/>
        </w:rPr>
      </w:pPr>
      <w:r w:rsidRPr="008A0A9E">
        <w:rPr>
          <w:rFonts w:ascii="Times New Roman" w:hAnsi="Times New Roman" w:cs="Times New Roman"/>
          <w:color w:val="auto"/>
          <w:sz w:val="28"/>
          <w:szCs w:val="28"/>
        </w:rPr>
        <w:t xml:space="preserve">Приказ Министерства образования и науки Российской Федерации от 6 мая </w:t>
      </w:r>
      <w:smartTag w:uri="urn:schemas-microsoft-com:office:smarttags" w:element="metricconverter">
        <w:smartTagPr>
          <w:attr w:name="ProductID" w:val="2005 г"/>
        </w:smartTagPr>
        <w:r w:rsidRPr="008A0A9E">
          <w:rPr>
            <w:rFonts w:ascii="Times New Roman" w:hAnsi="Times New Roman" w:cs="Times New Roman"/>
            <w:color w:val="auto"/>
            <w:sz w:val="28"/>
            <w:szCs w:val="28"/>
          </w:rPr>
          <w:t>2005 г</w:t>
        </w:r>
      </w:smartTag>
      <w:r w:rsidRPr="008A0A9E">
        <w:rPr>
          <w:rFonts w:ascii="Times New Roman" w:hAnsi="Times New Roman" w:cs="Times New Roman"/>
          <w:color w:val="auto"/>
          <w:sz w:val="28"/>
          <w:szCs w:val="28"/>
        </w:rPr>
        <w:t>. №137 «Об использовании дистанционных образовательных технологий».</w:t>
      </w:r>
    </w:p>
    <w:p w:rsidR="00554ABD" w:rsidRPr="00554ABD" w:rsidRDefault="00554ABD" w:rsidP="00777825">
      <w:pPr>
        <w:pStyle w:val="a4"/>
        <w:numPr>
          <w:ilvl w:val="0"/>
          <w:numId w:val="13"/>
        </w:numPr>
        <w:spacing w:line="360" w:lineRule="auto"/>
        <w:jc w:val="both"/>
        <w:rPr>
          <w:sz w:val="28"/>
          <w:szCs w:val="28"/>
        </w:rPr>
      </w:pPr>
      <w:r w:rsidRPr="00554ABD">
        <w:rPr>
          <w:sz w:val="28"/>
          <w:szCs w:val="28"/>
        </w:rPr>
        <w:t>ФЗ «Об образовании в Российской Федерации» от 29.12.2012 г., ФГОС НОО, ФГОС ООО.</w:t>
      </w:r>
    </w:p>
    <w:p w:rsidR="00554ABD" w:rsidRDefault="00554ABD" w:rsidP="00777825">
      <w:pPr>
        <w:pStyle w:val="ae"/>
        <w:tabs>
          <w:tab w:val="left" w:pos="1223"/>
        </w:tabs>
        <w:spacing w:line="360" w:lineRule="auto"/>
        <w:rPr>
          <w:rFonts w:ascii="Times New Roman" w:hAnsi="Times New Roman" w:cs="Times New Roman"/>
          <w:color w:val="auto"/>
          <w:sz w:val="28"/>
          <w:szCs w:val="28"/>
        </w:rPr>
      </w:pPr>
    </w:p>
    <w:p w:rsidR="000B5F07" w:rsidRDefault="000B5F07" w:rsidP="00777825">
      <w:pPr>
        <w:spacing w:line="360" w:lineRule="auto"/>
        <w:rPr>
          <w:sz w:val="28"/>
          <w:szCs w:val="28"/>
        </w:rPr>
      </w:pPr>
    </w:p>
    <w:p w:rsidR="00777825" w:rsidRDefault="00F939A4" w:rsidP="00E2312B">
      <w:pPr>
        <w:spacing w:line="360" w:lineRule="auto"/>
        <w:jc w:val="center"/>
        <w:rPr>
          <w:sz w:val="28"/>
          <w:szCs w:val="28"/>
        </w:rPr>
      </w:pPr>
      <w:r>
        <w:rPr>
          <w:noProof/>
        </w:rPr>
        <w:drawing>
          <wp:inline distT="0" distB="0" distL="0" distR="0">
            <wp:extent cx="2889505" cy="2165684"/>
            <wp:effectExtent l="0" t="0" r="0" b="0"/>
            <wp:docPr id="31" name="Рисунок 31" descr="http://www.quaer.ru/_pu/5/039627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quaer.ru/_pu/5/03962727.jpg"/>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2894942" cy="2169759"/>
                    </a:xfrm>
                    <a:prstGeom prst="rect">
                      <a:avLst/>
                    </a:prstGeom>
                    <a:noFill/>
                    <a:ln>
                      <a:noFill/>
                    </a:ln>
                  </pic:spPr>
                </pic:pic>
              </a:graphicData>
            </a:graphic>
          </wp:inline>
        </w:drawing>
      </w:r>
    </w:p>
    <w:p w:rsidR="00777825" w:rsidRDefault="00777825" w:rsidP="00777825">
      <w:pPr>
        <w:spacing w:line="360" w:lineRule="auto"/>
        <w:rPr>
          <w:sz w:val="28"/>
          <w:szCs w:val="28"/>
        </w:rPr>
      </w:pPr>
    </w:p>
    <w:p w:rsidR="00777825" w:rsidRDefault="00777825" w:rsidP="00777825">
      <w:pPr>
        <w:spacing w:line="360" w:lineRule="auto"/>
        <w:rPr>
          <w:sz w:val="28"/>
          <w:szCs w:val="28"/>
        </w:rPr>
      </w:pPr>
    </w:p>
    <w:p w:rsidR="00777825" w:rsidRDefault="00777825" w:rsidP="00777825">
      <w:pPr>
        <w:spacing w:line="360" w:lineRule="auto"/>
        <w:rPr>
          <w:sz w:val="28"/>
          <w:szCs w:val="28"/>
        </w:rPr>
      </w:pPr>
    </w:p>
    <w:p w:rsidR="00E2312B" w:rsidRDefault="00E2312B" w:rsidP="007928E7">
      <w:pPr>
        <w:tabs>
          <w:tab w:val="left" w:pos="3047"/>
        </w:tabs>
        <w:spacing w:line="360" w:lineRule="auto"/>
        <w:jc w:val="center"/>
        <w:rPr>
          <w:rFonts w:asciiTheme="majorHAnsi" w:eastAsiaTheme="majorEastAsia" w:hAnsiTheme="majorHAnsi" w:cstheme="majorBidi"/>
          <w:b/>
          <w:bCs/>
          <w:color w:val="00B050"/>
          <w:sz w:val="32"/>
          <w:szCs w:val="26"/>
        </w:rPr>
      </w:pPr>
    </w:p>
    <w:p w:rsidR="009A0A26" w:rsidRDefault="003F4662" w:rsidP="007928E7">
      <w:pPr>
        <w:tabs>
          <w:tab w:val="left" w:pos="3047"/>
        </w:tabs>
        <w:spacing w:line="360" w:lineRule="auto"/>
        <w:jc w:val="center"/>
        <w:rPr>
          <w:rFonts w:asciiTheme="majorHAnsi" w:eastAsiaTheme="majorEastAsia" w:hAnsiTheme="majorHAnsi" w:cstheme="majorBidi"/>
          <w:b/>
          <w:bCs/>
          <w:color w:val="00B050"/>
          <w:sz w:val="32"/>
          <w:szCs w:val="26"/>
        </w:rPr>
      </w:pPr>
      <w:r w:rsidRPr="00F939A4">
        <w:rPr>
          <w:rFonts w:asciiTheme="majorHAnsi" w:eastAsiaTheme="majorEastAsia" w:hAnsiTheme="majorHAnsi" w:cstheme="majorBidi"/>
          <w:b/>
          <w:bCs/>
          <w:color w:val="00B050"/>
          <w:sz w:val="32"/>
          <w:szCs w:val="26"/>
        </w:rPr>
        <w:lastRenderedPageBreak/>
        <w:t>ПРИЛОЖЕНИ</w:t>
      </w:r>
      <w:r w:rsidR="00FF072A" w:rsidRPr="00F939A4">
        <w:rPr>
          <w:rFonts w:asciiTheme="majorHAnsi" w:eastAsiaTheme="majorEastAsia" w:hAnsiTheme="majorHAnsi" w:cstheme="majorBidi"/>
          <w:b/>
          <w:bCs/>
          <w:color w:val="00B050"/>
          <w:sz w:val="32"/>
          <w:szCs w:val="26"/>
        </w:rPr>
        <w:t>Я</w:t>
      </w:r>
    </w:p>
    <w:p w:rsidR="00047283" w:rsidRPr="00F939A4" w:rsidRDefault="00047283" w:rsidP="00047283">
      <w:pPr>
        <w:tabs>
          <w:tab w:val="left" w:pos="3047"/>
        </w:tabs>
        <w:spacing w:line="360" w:lineRule="auto"/>
        <w:jc w:val="right"/>
        <w:rPr>
          <w:rFonts w:asciiTheme="majorHAnsi" w:eastAsiaTheme="majorEastAsia" w:hAnsiTheme="majorHAnsi" w:cstheme="majorBidi"/>
          <w:b/>
          <w:bCs/>
          <w:color w:val="00B050"/>
          <w:sz w:val="32"/>
          <w:szCs w:val="26"/>
        </w:rPr>
      </w:pPr>
      <w:r w:rsidRPr="00E2312B">
        <w:rPr>
          <w:b/>
          <w:sz w:val="28"/>
          <w:szCs w:val="28"/>
          <w:u w:val="single"/>
        </w:rPr>
        <w:t>Приложение 1</w:t>
      </w:r>
    </w:p>
    <w:p w:rsidR="00047283" w:rsidRPr="00047283" w:rsidRDefault="00047283" w:rsidP="00047283">
      <w:pPr>
        <w:pStyle w:val="1"/>
        <w:spacing w:before="0"/>
        <w:jc w:val="center"/>
        <w:rPr>
          <w:rFonts w:ascii="Times New Roman" w:eastAsia="Times New Roman" w:hAnsi="Times New Roman" w:cs="Times New Roman"/>
          <w:color w:val="000000" w:themeColor="text1"/>
          <w:sz w:val="32"/>
          <w:szCs w:val="32"/>
        </w:rPr>
      </w:pPr>
      <w:bookmarkStart w:id="1" w:name="_Toc485213779"/>
      <w:r w:rsidRPr="00047283">
        <w:rPr>
          <w:rFonts w:ascii="Times New Roman" w:eastAsia="Times New Roman" w:hAnsi="Times New Roman" w:cs="Times New Roman"/>
          <w:color w:val="000000" w:themeColor="text1"/>
          <w:sz w:val="32"/>
          <w:szCs w:val="32"/>
        </w:rPr>
        <w:t xml:space="preserve">ПОЛОЖЕНИЕ </w:t>
      </w:r>
    </w:p>
    <w:p w:rsidR="00047283" w:rsidRPr="00047283" w:rsidRDefault="00047283" w:rsidP="00047283">
      <w:pPr>
        <w:pStyle w:val="1"/>
        <w:spacing w:before="0"/>
        <w:jc w:val="center"/>
        <w:rPr>
          <w:rFonts w:ascii="Times New Roman" w:eastAsia="Times New Roman" w:hAnsi="Times New Roman" w:cs="Times New Roman"/>
          <w:color w:val="000000" w:themeColor="text1"/>
          <w:sz w:val="32"/>
          <w:szCs w:val="32"/>
        </w:rPr>
      </w:pPr>
      <w:r w:rsidRPr="00047283">
        <w:rPr>
          <w:rFonts w:ascii="Times New Roman" w:eastAsia="Times New Roman" w:hAnsi="Times New Roman" w:cs="Times New Roman"/>
          <w:color w:val="000000" w:themeColor="text1"/>
          <w:sz w:val="32"/>
          <w:szCs w:val="32"/>
        </w:rPr>
        <w:t>об обучении с применением дистанционных технологий</w:t>
      </w:r>
      <w:bookmarkEnd w:id="1"/>
    </w:p>
    <w:p w:rsidR="00047283" w:rsidRPr="00901060" w:rsidRDefault="00047283" w:rsidP="00047283">
      <w:pPr>
        <w:pStyle w:val="a5"/>
        <w:rPr>
          <w:rFonts w:ascii="Times New Roman" w:hAnsi="Times New Roman" w:cs="Times New Roman"/>
          <w:sz w:val="28"/>
        </w:rPr>
      </w:pPr>
    </w:p>
    <w:p w:rsidR="00047283" w:rsidRPr="00901060" w:rsidRDefault="00047283" w:rsidP="00047283">
      <w:pPr>
        <w:pStyle w:val="a5"/>
        <w:ind w:firstLine="567"/>
        <w:jc w:val="both"/>
        <w:rPr>
          <w:rFonts w:ascii="Times New Roman" w:hAnsi="Times New Roman" w:cs="Times New Roman"/>
          <w:sz w:val="28"/>
          <w:szCs w:val="28"/>
        </w:rPr>
      </w:pPr>
      <w:r w:rsidRPr="00901060">
        <w:rPr>
          <w:rFonts w:ascii="Times New Roman" w:hAnsi="Times New Roman" w:cs="Times New Roman"/>
          <w:i/>
          <w:sz w:val="28"/>
          <w:szCs w:val="28"/>
        </w:rPr>
        <w:t>Дистанционные технологии</w:t>
      </w:r>
      <w:r w:rsidRPr="00901060">
        <w:rPr>
          <w:rFonts w:ascii="Times New Roman" w:hAnsi="Times New Roman" w:cs="Times New Roman"/>
          <w:sz w:val="28"/>
          <w:szCs w:val="28"/>
        </w:rPr>
        <w:t>(далее ДТ) это инструмент для реализации основных принципов личностно ориентированного подхода обучения.</w:t>
      </w:r>
    </w:p>
    <w:p w:rsidR="00047283" w:rsidRPr="00901060" w:rsidRDefault="00047283" w:rsidP="00047283">
      <w:pPr>
        <w:pStyle w:val="a5"/>
        <w:rPr>
          <w:rFonts w:ascii="Times New Roman" w:hAnsi="Times New Roman" w:cs="Times New Roman"/>
          <w:b/>
          <w:sz w:val="28"/>
          <w:szCs w:val="28"/>
        </w:rPr>
      </w:pPr>
      <w:r w:rsidRPr="00901060">
        <w:rPr>
          <w:rFonts w:ascii="Times New Roman" w:hAnsi="Times New Roman" w:cs="Times New Roman"/>
          <w:b/>
          <w:sz w:val="28"/>
          <w:szCs w:val="28"/>
        </w:rPr>
        <w:t>1. Общие положения</w:t>
      </w:r>
    </w:p>
    <w:p w:rsidR="00047283" w:rsidRPr="00901060" w:rsidRDefault="00047283" w:rsidP="00047283">
      <w:pPr>
        <w:pStyle w:val="a4"/>
        <w:numPr>
          <w:ilvl w:val="0"/>
          <w:numId w:val="18"/>
        </w:numPr>
        <w:spacing w:after="200" w:line="276" w:lineRule="auto"/>
        <w:ind w:left="426" w:hanging="426"/>
        <w:jc w:val="both"/>
        <w:rPr>
          <w:sz w:val="28"/>
          <w:szCs w:val="28"/>
        </w:rPr>
      </w:pPr>
      <w:r w:rsidRPr="00901060">
        <w:rPr>
          <w:sz w:val="28"/>
          <w:szCs w:val="28"/>
        </w:rPr>
        <w:t>Настоящее положение определяет общий порядок и организацию обучения с применением ДТ в муниципальном общеобразовательном учреждении средняя общеобразовательная школа №1 г. Камешково. Обучение с применением дистанционных технологий осуществляется на основании Федерального Закона  Российской Федерации от 29 декабря 2012 г. №273-ФЗ  "Об образовании в Российской Федерации"; Федерального закона от 27 июля 2006 г. №152-ФЗ "О персональных данных";</w:t>
      </w:r>
      <w:r w:rsidR="00863041">
        <w:rPr>
          <w:sz w:val="28"/>
          <w:szCs w:val="28"/>
        </w:rPr>
        <w:t xml:space="preserve"> </w:t>
      </w:r>
      <w:r w:rsidRPr="00901060">
        <w:rPr>
          <w:sz w:val="28"/>
          <w:szCs w:val="28"/>
        </w:rPr>
        <w:t>приказа Министерства образования и науки Российской Федерации (Минобрнауки России) от 9 января 2014 г. № 2 "Об утверждении Порядка применения организациями, осуществляющими образовательную деятельность, электронного обучения, дистанционных образовательных технологий при реализации образовательных программ" (зарегистрирован в Минюсте РФ 4 апреля 2014 г. Регистрационный № 31823)  с целью наиболее полного удовлетворения потребностей учащихся в области образования.</w:t>
      </w:r>
    </w:p>
    <w:p w:rsidR="00047283" w:rsidRPr="00901060" w:rsidRDefault="00047283" w:rsidP="00047283">
      <w:pPr>
        <w:pStyle w:val="a4"/>
        <w:numPr>
          <w:ilvl w:val="1"/>
          <w:numId w:val="19"/>
        </w:numPr>
        <w:jc w:val="both"/>
        <w:rPr>
          <w:sz w:val="28"/>
          <w:szCs w:val="28"/>
        </w:rPr>
      </w:pPr>
      <w:r w:rsidRPr="00901060">
        <w:rPr>
          <w:sz w:val="28"/>
          <w:szCs w:val="28"/>
        </w:rPr>
        <w:t>Под дистанционными образовательными технологиями (далее ДОТ)понимаются образовательные технологии, реализуемые в основном с применением информационно-телекоммуникационных сетей при опосредованном (на расстоянии) взаимодействии учащихся и педагогических работников.</w:t>
      </w:r>
      <w:r w:rsidR="00863041">
        <w:rPr>
          <w:sz w:val="28"/>
          <w:szCs w:val="28"/>
        </w:rPr>
        <w:t xml:space="preserve"> </w:t>
      </w:r>
      <w:r w:rsidRPr="00901060">
        <w:rPr>
          <w:sz w:val="28"/>
          <w:szCs w:val="28"/>
        </w:rPr>
        <w:t>Ресурсы</w:t>
      </w:r>
      <w:r w:rsidR="00863041">
        <w:rPr>
          <w:sz w:val="28"/>
          <w:szCs w:val="28"/>
        </w:rPr>
        <w:t xml:space="preserve"> </w:t>
      </w:r>
      <w:r w:rsidRPr="00901060">
        <w:rPr>
          <w:sz w:val="28"/>
          <w:szCs w:val="28"/>
        </w:rPr>
        <w:t>информационно-телекоммуникационных сетей: веб-сайты; электронная почта; онлайн тестирование; чат; видео-общение; облачные сервисы и т.д.</w:t>
      </w:r>
    </w:p>
    <w:p w:rsidR="00047283" w:rsidRPr="00901060" w:rsidRDefault="00047283" w:rsidP="00047283">
      <w:pPr>
        <w:pStyle w:val="a4"/>
        <w:numPr>
          <w:ilvl w:val="1"/>
          <w:numId w:val="19"/>
        </w:numPr>
        <w:jc w:val="both"/>
        <w:rPr>
          <w:sz w:val="28"/>
          <w:szCs w:val="28"/>
        </w:rPr>
      </w:pPr>
      <w:r w:rsidRPr="00901060">
        <w:rPr>
          <w:rStyle w:val="af9"/>
          <w:sz w:val="28"/>
          <w:szCs w:val="28"/>
        </w:rPr>
        <w:t>Область применения ДОТ</w:t>
      </w:r>
      <w:r w:rsidR="00863041">
        <w:rPr>
          <w:rStyle w:val="af9"/>
          <w:sz w:val="28"/>
          <w:szCs w:val="28"/>
        </w:rPr>
        <w:t xml:space="preserve"> </w:t>
      </w:r>
      <w:r w:rsidRPr="00901060">
        <w:rPr>
          <w:sz w:val="28"/>
          <w:szCs w:val="28"/>
        </w:rPr>
        <w:t xml:space="preserve">приреализации </w:t>
      </w:r>
      <w:r w:rsidRPr="00A62E03">
        <w:rPr>
          <w:color w:val="000000" w:themeColor="text1"/>
          <w:sz w:val="28"/>
          <w:szCs w:val="28"/>
        </w:rPr>
        <w:t>о</w:t>
      </w:r>
      <w:hyperlink r:id="rId59" w:history="1">
        <w:r w:rsidRPr="00A62E03">
          <w:rPr>
            <w:rStyle w:val="ad"/>
            <w:color w:val="000000" w:themeColor="text1"/>
            <w:sz w:val="28"/>
            <w:szCs w:val="28"/>
            <w:u w:val="none"/>
          </w:rPr>
          <w:t>сновных общеобразовательных программ основного, среднего общего образования</w:t>
        </w:r>
      </w:hyperlink>
      <w:r w:rsidRPr="00901060">
        <w:rPr>
          <w:sz w:val="28"/>
          <w:szCs w:val="28"/>
        </w:rPr>
        <w:t>; дополнительных общеразвивающих программ дополнительного образования; работе с одарёнными детьми;  организации конкурсов, олимпиад, викторин; онлайн тестировании.</w:t>
      </w:r>
    </w:p>
    <w:p w:rsidR="00047283" w:rsidRPr="00901060" w:rsidRDefault="00047283" w:rsidP="00047283">
      <w:pPr>
        <w:pStyle w:val="a4"/>
        <w:numPr>
          <w:ilvl w:val="1"/>
          <w:numId w:val="19"/>
        </w:numPr>
        <w:jc w:val="both"/>
        <w:rPr>
          <w:sz w:val="28"/>
          <w:szCs w:val="28"/>
        </w:rPr>
      </w:pPr>
      <w:r w:rsidRPr="00901060">
        <w:rPr>
          <w:sz w:val="28"/>
          <w:szCs w:val="28"/>
        </w:rPr>
        <w:t>При реализации образовательных программ, программ дополнительного образования  с применением дистанционных образовательных технологий:</w:t>
      </w:r>
      <w:r w:rsidR="00863041">
        <w:rPr>
          <w:sz w:val="28"/>
          <w:szCs w:val="28"/>
        </w:rPr>
        <w:t xml:space="preserve"> </w:t>
      </w:r>
      <w:r w:rsidRPr="00901060">
        <w:rPr>
          <w:sz w:val="28"/>
          <w:szCs w:val="28"/>
        </w:rPr>
        <w:t xml:space="preserve">ОУ оказывают учебно-методическую помощь учащимся, в том числе в форме индивидуальных консультаций, оказываемых дистанционно с использованием информационных и </w:t>
      </w:r>
      <w:r w:rsidRPr="00901060">
        <w:rPr>
          <w:sz w:val="28"/>
          <w:szCs w:val="28"/>
        </w:rPr>
        <w:lastRenderedPageBreak/>
        <w:t>телекоммуникационных технологий;</w:t>
      </w:r>
      <w:r w:rsidR="00863041">
        <w:rPr>
          <w:sz w:val="28"/>
          <w:szCs w:val="28"/>
        </w:rPr>
        <w:t xml:space="preserve"> </w:t>
      </w:r>
      <w:r w:rsidRPr="00901060">
        <w:rPr>
          <w:sz w:val="28"/>
          <w:szCs w:val="28"/>
        </w:rPr>
        <w:t>ОУ обеспечивают соответствующий применяемым технологиям уровень подготовки педагогов.</w:t>
      </w:r>
    </w:p>
    <w:p w:rsidR="00047283" w:rsidRPr="00901060" w:rsidRDefault="00047283" w:rsidP="00047283">
      <w:pPr>
        <w:pStyle w:val="a4"/>
        <w:numPr>
          <w:ilvl w:val="1"/>
          <w:numId w:val="19"/>
        </w:numPr>
        <w:jc w:val="both"/>
        <w:rPr>
          <w:sz w:val="28"/>
          <w:szCs w:val="28"/>
        </w:rPr>
      </w:pPr>
      <w:r w:rsidRPr="00901060">
        <w:rPr>
          <w:sz w:val="28"/>
          <w:szCs w:val="28"/>
        </w:rPr>
        <w:t xml:space="preserve">Использование ДОТ повышает доступность образования, позволяет более широко и полно удовлетворять образовательные запросы граждан. Использование ДОТ в образовательном процессе, предусматривает значительную долю самостоятельных занятий учащихся, не имеющих возможности ежедневного посещения занятий. Для учащихся с ограниченными возможностями использование ДОТ улучшает не только условия обучения, но и качество жизни в целом. </w:t>
      </w:r>
    </w:p>
    <w:p w:rsidR="00047283" w:rsidRPr="00901060" w:rsidRDefault="00047283" w:rsidP="00047283">
      <w:pPr>
        <w:pStyle w:val="a4"/>
        <w:numPr>
          <w:ilvl w:val="1"/>
          <w:numId w:val="19"/>
        </w:numPr>
        <w:jc w:val="both"/>
        <w:rPr>
          <w:sz w:val="28"/>
          <w:szCs w:val="28"/>
        </w:rPr>
      </w:pPr>
      <w:r w:rsidRPr="00901060">
        <w:rPr>
          <w:sz w:val="28"/>
          <w:szCs w:val="28"/>
        </w:rPr>
        <w:t xml:space="preserve">Главными целями применения ДОТ как важной составляющей в системе беспрерывного образования являются: </w:t>
      </w:r>
    </w:p>
    <w:p w:rsidR="00047283" w:rsidRPr="00901060" w:rsidRDefault="00047283" w:rsidP="00047283">
      <w:pPr>
        <w:pStyle w:val="a4"/>
        <w:numPr>
          <w:ilvl w:val="0"/>
          <w:numId w:val="20"/>
        </w:numPr>
        <w:ind w:left="709" w:hanging="283"/>
        <w:jc w:val="both"/>
        <w:rPr>
          <w:sz w:val="28"/>
          <w:szCs w:val="28"/>
        </w:rPr>
      </w:pPr>
      <w:r w:rsidRPr="00901060">
        <w:rPr>
          <w:sz w:val="28"/>
          <w:szCs w:val="28"/>
        </w:rPr>
        <w:t xml:space="preserve">повышение качества образования учащихся в соответствии с их интересами,  способностями и потребностями; </w:t>
      </w:r>
    </w:p>
    <w:p w:rsidR="00047283" w:rsidRPr="00901060" w:rsidRDefault="00047283" w:rsidP="00047283">
      <w:pPr>
        <w:pStyle w:val="a4"/>
        <w:numPr>
          <w:ilvl w:val="0"/>
          <w:numId w:val="20"/>
        </w:numPr>
        <w:ind w:left="709" w:hanging="283"/>
        <w:jc w:val="both"/>
        <w:rPr>
          <w:sz w:val="28"/>
          <w:szCs w:val="28"/>
        </w:rPr>
      </w:pPr>
      <w:r w:rsidRPr="00901060">
        <w:rPr>
          <w:sz w:val="28"/>
          <w:szCs w:val="28"/>
        </w:rPr>
        <w:t>предоставление учащимся возможности углубленного освоения о</w:t>
      </w:r>
      <w:hyperlink r:id="rId60" w:history="1">
        <w:r w:rsidRPr="00A62E03">
          <w:rPr>
            <w:rStyle w:val="ad"/>
            <w:color w:val="000000" w:themeColor="text1"/>
            <w:sz w:val="28"/>
            <w:szCs w:val="28"/>
            <w:u w:val="none"/>
          </w:rPr>
          <w:t>сновных общеобразовательных программ основного, среднего общего образования</w:t>
        </w:r>
      </w:hyperlink>
      <w:r w:rsidRPr="00901060">
        <w:rPr>
          <w:sz w:val="28"/>
          <w:szCs w:val="28"/>
        </w:rPr>
        <w:t>, дополнительных общеразвивающих программ дополнительного образования;</w:t>
      </w:r>
    </w:p>
    <w:p w:rsidR="00047283" w:rsidRPr="00901060" w:rsidRDefault="00047283" w:rsidP="00047283">
      <w:pPr>
        <w:pStyle w:val="a4"/>
        <w:numPr>
          <w:ilvl w:val="0"/>
          <w:numId w:val="20"/>
        </w:numPr>
        <w:ind w:left="709" w:hanging="283"/>
        <w:jc w:val="both"/>
        <w:rPr>
          <w:sz w:val="28"/>
          <w:szCs w:val="28"/>
        </w:rPr>
      </w:pPr>
      <w:r w:rsidRPr="00901060">
        <w:rPr>
          <w:sz w:val="28"/>
          <w:szCs w:val="28"/>
        </w:rPr>
        <w:t xml:space="preserve">предоставление учащимся возможности частичного освоения </w:t>
      </w:r>
      <w:r w:rsidRPr="00A62E03">
        <w:rPr>
          <w:color w:val="000000" w:themeColor="text1"/>
          <w:sz w:val="28"/>
          <w:szCs w:val="28"/>
        </w:rPr>
        <w:t>о</w:t>
      </w:r>
      <w:hyperlink r:id="rId61" w:history="1">
        <w:r w:rsidRPr="00A62E03">
          <w:rPr>
            <w:rStyle w:val="ad"/>
            <w:color w:val="000000" w:themeColor="text1"/>
            <w:sz w:val="28"/>
            <w:szCs w:val="28"/>
            <w:u w:val="none"/>
          </w:rPr>
          <w:t>сновных общеобразовательных программ основного, среднего общего образования</w:t>
        </w:r>
      </w:hyperlink>
      <w:r w:rsidRPr="00901060">
        <w:rPr>
          <w:sz w:val="28"/>
          <w:szCs w:val="28"/>
        </w:rPr>
        <w:t>;</w:t>
      </w:r>
    </w:p>
    <w:p w:rsidR="00047283" w:rsidRPr="00901060" w:rsidRDefault="00047283" w:rsidP="00047283">
      <w:pPr>
        <w:pStyle w:val="a4"/>
        <w:numPr>
          <w:ilvl w:val="0"/>
          <w:numId w:val="20"/>
        </w:numPr>
        <w:ind w:left="709" w:hanging="283"/>
        <w:jc w:val="both"/>
        <w:rPr>
          <w:sz w:val="28"/>
          <w:szCs w:val="28"/>
        </w:rPr>
      </w:pPr>
      <w:r w:rsidRPr="00901060">
        <w:rPr>
          <w:sz w:val="28"/>
          <w:szCs w:val="28"/>
        </w:rPr>
        <w:t>создание условий для более полного удовлетворения потребностей учащихся в области образования.</w:t>
      </w:r>
    </w:p>
    <w:p w:rsidR="00047283" w:rsidRPr="00901060" w:rsidRDefault="00047283" w:rsidP="00047283">
      <w:pPr>
        <w:pStyle w:val="a4"/>
        <w:numPr>
          <w:ilvl w:val="1"/>
          <w:numId w:val="19"/>
        </w:numPr>
        <w:jc w:val="both"/>
        <w:rPr>
          <w:sz w:val="28"/>
          <w:szCs w:val="28"/>
        </w:rPr>
      </w:pPr>
      <w:r w:rsidRPr="00901060">
        <w:rPr>
          <w:sz w:val="28"/>
          <w:szCs w:val="28"/>
        </w:rPr>
        <w:t>При реализации образовательных программ с применением ДТ  ОУ обеспечивает защиту сведений, составляющих государственную или иную охраняемую законом тайну.</w:t>
      </w:r>
    </w:p>
    <w:p w:rsidR="00047283" w:rsidRPr="00901060" w:rsidRDefault="00047283" w:rsidP="00047283">
      <w:pPr>
        <w:pStyle w:val="a5"/>
        <w:ind w:left="284" w:hanging="284"/>
        <w:rPr>
          <w:rFonts w:ascii="Times New Roman" w:hAnsi="Times New Roman" w:cs="Times New Roman"/>
          <w:b/>
          <w:sz w:val="28"/>
          <w:szCs w:val="28"/>
        </w:rPr>
      </w:pPr>
      <w:r w:rsidRPr="00901060">
        <w:rPr>
          <w:rFonts w:ascii="Times New Roman" w:hAnsi="Times New Roman" w:cs="Times New Roman"/>
          <w:b/>
          <w:sz w:val="28"/>
          <w:szCs w:val="28"/>
        </w:rPr>
        <w:t xml:space="preserve">2. Основные задачи и педагогические основы. </w:t>
      </w:r>
    </w:p>
    <w:p w:rsidR="00047283" w:rsidRPr="00901060" w:rsidRDefault="00047283" w:rsidP="00047283">
      <w:pPr>
        <w:pStyle w:val="a5"/>
        <w:numPr>
          <w:ilvl w:val="0"/>
          <w:numId w:val="21"/>
        </w:numPr>
        <w:ind w:left="426" w:hanging="426"/>
        <w:jc w:val="both"/>
        <w:rPr>
          <w:rFonts w:ascii="Times New Roman" w:hAnsi="Times New Roman" w:cs="Times New Roman"/>
          <w:sz w:val="28"/>
          <w:szCs w:val="28"/>
        </w:rPr>
      </w:pPr>
      <w:r w:rsidRPr="00901060">
        <w:rPr>
          <w:rFonts w:ascii="Times New Roman" w:hAnsi="Times New Roman" w:cs="Times New Roman"/>
          <w:sz w:val="28"/>
          <w:szCs w:val="28"/>
        </w:rPr>
        <w:t xml:space="preserve">В центре обучения с применением ДТ лежит самостоятельная познавательная деятельность учащегося. </w:t>
      </w:r>
    </w:p>
    <w:p w:rsidR="00047283" w:rsidRPr="00901060" w:rsidRDefault="00047283" w:rsidP="00047283">
      <w:pPr>
        <w:pStyle w:val="a5"/>
        <w:numPr>
          <w:ilvl w:val="0"/>
          <w:numId w:val="21"/>
        </w:numPr>
        <w:ind w:left="426" w:hanging="426"/>
        <w:jc w:val="both"/>
        <w:rPr>
          <w:rFonts w:ascii="Times New Roman" w:hAnsi="Times New Roman" w:cs="Times New Roman"/>
          <w:sz w:val="28"/>
          <w:szCs w:val="28"/>
        </w:rPr>
      </w:pPr>
      <w:r w:rsidRPr="00901060">
        <w:rPr>
          <w:rFonts w:ascii="Times New Roman" w:hAnsi="Times New Roman" w:cs="Times New Roman"/>
          <w:sz w:val="28"/>
          <w:szCs w:val="28"/>
        </w:rPr>
        <w:t xml:space="preserve">Учение, самостоятельное приобретение и применение знаний является потребностью современного человека на протяжении всей его сознательной жизни в условиях информационного общества. </w:t>
      </w:r>
    </w:p>
    <w:p w:rsidR="00047283" w:rsidRPr="00901060" w:rsidRDefault="00047283" w:rsidP="00047283">
      <w:pPr>
        <w:pStyle w:val="a5"/>
        <w:numPr>
          <w:ilvl w:val="0"/>
          <w:numId w:val="21"/>
        </w:numPr>
        <w:ind w:left="426" w:hanging="426"/>
        <w:jc w:val="both"/>
        <w:rPr>
          <w:rFonts w:ascii="Times New Roman" w:hAnsi="Times New Roman" w:cs="Times New Roman"/>
          <w:sz w:val="28"/>
          <w:szCs w:val="28"/>
        </w:rPr>
      </w:pPr>
      <w:r w:rsidRPr="00901060">
        <w:rPr>
          <w:rFonts w:ascii="Times New Roman" w:hAnsi="Times New Roman" w:cs="Times New Roman"/>
          <w:sz w:val="28"/>
          <w:szCs w:val="28"/>
        </w:rPr>
        <w:t xml:space="preserve">Обучение с применением ДТ является гибкой системой, позволяющей приобретать знания там и тогда, где и когда это удобно учащемуся. При этом важно, чтобы учащийся не только овладел определенной суммой знаний, по и научился самостоятельно их приобретать, работать с информацией, овладел способами познавательной деятельности, которые в дальнейшем мог бы применять в условиях непрерывного самообразования. </w:t>
      </w:r>
    </w:p>
    <w:p w:rsidR="00047283" w:rsidRPr="00901060" w:rsidRDefault="00047283" w:rsidP="00047283">
      <w:pPr>
        <w:pStyle w:val="a5"/>
        <w:numPr>
          <w:ilvl w:val="0"/>
          <w:numId w:val="21"/>
        </w:numPr>
        <w:ind w:left="426" w:hanging="426"/>
        <w:jc w:val="both"/>
        <w:rPr>
          <w:rFonts w:ascii="Times New Roman" w:hAnsi="Times New Roman" w:cs="Times New Roman"/>
          <w:sz w:val="28"/>
          <w:szCs w:val="28"/>
        </w:rPr>
      </w:pPr>
      <w:r w:rsidRPr="00901060">
        <w:rPr>
          <w:rFonts w:ascii="Times New Roman" w:hAnsi="Times New Roman" w:cs="Times New Roman"/>
          <w:sz w:val="28"/>
          <w:szCs w:val="28"/>
        </w:rPr>
        <w:t xml:space="preserve">Самостоятельное приобретение знаний не должно носить пассивный характер, напротив, учащийся с самого начала должен быть вовлечен в активную познавательную деятельность, не ограничивающуюся овладением знаниями, по непременно предусматривающую их применение для решения разнообразных проблем своей практической деятельности. В ходе такого обучения, учащиеся должны уметь </w:t>
      </w:r>
      <w:r w:rsidRPr="00901060">
        <w:rPr>
          <w:rFonts w:ascii="Times New Roman" w:hAnsi="Times New Roman" w:cs="Times New Roman"/>
          <w:sz w:val="28"/>
          <w:szCs w:val="28"/>
        </w:rPr>
        <w:lastRenderedPageBreak/>
        <w:t xml:space="preserve">(научиться) приобретать и применять знания, искать и находить нужные для них средства обучения и источники информации, уметь работать с этой информацией. Гипертекстовые мультимедийные возможности обучения с применением ДТ позволяют слушателям искать нужную информацию и осуществлять пооперационный контроль. </w:t>
      </w:r>
    </w:p>
    <w:p w:rsidR="00047283" w:rsidRPr="00901060" w:rsidRDefault="00047283" w:rsidP="00047283">
      <w:pPr>
        <w:pStyle w:val="a5"/>
        <w:numPr>
          <w:ilvl w:val="0"/>
          <w:numId w:val="21"/>
        </w:numPr>
        <w:ind w:left="426" w:hanging="426"/>
        <w:jc w:val="both"/>
        <w:rPr>
          <w:rFonts w:ascii="Times New Roman" w:hAnsi="Times New Roman" w:cs="Times New Roman"/>
          <w:sz w:val="28"/>
          <w:szCs w:val="28"/>
        </w:rPr>
      </w:pPr>
      <w:r w:rsidRPr="00901060">
        <w:rPr>
          <w:rFonts w:ascii="Times New Roman" w:hAnsi="Times New Roman" w:cs="Times New Roman"/>
          <w:sz w:val="28"/>
          <w:szCs w:val="28"/>
        </w:rPr>
        <w:t xml:space="preserve">Обучение с применением ДТ, индивидуализированное по своей сути, не должно вместе с тем исключать возможности коммуникации не только с преподавателем, но и с другими учащимися, сотрудничества в процессе разного рода познавательной и творческой деятельности. Проблемы социализации весьма актуальны при обучении. </w:t>
      </w:r>
    </w:p>
    <w:p w:rsidR="00047283" w:rsidRPr="00901060" w:rsidRDefault="00047283" w:rsidP="00047283">
      <w:pPr>
        <w:pStyle w:val="a5"/>
        <w:numPr>
          <w:ilvl w:val="0"/>
          <w:numId w:val="21"/>
        </w:numPr>
        <w:ind w:left="426" w:hanging="426"/>
        <w:jc w:val="both"/>
        <w:rPr>
          <w:rFonts w:ascii="Times New Roman" w:hAnsi="Times New Roman" w:cs="Times New Roman"/>
          <w:sz w:val="28"/>
          <w:szCs w:val="28"/>
        </w:rPr>
      </w:pPr>
      <w:r w:rsidRPr="00901060">
        <w:rPr>
          <w:rFonts w:ascii="Times New Roman" w:hAnsi="Times New Roman" w:cs="Times New Roman"/>
          <w:sz w:val="28"/>
          <w:szCs w:val="28"/>
        </w:rPr>
        <w:t xml:space="preserve">Система контроля за усвоением знаний и способами познавательной деятельности, способностью, умением применять полученные знания на практике, в различных проблемных ситуациях должна строиться как на основе оперативной обратной связи, так и отсроченного контроля. </w:t>
      </w:r>
    </w:p>
    <w:p w:rsidR="00047283" w:rsidRPr="00901060" w:rsidRDefault="00047283" w:rsidP="00047283">
      <w:pPr>
        <w:pStyle w:val="a5"/>
        <w:ind w:left="420"/>
        <w:rPr>
          <w:rFonts w:ascii="Times New Roman" w:hAnsi="Times New Roman" w:cs="Times New Roman"/>
          <w:sz w:val="28"/>
          <w:szCs w:val="28"/>
        </w:rPr>
      </w:pPr>
      <w:r w:rsidRPr="00901060">
        <w:rPr>
          <w:rFonts w:ascii="Times New Roman" w:hAnsi="Times New Roman" w:cs="Times New Roman"/>
          <w:sz w:val="28"/>
          <w:szCs w:val="28"/>
        </w:rPr>
        <w:t xml:space="preserve">Предлагаемая модель  обучения с применение ДТ гибко сочетает: </w:t>
      </w:r>
    </w:p>
    <w:p w:rsidR="00047283" w:rsidRPr="00901060" w:rsidRDefault="00047283" w:rsidP="00047283">
      <w:pPr>
        <w:pStyle w:val="a5"/>
        <w:numPr>
          <w:ilvl w:val="0"/>
          <w:numId w:val="22"/>
        </w:numPr>
        <w:ind w:left="709" w:hanging="283"/>
        <w:jc w:val="both"/>
        <w:rPr>
          <w:rFonts w:ascii="Times New Roman" w:hAnsi="Times New Roman" w:cs="Times New Roman"/>
          <w:sz w:val="28"/>
          <w:szCs w:val="28"/>
        </w:rPr>
      </w:pPr>
      <w:r w:rsidRPr="00901060">
        <w:rPr>
          <w:rFonts w:ascii="Times New Roman" w:hAnsi="Times New Roman" w:cs="Times New Roman"/>
          <w:sz w:val="28"/>
          <w:szCs w:val="28"/>
        </w:rPr>
        <w:t xml:space="preserve">самостоятельную познавательную деятельность учащихся с различными источниками информации, учебными материалами, оперативное и систематическое взаимодействие с учителем-предметником; </w:t>
      </w:r>
    </w:p>
    <w:p w:rsidR="00047283" w:rsidRPr="00901060" w:rsidRDefault="00047283" w:rsidP="00047283">
      <w:pPr>
        <w:pStyle w:val="a5"/>
        <w:numPr>
          <w:ilvl w:val="0"/>
          <w:numId w:val="22"/>
        </w:numPr>
        <w:ind w:left="709" w:hanging="283"/>
        <w:rPr>
          <w:rFonts w:ascii="Times New Roman" w:hAnsi="Times New Roman" w:cs="Times New Roman"/>
          <w:sz w:val="28"/>
          <w:szCs w:val="28"/>
        </w:rPr>
      </w:pPr>
      <w:r w:rsidRPr="00901060">
        <w:rPr>
          <w:rFonts w:ascii="Times New Roman" w:hAnsi="Times New Roman" w:cs="Times New Roman"/>
          <w:sz w:val="28"/>
          <w:szCs w:val="28"/>
        </w:rPr>
        <w:t>групповую работу по типу обучения в сотрудничестве с участниками обучения, используя все многообразие методов в работе над соответствующими модулями;</w:t>
      </w:r>
    </w:p>
    <w:p w:rsidR="00047283" w:rsidRPr="00901060" w:rsidRDefault="00047283" w:rsidP="00047283">
      <w:pPr>
        <w:pStyle w:val="a5"/>
        <w:numPr>
          <w:ilvl w:val="0"/>
          <w:numId w:val="22"/>
        </w:numPr>
        <w:ind w:left="709" w:hanging="283"/>
        <w:rPr>
          <w:rFonts w:ascii="Times New Roman" w:hAnsi="Times New Roman" w:cs="Times New Roman"/>
          <w:sz w:val="28"/>
          <w:szCs w:val="28"/>
        </w:rPr>
      </w:pPr>
      <w:r w:rsidRPr="00901060">
        <w:rPr>
          <w:rFonts w:ascii="Times New Roman" w:hAnsi="Times New Roman" w:cs="Times New Roman"/>
          <w:sz w:val="28"/>
          <w:szCs w:val="28"/>
        </w:rPr>
        <w:t xml:space="preserve">контроль должен быть оперативным и предусматриваться при разработке  соответствующих учебных материалов и итоговый со стороны ведущего учителя-предметника в виде тестов, презентаций, творческих работ и т.п. </w:t>
      </w:r>
    </w:p>
    <w:p w:rsidR="00047283" w:rsidRPr="00901060" w:rsidRDefault="00047283" w:rsidP="00047283">
      <w:pPr>
        <w:pStyle w:val="a5"/>
        <w:rPr>
          <w:rFonts w:ascii="Times New Roman" w:hAnsi="Times New Roman" w:cs="Times New Roman"/>
          <w:b/>
          <w:sz w:val="28"/>
          <w:szCs w:val="28"/>
        </w:rPr>
      </w:pPr>
      <w:r w:rsidRPr="00901060">
        <w:rPr>
          <w:rFonts w:ascii="Times New Roman" w:hAnsi="Times New Roman" w:cs="Times New Roman"/>
          <w:b/>
          <w:sz w:val="28"/>
          <w:szCs w:val="28"/>
        </w:rPr>
        <w:t>3. Организация и условия обучения с применение ДТ.</w:t>
      </w:r>
    </w:p>
    <w:p w:rsidR="00047283" w:rsidRPr="00901060" w:rsidRDefault="00047283" w:rsidP="00047283">
      <w:pPr>
        <w:pStyle w:val="a5"/>
        <w:numPr>
          <w:ilvl w:val="0"/>
          <w:numId w:val="23"/>
        </w:numPr>
        <w:ind w:left="426" w:hanging="426"/>
        <w:jc w:val="both"/>
        <w:rPr>
          <w:rFonts w:ascii="Times New Roman" w:hAnsi="Times New Roman" w:cs="Times New Roman"/>
          <w:sz w:val="28"/>
          <w:szCs w:val="28"/>
        </w:rPr>
      </w:pPr>
      <w:r w:rsidRPr="00901060">
        <w:rPr>
          <w:rFonts w:ascii="Times New Roman" w:hAnsi="Times New Roman" w:cs="Times New Roman"/>
          <w:sz w:val="28"/>
          <w:szCs w:val="28"/>
        </w:rPr>
        <w:t xml:space="preserve">Использование ДТ, встроенных  в текущий  образовательный процесс, обусловлено стремлением получить максимальную  эффективность средств обучения в условиях ОУ, направлено на расширение образовательной среды, на наиболее полное удовлетворение потребностей и прав школьников в области образования. </w:t>
      </w:r>
    </w:p>
    <w:p w:rsidR="00047283" w:rsidRPr="00901060" w:rsidRDefault="00047283" w:rsidP="00047283">
      <w:pPr>
        <w:pStyle w:val="a5"/>
        <w:numPr>
          <w:ilvl w:val="0"/>
          <w:numId w:val="23"/>
        </w:numPr>
        <w:ind w:left="426" w:hanging="426"/>
        <w:jc w:val="both"/>
        <w:rPr>
          <w:rFonts w:ascii="Times New Roman" w:hAnsi="Times New Roman" w:cs="Times New Roman"/>
          <w:sz w:val="28"/>
          <w:szCs w:val="28"/>
        </w:rPr>
      </w:pPr>
      <w:r w:rsidRPr="00901060">
        <w:rPr>
          <w:rFonts w:ascii="Times New Roman" w:hAnsi="Times New Roman" w:cs="Times New Roman"/>
          <w:sz w:val="28"/>
          <w:szCs w:val="28"/>
        </w:rPr>
        <w:t>Необходимо наличие домашнего персонального компьютера учащегося</w:t>
      </w:r>
      <w:r w:rsidR="00863041">
        <w:rPr>
          <w:rFonts w:ascii="Times New Roman" w:hAnsi="Times New Roman" w:cs="Times New Roman"/>
          <w:sz w:val="28"/>
          <w:szCs w:val="28"/>
        </w:rPr>
        <w:t xml:space="preserve"> </w:t>
      </w:r>
      <w:r w:rsidRPr="00901060">
        <w:rPr>
          <w:rFonts w:ascii="Times New Roman" w:hAnsi="Times New Roman" w:cs="Times New Roman"/>
          <w:sz w:val="28"/>
          <w:szCs w:val="28"/>
        </w:rPr>
        <w:t xml:space="preserve">с выходом в глобальную сеть Интернет или наличие  персонального компьютера с выходом в глобальную сеть Интернет в компьютерном классе ОУ, учебном кабинете. </w:t>
      </w:r>
    </w:p>
    <w:p w:rsidR="00047283" w:rsidRPr="00901060" w:rsidRDefault="00047283" w:rsidP="00047283">
      <w:pPr>
        <w:pStyle w:val="a5"/>
        <w:numPr>
          <w:ilvl w:val="0"/>
          <w:numId w:val="23"/>
        </w:numPr>
        <w:ind w:left="426" w:hanging="426"/>
        <w:jc w:val="both"/>
        <w:rPr>
          <w:rFonts w:ascii="Times New Roman" w:hAnsi="Times New Roman" w:cs="Times New Roman"/>
          <w:sz w:val="28"/>
          <w:szCs w:val="28"/>
        </w:rPr>
      </w:pPr>
      <w:r w:rsidRPr="00901060">
        <w:rPr>
          <w:rFonts w:ascii="Times New Roman" w:hAnsi="Times New Roman" w:cs="Times New Roman"/>
          <w:sz w:val="28"/>
          <w:szCs w:val="28"/>
        </w:rPr>
        <w:t>Необходимы минимальные навыки по работе с приложениями программного обеспечения Office,  Adobe, уметь работать с ресурсами информационно-телекоммуникационных сетей: гипертекстом WWW-страничек; e-mail; видеоконференции; видео-общение; облачные сервисы и т.д.</w:t>
      </w:r>
    </w:p>
    <w:p w:rsidR="00047283" w:rsidRPr="00901060" w:rsidRDefault="00047283" w:rsidP="00047283">
      <w:pPr>
        <w:pStyle w:val="a5"/>
        <w:numPr>
          <w:ilvl w:val="0"/>
          <w:numId w:val="23"/>
        </w:numPr>
        <w:ind w:left="426" w:hanging="426"/>
        <w:jc w:val="both"/>
        <w:rPr>
          <w:rFonts w:ascii="Times New Roman" w:hAnsi="Times New Roman" w:cs="Times New Roman"/>
          <w:sz w:val="28"/>
          <w:szCs w:val="28"/>
        </w:rPr>
      </w:pPr>
      <w:r w:rsidRPr="00901060">
        <w:rPr>
          <w:rFonts w:ascii="Times New Roman" w:hAnsi="Times New Roman" w:cs="Times New Roman"/>
          <w:sz w:val="28"/>
          <w:szCs w:val="28"/>
        </w:rPr>
        <w:t xml:space="preserve">Обучение с применением ДТ организуется на сайте ОУ </w:t>
      </w:r>
      <w:hyperlink r:id="rId62" w:history="1">
        <w:r w:rsidRPr="00901060">
          <w:rPr>
            <w:rStyle w:val="ad"/>
            <w:sz w:val="28"/>
            <w:szCs w:val="28"/>
          </w:rPr>
          <w:t>http://1-kam.ru</w:t>
        </w:r>
      </w:hyperlink>
      <w:r w:rsidRPr="00901060">
        <w:rPr>
          <w:rFonts w:ascii="Times New Roman" w:hAnsi="Times New Roman" w:cs="Times New Roman"/>
          <w:sz w:val="28"/>
          <w:szCs w:val="28"/>
        </w:rPr>
        <w:t xml:space="preserve"> в форме: интернет – уроков; видео-общения;</w:t>
      </w:r>
      <w:r w:rsidR="00863041">
        <w:rPr>
          <w:rFonts w:ascii="Times New Roman" w:hAnsi="Times New Roman" w:cs="Times New Roman"/>
          <w:sz w:val="28"/>
          <w:szCs w:val="28"/>
        </w:rPr>
        <w:t xml:space="preserve"> </w:t>
      </w:r>
      <w:r w:rsidRPr="00901060">
        <w:rPr>
          <w:rFonts w:ascii="Times New Roman" w:hAnsi="Times New Roman" w:cs="Times New Roman"/>
          <w:sz w:val="28"/>
          <w:szCs w:val="28"/>
        </w:rPr>
        <w:t>онлайн тестирования;</w:t>
      </w:r>
      <w:r w:rsidR="00863041">
        <w:rPr>
          <w:rFonts w:ascii="Times New Roman" w:hAnsi="Times New Roman" w:cs="Times New Roman"/>
          <w:sz w:val="28"/>
          <w:szCs w:val="28"/>
        </w:rPr>
        <w:t xml:space="preserve"> </w:t>
      </w:r>
      <w:r w:rsidRPr="00901060">
        <w:rPr>
          <w:rFonts w:ascii="Times New Roman" w:hAnsi="Times New Roman" w:cs="Times New Roman"/>
          <w:sz w:val="28"/>
          <w:szCs w:val="28"/>
        </w:rPr>
        <w:t>веб-</w:t>
      </w:r>
      <w:r w:rsidRPr="00901060">
        <w:rPr>
          <w:rFonts w:ascii="Times New Roman" w:hAnsi="Times New Roman" w:cs="Times New Roman"/>
          <w:sz w:val="28"/>
          <w:szCs w:val="28"/>
        </w:rPr>
        <w:lastRenderedPageBreak/>
        <w:t>квестов (сетевой проект); дистанционных олимпиад, конкурсов, викторин.</w:t>
      </w:r>
    </w:p>
    <w:p w:rsidR="00047283" w:rsidRPr="00901060" w:rsidRDefault="00047283" w:rsidP="00047283">
      <w:pPr>
        <w:pStyle w:val="a5"/>
        <w:numPr>
          <w:ilvl w:val="0"/>
          <w:numId w:val="23"/>
        </w:numPr>
        <w:ind w:left="426" w:hanging="426"/>
        <w:jc w:val="both"/>
        <w:rPr>
          <w:rFonts w:ascii="Times New Roman" w:hAnsi="Times New Roman" w:cs="Times New Roman"/>
          <w:sz w:val="28"/>
          <w:szCs w:val="28"/>
        </w:rPr>
      </w:pPr>
      <w:r w:rsidRPr="00901060">
        <w:rPr>
          <w:rFonts w:ascii="Times New Roman" w:hAnsi="Times New Roman" w:cs="Times New Roman"/>
          <w:sz w:val="28"/>
          <w:szCs w:val="28"/>
        </w:rPr>
        <w:t>В организации обучения с применением ДТ  в ОУ на базе информационно-телекоммуникационных сетей участвуют: координатор (ответственные за организацию ДОТ в ОУ), учащиеся, учителя-предметники.</w:t>
      </w:r>
    </w:p>
    <w:p w:rsidR="00047283" w:rsidRPr="00901060" w:rsidRDefault="00047283" w:rsidP="00047283">
      <w:pPr>
        <w:pStyle w:val="a5"/>
        <w:numPr>
          <w:ilvl w:val="0"/>
          <w:numId w:val="23"/>
        </w:numPr>
        <w:ind w:left="426" w:hanging="426"/>
        <w:jc w:val="both"/>
        <w:rPr>
          <w:rFonts w:ascii="Times New Roman" w:hAnsi="Times New Roman" w:cs="Times New Roman"/>
          <w:sz w:val="28"/>
          <w:szCs w:val="28"/>
        </w:rPr>
      </w:pPr>
      <w:r w:rsidRPr="00901060">
        <w:rPr>
          <w:rFonts w:ascii="Times New Roman" w:hAnsi="Times New Roman" w:cs="Times New Roman"/>
          <w:sz w:val="28"/>
          <w:szCs w:val="28"/>
        </w:rPr>
        <w:t>Обучение с применением ДТ проводится на основе существующих для этой цели специальных программ, соответствующих утвержденным требованиям.</w:t>
      </w:r>
    </w:p>
    <w:p w:rsidR="00047283" w:rsidRPr="00901060" w:rsidRDefault="00047283" w:rsidP="00047283">
      <w:pPr>
        <w:pStyle w:val="a5"/>
        <w:numPr>
          <w:ilvl w:val="0"/>
          <w:numId w:val="23"/>
        </w:numPr>
        <w:ind w:left="426" w:hanging="426"/>
        <w:jc w:val="both"/>
        <w:rPr>
          <w:rFonts w:ascii="Times New Roman" w:hAnsi="Times New Roman" w:cs="Times New Roman"/>
          <w:sz w:val="28"/>
          <w:szCs w:val="28"/>
        </w:rPr>
      </w:pPr>
      <w:r w:rsidRPr="00901060">
        <w:rPr>
          <w:rFonts w:ascii="Times New Roman" w:hAnsi="Times New Roman" w:cs="Times New Roman"/>
          <w:sz w:val="28"/>
          <w:szCs w:val="28"/>
        </w:rPr>
        <w:t xml:space="preserve">Координатор назначается директором из числа заместителей, руководителей методических объединений в ОУ. </w:t>
      </w:r>
    </w:p>
    <w:p w:rsidR="00047283" w:rsidRPr="00901060" w:rsidRDefault="00047283" w:rsidP="00047283">
      <w:pPr>
        <w:pStyle w:val="a5"/>
        <w:numPr>
          <w:ilvl w:val="0"/>
          <w:numId w:val="23"/>
        </w:numPr>
        <w:ind w:left="426" w:hanging="426"/>
        <w:jc w:val="both"/>
        <w:rPr>
          <w:rFonts w:ascii="Times New Roman" w:hAnsi="Times New Roman" w:cs="Times New Roman"/>
          <w:sz w:val="28"/>
          <w:szCs w:val="28"/>
        </w:rPr>
      </w:pPr>
      <w:r w:rsidRPr="00901060">
        <w:rPr>
          <w:rFonts w:ascii="Times New Roman" w:hAnsi="Times New Roman" w:cs="Times New Roman"/>
          <w:sz w:val="28"/>
          <w:szCs w:val="28"/>
        </w:rPr>
        <w:t xml:space="preserve">Координатор совместно с учителями – предметниками  выявляет проблемы, связанные с удовлетворением образовательных потребностей учащихся, а затем выявляет потребности учащихся в обучении с применением ДТ с последующим составлением списков учащихся. </w:t>
      </w:r>
    </w:p>
    <w:p w:rsidR="00047283" w:rsidRPr="00901060" w:rsidRDefault="00047283" w:rsidP="00047283">
      <w:pPr>
        <w:pStyle w:val="a5"/>
        <w:numPr>
          <w:ilvl w:val="0"/>
          <w:numId w:val="23"/>
        </w:numPr>
        <w:ind w:left="567" w:hanging="567"/>
        <w:jc w:val="both"/>
        <w:rPr>
          <w:rFonts w:ascii="Times New Roman" w:hAnsi="Times New Roman" w:cs="Times New Roman"/>
          <w:sz w:val="28"/>
          <w:szCs w:val="28"/>
        </w:rPr>
      </w:pPr>
      <w:r w:rsidRPr="00901060">
        <w:rPr>
          <w:rFonts w:ascii="Times New Roman" w:hAnsi="Times New Roman" w:cs="Times New Roman"/>
          <w:sz w:val="28"/>
          <w:szCs w:val="28"/>
        </w:rPr>
        <w:t>Зачисление желающих участвовать в обучении с применением ДТ производится следующим образом:</w:t>
      </w:r>
    </w:p>
    <w:p w:rsidR="00047283" w:rsidRPr="00901060" w:rsidRDefault="00047283" w:rsidP="00047283">
      <w:pPr>
        <w:pStyle w:val="a5"/>
        <w:numPr>
          <w:ilvl w:val="0"/>
          <w:numId w:val="24"/>
        </w:numPr>
        <w:jc w:val="both"/>
        <w:rPr>
          <w:rFonts w:ascii="Times New Roman" w:hAnsi="Times New Roman" w:cs="Times New Roman"/>
          <w:sz w:val="28"/>
          <w:szCs w:val="28"/>
        </w:rPr>
      </w:pPr>
      <w:r w:rsidRPr="00901060">
        <w:rPr>
          <w:rFonts w:ascii="Times New Roman" w:hAnsi="Times New Roman" w:cs="Times New Roman"/>
          <w:sz w:val="28"/>
          <w:szCs w:val="28"/>
        </w:rPr>
        <w:t xml:space="preserve">заполняется анкета учащегося,  содержащая сведения об учащемся (для регистрации на сайте ОУ </w:t>
      </w:r>
      <w:hyperlink r:id="rId63" w:history="1">
        <w:r w:rsidRPr="00901060">
          <w:rPr>
            <w:rFonts w:ascii="Times New Roman" w:hAnsi="Times New Roman" w:cs="Times New Roman"/>
            <w:sz w:val="28"/>
            <w:szCs w:val="28"/>
            <w:u w:val="single"/>
          </w:rPr>
          <w:t>http://1-kam.ru</w:t>
        </w:r>
      </w:hyperlink>
      <w:r w:rsidRPr="00901060">
        <w:rPr>
          <w:rFonts w:ascii="Times New Roman" w:hAnsi="Times New Roman" w:cs="Times New Roman"/>
          <w:sz w:val="28"/>
          <w:szCs w:val="28"/>
        </w:rPr>
        <w:t xml:space="preserve">, присвоении индивидуального пароля и логина, установления контакта), </w:t>
      </w:r>
    </w:p>
    <w:p w:rsidR="00047283" w:rsidRPr="00901060" w:rsidRDefault="00047283" w:rsidP="00047283">
      <w:pPr>
        <w:pStyle w:val="a5"/>
        <w:numPr>
          <w:ilvl w:val="0"/>
          <w:numId w:val="24"/>
        </w:numPr>
        <w:jc w:val="both"/>
        <w:rPr>
          <w:rFonts w:ascii="Times New Roman" w:hAnsi="Times New Roman" w:cs="Times New Roman"/>
          <w:sz w:val="28"/>
          <w:szCs w:val="28"/>
        </w:rPr>
      </w:pPr>
      <w:r w:rsidRPr="00901060">
        <w:rPr>
          <w:rFonts w:ascii="Times New Roman" w:hAnsi="Times New Roman" w:cs="Times New Roman"/>
          <w:sz w:val="28"/>
          <w:szCs w:val="28"/>
        </w:rPr>
        <w:t xml:space="preserve">регистрируется учитель-предметник (для разработки индивидуального образовательного маршрута учащегося, установления контакта с координатором и учащимся). </w:t>
      </w:r>
    </w:p>
    <w:p w:rsidR="00047283" w:rsidRPr="00901060" w:rsidRDefault="00047283" w:rsidP="00047283">
      <w:pPr>
        <w:pStyle w:val="a5"/>
        <w:numPr>
          <w:ilvl w:val="0"/>
          <w:numId w:val="23"/>
        </w:numPr>
        <w:ind w:left="567" w:hanging="567"/>
        <w:jc w:val="both"/>
        <w:rPr>
          <w:rFonts w:ascii="Times New Roman" w:hAnsi="Times New Roman" w:cs="Times New Roman"/>
          <w:sz w:val="28"/>
          <w:szCs w:val="28"/>
        </w:rPr>
      </w:pPr>
      <w:r w:rsidRPr="00901060">
        <w:rPr>
          <w:rFonts w:ascii="Times New Roman" w:hAnsi="Times New Roman" w:cs="Times New Roman"/>
          <w:sz w:val="28"/>
          <w:szCs w:val="28"/>
        </w:rPr>
        <w:t>ОУ в праве</w:t>
      </w:r>
      <w:r w:rsidR="00863041">
        <w:rPr>
          <w:rFonts w:ascii="Times New Roman" w:hAnsi="Times New Roman" w:cs="Times New Roman"/>
          <w:sz w:val="28"/>
          <w:szCs w:val="28"/>
        </w:rPr>
        <w:t xml:space="preserve"> </w:t>
      </w:r>
      <w:r w:rsidRPr="00901060">
        <w:rPr>
          <w:rFonts w:ascii="Times New Roman" w:hAnsi="Times New Roman" w:cs="Times New Roman"/>
          <w:sz w:val="28"/>
          <w:szCs w:val="28"/>
        </w:rPr>
        <w:t xml:space="preserve">зарегистрировать на сайте ОУ </w:t>
      </w:r>
      <w:hyperlink r:id="rId64" w:history="1">
        <w:r w:rsidRPr="00901060">
          <w:rPr>
            <w:rStyle w:val="ad"/>
            <w:sz w:val="28"/>
            <w:szCs w:val="28"/>
          </w:rPr>
          <w:t>http://1-kam.ru</w:t>
        </w:r>
      </w:hyperlink>
      <w:r w:rsidRPr="00901060">
        <w:rPr>
          <w:rFonts w:ascii="Times New Roman" w:hAnsi="Times New Roman" w:cs="Times New Roman"/>
          <w:sz w:val="28"/>
          <w:szCs w:val="28"/>
        </w:rPr>
        <w:t>учащихся и учителей – предметников желающих участвовать в обучении с применением ДТ других образовательных учреждений района.</w:t>
      </w:r>
    </w:p>
    <w:p w:rsidR="00047283" w:rsidRPr="00901060" w:rsidRDefault="00047283" w:rsidP="00047283">
      <w:pPr>
        <w:pStyle w:val="a5"/>
        <w:numPr>
          <w:ilvl w:val="0"/>
          <w:numId w:val="23"/>
        </w:numPr>
        <w:ind w:left="567" w:hanging="567"/>
        <w:jc w:val="both"/>
        <w:rPr>
          <w:rFonts w:ascii="Times New Roman" w:hAnsi="Times New Roman" w:cs="Times New Roman"/>
          <w:sz w:val="28"/>
          <w:szCs w:val="28"/>
        </w:rPr>
      </w:pPr>
      <w:r w:rsidRPr="00901060">
        <w:rPr>
          <w:rFonts w:ascii="Times New Roman" w:hAnsi="Times New Roman" w:cs="Times New Roman"/>
          <w:sz w:val="28"/>
          <w:szCs w:val="28"/>
        </w:rPr>
        <w:t xml:space="preserve"> Общение учащегося с удаленным учителем-предметником производится с использованием: рассылки электронных материалов по компьютерным сетям (е-mail, компьютерные конференции); дискуссий в режиме онлайн с использованием компьютерных сетей (обмен письменными сообщениями). Электронные материалы в форматах: текстовые документы (.doc, .docx), электронные таблицы (.xls, .xlsx), презентации (.ppt, .pptx), файлы в формате .pdf, видеофайлы (.mp4, .flv, .wmf)</w:t>
      </w:r>
    </w:p>
    <w:p w:rsidR="00047283" w:rsidRPr="00901060" w:rsidRDefault="00047283" w:rsidP="00047283">
      <w:pPr>
        <w:pStyle w:val="a5"/>
        <w:numPr>
          <w:ilvl w:val="0"/>
          <w:numId w:val="23"/>
        </w:numPr>
        <w:ind w:left="567" w:hanging="567"/>
        <w:jc w:val="both"/>
        <w:rPr>
          <w:rFonts w:ascii="Times New Roman" w:hAnsi="Times New Roman" w:cs="Times New Roman"/>
          <w:sz w:val="28"/>
          <w:szCs w:val="28"/>
        </w:rPr>
      </w:pPr>
      <w:r w:rsidRPr="00901060">
        <w:rPr>
          <w:rFonts w:ascii="Times New Roman" w:hAnsi="Times New Roman" w:cs="Times New Roman"/>
          <w:sz w:val="28"/>
          <w:szCs w:val="28"/>
        </w:rPr>
        <w:t xml:space="preserve">Удаленный учитель-предметник или координатор обеспечивает доступ к проведению занятий в дистанционной форме. </w:t>
      </w:r>
    </w:p>
    <w:p w:rsidR="00047283" w:rsidRPr="00901060" w:rsidRDefault="00047283" w:rsidP="00047283">
      <w:pPr>
        <w:pStyle w:val="a5"/>
        <w:numPr>
          <w:ilvl w:val="0"/>
          <w:numId w:val="23"/>
        </w:numPr>
        <w:ind w:left="567" w:hanging="567"/>
        <w:jc w:val="both"/>
        <w:rPr>
          <w:rFonts w:ascii="Times New Roman" w:hAnsi="Times New Roman" w:cs="Times New Roman"/>
          <w:sz w:val="28"/>
          <w:szCs w:val="28"/>
        </w:rPr>
      </w:pPr>
      <w:r w:rsidRPr="00901060">
        <w:rPr>
          <w:rFonts w:ascii="Times New Roman" w:hAnsi="Times New Roman" w:cs="Times New Roman"/>
          <w:sz w:val="28"/>
          <w:szCs w:val="28"/>
        </w:rPr>
        <w:t xml:space="preserve">Учитель-предметник или координатор ОУ осуществляет непосредственное общение с учащимся в онлайн или офлайн режиме, консультирует и контролирует выполнение заданий. </w:t>
      </w:r>
    </w:p>
    <w:p w:rsidR="00047283" w:rsidRPr="00901060" w:rsidRDefault="00047283" w:rsidP="00047283">
      <w:pPr>
        <w:pStyle w:val="a5"/>
        <w:rPr>
          <w:rFonts w:ascii="Times New Roman" w:hAnsi="Times New Roman" w:cs="Times New Roman"/>
          <w:b/>
          <w:sz w:val="28"/>
          <w:szCs w:val="28"/>
        </w:rPr>
      </w:pPr>
      <w:r w:rsidRPr="00901060">
        <w:rPr>
          <w:rFonts w:ascii="Times New Roman" w:hAnsi="Times New Roman" w:cs="Times New Roman"/>
          <w:b/>
          <w:sz w:val="28"/>
          <w:szCs w:val="28"/>
        </w:rPr>
        <w:t>4. Функции и права участников обучения с применение ДТ.</w:t>
      </w:r>
    </w:p>
    <w:p w:rsidR="00047283" w:rsidRPr="00901060" w:rsidRDefault="00047283" w:rsidP="00047283">
      <w:pPr>
        <w:pStyle w:val="a5"/>
        <w:numPr>
          <w:ilvl w:val="0"/>
          <w:numId w:val="25"/>
        </w:numPr>
        <w:ind w:left="426" w:hanging="426"/>
        <w:jc w:val="both"/>
        <w:rPr>
          <w:rFonts w:ascii="Times New Roman" w:hAnsi="Times New Roman" w:cs="Times New Roman"/>
          <w:sz w:val="28"/>
          <w:szCs w:val="28"/>
        </w:rPr>
      </w:pPr>
      <w:r w:rsidRPr="00901060">
        <w:rPr>
          <w:rFonts w:ascii="Times New Roman" w:hAnsi="Times New Roman" w:cs="Times New Roman"/>
          <w:sz w:val="28"/>
          <w:szCs w:val="28"/>
        </w:rPr>
        <w:t xml:space="preserve">Координатор собирает и распространяет информацию о дистанционных курсах для учащихся, отвечает за проведение анализа востребованности обучения с применение ДТ, формирует списки учащихся, ведет документацию и участвует в организации, контролирует процесс обучения с применение ДТ, подводит итоги  обучения с применение ДТ. </w:t>
      </w:r>
    </w:p>
    <w:p w:rsidR="00047283" w:rsidRPr="00901060" w:rsidRDefault="00047283" w:rsidP="00047283">
      <w:pPr>
        <w:pStyle w:val="a5"/>
        <w:numPr>
          <w:ilvl w:val="0"/>
          <w:numId w:val="25"/>
        </w:numPr>
        <w:ind w:left="426" w:hanging="426"/>
        <w:jc w:val="both"/>
        <w:rPr>
          <w:rFonts w:ascii="Times New Roman" w:hAnsi="Times New Roman" w:cs="Times New Roman"/>
          <w:sz w:val="28"/>
          <w:szCs w:val="28"/>
        </w:rPr>
      </w:pPr>
      <w:r w:rsidRPr="00901060">
        <w:rPr>
          <w:rFonts w:ascii="Times New Roman" w:hAnsi="Times New Roman" w:cs="Times New Roman"/>
          <w:sz w:val="28"/>
          <w:szCs w:val="28"/>
        </w:rPr>
        <w:lastRenderedPageBreak/>
        <w:t xml:space="preserve">Координатор отвечает за организацию процесса обучения с применением ДТ, оказывает учащимся и учителям – предметникам техническую и организационную помощь в процессе проведения занятий. </w:t>
      </w:r>
    </w:p>
    <w:p w:rsidR="00047283" w:rsidRPr="00901060" w:rsidRDefault="00047283" w:rsidP="00047283">
      <w:pPr>
        <w:pStyle w:val="a5"/>
        <w:numPr>
          <w:ilvl w:val="0"/>
          <w:numId w:val="25"/>
        </w:numPr>
        <w:ind w:left="426" w:hanging="426"/>
        <w:jc w:val="both"/>
        <w:rPr>
          <w:rFonts w:ascii="Times New Roman" w:hAnsi="Times New Roman" w:cs="Times New Roman"/>
          <w:sz w:val="28"/>
          <w:szCs w:val="28"/>
        </w:rPr>
      </w:pPr>
      <w:r w:rsidRPr="00901060">
        <w:rPr>
          <w:rFonts w:ascii="Times New Roman" w:hAnsi="Times New Roman" w:cs="Times New Roman"/>
          <w:sz w:val="28"/>
          <w:szCs w:val="28"/>
        </w:rPr>
        <w:t>Координатор регистрирует учащегося в течении 24 часов после заполнения анкеты учащимся на сайтеОУ</w:t>
      </w:r>
      <w:hyperlink r:id="rId65" w:history="1">
        <w:r w:rsidRPr="00901060">
          <w:rPr>
            <w:rFonts w:ascii="Times New Roman" w:hAnsi="Times New Roman" w:cs="Times New Roman"/>
            <w:sz w:val="28"/>
            <w:szCs w:val="28"/>
          </w:rPr>
          <w:t>http://1-kam.ru</w:t>
        </w:r>
      </w:hyperlink>
      <w:r w:rsidRPr="00901060">
        <w:rPr>
          <w:rFonts w:ascii="Times New Roman" w:hAnsi="Times New Roman" w:cs="Times New Roman"/>
          <w:sz w:val="28"/>
          <w:szCs w:val="28"/>
        </w:rPr>
        <w:t>и высылает логин и пароль на указанный в анкете e-mail.</w:t>
      </w:r>
    </w:p>
    <w:p w:rsidR="00047283" w:rsidRPr="00901060" w:rsidRDefault="00047283" w:rsidP="00047283">
      <w:pPr>
        <w:pStyle w:val="a5"/>
        <w:numPr>
          <w:ilvl w:val="0"/>
          <w:numId w:val="25"/>
        </w:numPr>
        <w:ind w:left="426" w:hanging="426"/>
        <w:jc w:val="both"/>
        <w:rPr>
          <w:rFonts w:ascii="Times New Roman" w:hAnsi="Times New Roman" w:cs="Times New Roman"/>
          <w:sz w:val="28"/>
          <w:szCs w:val="28"/>
        </w:rPr>
      </w:pPr>
      <w:r w:rsidRPr="00901060">
        <w:rPr>
          <w:rFonts w:ascii="Times New Roman" w:hAnsi="Times New Roman" w:cs="Times New Roman"/>
          <w:sz w:val="28"/>
          <w:szCs w:val="28"/>
        </w:rPr>
        <w:t>Координатор регистрирует учителя - предметника на сайте</w:t>
      </w:r>
      <w:r w:rsidR="00863041">
        <w:rPr>
          <w:rFonts w:ascii="Times New Roman" w:hAnsi="Times New Roman" w:cs="Times New Roman"/>
          <w:sz w:val="28"/>
          <w:szCs w:val="28"/>
        </w:rPr>
        <w:t xml:space="preserve"> </w:t>
      </w:r>
      <w:r w:rsidRPr="00901060">
        <w:rPr>
          <w:rFonts w:ascii="Times New Roman" w:hAnsi="Times New Roman" w:cs="Times New Roman"/>
          <w:sz w:val="28"/>
          <w:szCs w:val="28"/>
        </w:rPr>
        <w:t xml:space="preserve">ОУ </w:t>
      </w:r>
      <w:hyperlink r:id="rId66" w:history="1">
        <w:r w:rsidRPr="00901060">
          <w:rPr>
            <w:rFonts w:ascii="Times New Roman" w:hAnsi="Times New Roman" w:cs="Times New Roman"/>
            <w:sz w:val="28"/>
            <w:szCs w:val="28"/>
            <w:u w:val="single"/>
          </w:rPr>
          <w:t>http://1-kam.ru</w:t>
        </w:r>
      </w:hyperlink>
      <w:r w:rsidRPr="00901060">
        <w:rPr>
          <w:rFonts w:ascii="Times New Roman" w:hAnsi="Times New Roman" w:cs="Times New Roman"/>
          <w:sz w:val="28"/>
          <w:szCs w:val="28"/>
        </w:rPr>
        <w:t>и высылает логин и пароль на указанный e-mail.</w:t>
      </w:r>
    </w:p>
    <w:p w:rsidR="00047283" w:rsidRPr="00901060" w:rsidRDefault="00047283" w:rsidP="00047283">
      <w:pPr>
        <w:pStyle w:val="a5"/>
        <w:numPr>
          <w:ilvl w:val="0"/>
          <w:numId w:val="25"/>
        </w:numPr>
        <w:ind w:left="426" w:hanging="426"/>
        <w:jc w:val="both"/>
        <w:rPr>
          <w:rFonts w:ascii="Times New Roman" w:hAnsi="Times New Roman" w:cs="Times New Roman"/>
          <w:sz w:val="28"/>
          <w:szCs w:val="28"/>
        </w:rPr>
      </w:pPr>
      <w:r w:rsidRPr="00901060">
        <w:rPr>
          <w:rFonts w:ascii="Times New Roman" w:hAnsi="Times New Roman" w:cs="Times New Roman"/>
          <w:sz w:val="28"/>
          <w:szCs w:val="28"/>
        </w:rPr>
        <w:t>Учитель-предметник знакомится с необходимым дистанционными ресурсами, формирует индивидуальный образовательный маршрут учащегося с использованием ДОТ, устанавливает сроки изучения электронных материалов и выполнения работ, контролирует работу учащегося, не реже 2 раз в четверть,</w:t>
      </w:r>
      <w:r w:rsidR="00863041">
        <w:rPr>
          <w:rFonts w:ascii="Times New Roman" w:hAnsi="Times New Roman" w:cs="Times New Roman"/>
          <w:sz w:val="28"/>
          <w:szCs w:val="28"/>
        </w:rPr>
        <w:t xml:space="preserve"> </w:t>
      </w:r>
      <w:r w:rsidRPr="00901060">
        <w:rPr>
          <w:rFonts w:ascii="Times New Roman" w:hAnsi="Times New Roman" w:cs="Times New Roman"/>
          <w:sz w:val="28"/>
          <w:szCs w:val="28"/>
        </w:rPr>
        <w:t xml:space="preserve">ведет всю учебную документацию. </w:t>
      </w:r>
    </w:p>
    <w:p w:rsidR="00047283" w:rsidRPr="00901060" w:rsidRDefault="00047283" w:rsidP="00047283">
      <w:pPr>
        <w:pStyle w:val="a5"/>
        <w:numPr>
          <w:ilvl w:val="0"/>
          <w:numId w:val="25"/>
        </w:numPr>
        <w:ind w:left="426" w:hanging="426"/>
        <w:jc w:val="both"/>
        <w:rPr>
          <w:rFonts w:ascii="Times New Roman" w:hAnsi="Times New Roman" w:cs="Times New Roman"/>
          <w:sz w:val="28"/>
          <w:szCs w:val="28"/>
        </w:rPr>
      </w:pPr>
      <w:r w:rsidRPr="00901060">
        <w:rPr>
          <w:rFonts w:ascii="Times New Roman" w:hAnsi="Times New Roman" w:cs="Times New Roman"/>
          <w:sz w:val="28"/>
          <w:szCs w:val="28"/>
        </w:rPr>
        <w:t>Учащийся изучает электронные материалы и выполняет работы в установленные сроки.</w:t>
      </w:r>
    </w:p>
    <w:p w:rsidR="00047283" w:rsidRPr="00901060" w:rsidRDefault="00047283" w:rsidP="00047283">
      <w:pPr>
        <w:pStyle w:val="a5"/>
        <w:rPr>
          <w:rFonts w:ascii="Times New Roman" w:hAnsi="Times New Roman" w:cs="Times New Roman"/>
          <w:b/>
          <w:sz w:val="28"/>
          <w:szCs w:val="28"/>
        </w:rPr>
      </w:pPr>
      <w:r w:rsidRPr="00901060">
        <w:rPr>
          <w:rFonts w:ascii="Times New Roman" w:hAnsi="Times New Roman" w:cs="Times New Roman"/>
          <w:b/>
          <w:sz w:val="28"/>
          <w:szCs w:val="28"/>
        </w:rPr>
        <w:t xml:space="preserve">5. Плановая и организационная документация курса </w:t>
      </w:r>
    </w:p>
    <w:p w:rsidR="00047283" w:rsidRPr="00901060" w:rsidRDefault="00047283" w:rsidP="00047283">
      <w:pPr>
        <w:pStyle w:val="a5"/>
        <w:jc w:val="both"/>
        <w:rPr>
          <w:rFonts w:ascii="Times New Roman" w:hAnsi="Times New Roman" w:cs="Times New Roman"/>
          <w:sz w:val="28"/>
          <w:szCs w:val="28"/>
        </w:rPr>
      </w:pPr>
      <w:r w:rsidRPr="00901060">
        <w:rPr>
          <w:rFonts w:ascii="Times New Roman" w:hAnsi="Times New Roman" w:cs="Times New Roman"/>
          <w:sz w:val="28"/>
          <w:szCs w:val="28"/>
        </w:rPr>
        <w:t>5.1. Документация учащегося</w:t>
      </w:r>
    </w:p>
    <w:p w:rsidR="00047283" w:rsidRPr="00901060" w:rsidRDefault="00047283" w:rsidP="00047283">
      <w:pPr>
        <w:pStyle w:val="a5"/>
        <w:ind w:left="993" w:hanging="567"/>
        <w:jc w:val="both"/>
        <w:rPr>
          <w:rFonts w:ascii="Times New Roman" w:hAnsi="Times New Roman" w:cs="Times New Roman"/>
          <w:sz w:val="28"/>
          <w:szCs w:val="28"/>
        </w:rPr>
      </w:pPr>
      <w:r w:rsidRPr="00901060">
        <w:rPr>
          <w:rFonts w:ascii="Times New Roman" w:hAnsi="Times New Roman" w:cs="Times New Roman"/>
          <w:sz w:val="28"/>
          <w:szCs w:val="28"/>
        </w:rPr>
        <w:t>5.1.1. Каждый учащийся на время обучения должен иметь электронный адрес на сайте</w:t>
      </w:r>
      <w:r w:rsidR="00863041">
        <w:rPr>
          <w:rFonts w:ascii="Times New Roman" w:hAnsi="Times New Roman" w:cs="Times New Roman"/>
          <w:sz w:val="28"/>
          <w:szCs w:val="28"/>
        </w:rPr>
        <w:t xml:space="preserve"> </w:t>
      </w:r>
      <w:r w:rsidRPr="00901060">
        <w:rPr>
          <w:rFonts w:ascii="Times New Roman" w:hAnsi="Times New Roman" w:cs="Times New Roman"/>
          <w:sz w:val="28"/>
          <w:szCs w:val="28"/>
        </w:rPr>
        <w:t xml:space="preserve">ОУ </w:t>
      </w:r>
      <w:hyperlink r:id="rId67" w:history="1">
        <w:r w:rsidRPr="00901060">
          <w:rPr>
            <w:rFonts w:ascii="Times New Roman" w:hAnsi="Times New Roman" w:cs="Times New Roman"/>
            <w:sz w:val="28"/>
            <w:szCs w:val="28"/>
            <w:u w:val="single"/>
          </w:rPr>
          <w:t>http://1-kam.ru</w:t>
        </w:r>
      </w:hyperlink>
      <w:r w:rsidRPr="00901060">
        <w:rPr>
          <w:rFonts w:ascii="Times New Roman" w:hAnsi="Times New Roman" w:cs="Times New Roman"/>
          <w:sz w:val="28"/>
          <w:szCs w:val="28"/>
        </w:rPr>
        <w:t xml:space="preserve">. </w:t>
      </w:r>
    </w:p>
    <w:p w:rsidR="00047283" w:rsidRPr="00901060" w:rsidRDefault="00047283" w:rsidP="00047283">
      <w:pPr>
        <w:pStyle w:val="a5"/>
        <w:ind w:left="993" w:hanging="567"/>
        <w:jc w:val="both"/>
        <w:rPr>
          <w:rFonts w:ascii="Times New Roman" w:hAnsi="Times New Roman" w:cs="Times New Roman"/>
          <w:sz w:val="28"/>
          <w:szCs w:val="28"/>
        </w:rPr>
      </w:pPr>
      <w:r w:rsidRPr="00901060">
        <w:rPr>
          <w:rFonts w:ascii="Times New Roman" w:hAnsi="Times New Roman" w:cs="Times New Roman"/>
          <w:sz w:val="28"/>
          <w:szCs w:val="28"/>
        </w:rPr>
        <w:t xml:space="preserve">5.1.2. Каждому учащемуся выдается логин и пароль для доступа к материалам на сайте ОУ. </w:t>
      </w:r>
    </w:p>
    <w:p w:rsidR="00047283" w:rsidRPr="00901060" w:rsidRDefault="00047283" w:rsidP="00047283">
      <w:pPr>
        <w:pStyle w:val="a5"/>
        <w:ind w:left="993" w:hanging="567"/>
        <w:jc w:val="both"/>
        <w:rPr>
          <w:rFonts w:ascii="Times New Roman" w:hAnsi="Times New Roman" w:cs="Times New Roman"/>
          <w:sz w:val="28"/>
          <w:szCs w:val="28"/>
        </w:rPr>
      </w:pPr>
      <w:r w:rsidRPr="00901060">
        <w:rPr>
          <w:rFonts w:ascii="Times New Roman" w:hAnsi="Times New Roman" w:cs="Times New Roman"/>
          <w:sz w:val="28"/>
          <w:szCs w:val="28"/>
        </w:rPr>
        <w:t xml:space="preserve">5.1.3. На каждое полученное письмо от преподавателя учащий обязан откликнуться. </w:t>
      </w:r>
    </w:p>
    <w:p w:rsidR="00047283" w:rsidRPr="00901060" w:rsidRDefault="00047283" w:rsidP="00047283">
      <w:pPr>
        <w:pStyle w:val="a5"/>
        <w:ind w:left="993" w:hanging="567"/>
        <w:jc w:val="both"/>
        <w:rPr>
          <w:rFonts w:ascii="Times New Roman" w:hAnsi="Times New Roman" w:cs="Times New Roman"/>
          <w:sz w:val="28"/>
          <w:szCs w:val="28"/>
        </w:rPr>
      </w:pPr>
      <w:r w:rsidRPr="00901060">
        <w:rPr>
          <w:rFonts w:ascii="Times New Roman" w:hAnsi="Times New Roman" w:cs="Times New Roman"/>
          <w:sz w:val="28"/>
          <w:szCs w:val="28"/>
        </w:rPr>
        <w:t xml:space="preserve">5.1.4. Электронную переписку с преподавателем необходимо хранить до окончания обучения. </w:t>
      </w:r>
    </w:p>
    <w:p w:rsidR="00047283" w:rsidRPr="00901060" w:rsidRDefault="00047283" w:rsidP="00047283">
      <w:pPr>
        <w:pStyle w:val="a5"/>
        <w:jc w:val="both"/>
        <w:rPr>
          <w:rFonts w:ascii="Times New Roman" w:hAnsi="Times New Roman" w:cs="Times New Roman"/>
          <w:sz w:val="28"/>
          <w:szCs w:val="28"/>
        </w:rPr>
      </w:pPr>
      <w:r w:rsidRPr="00901060">
        <w:rPr>
          <w:rFonts w:ascii="Times New Roman" w:hAnsi="Times New Roman" w:cs="Times New Roman"/>
          <w:sz w:val="28"/>
          <w:szCs w:val="28"/>
        </w:rPr>
        <w:t>5.2. Документация координатора ДО</w:t>
      </w:r>
    </w:p>
    <w:p w:rsidR="00047283" w:rsidRPr="00901060" w:rsidRDefault="00047283" w:rsidP="00047283">
      <w:pPr>
        <w:pStyle w:val="a5"/>
        <w:ind w:firstLine="426"/>
        <w:jc w:val="both"/>
        <w:rPr>
          <w:rFonts w:ascii="Times New Roman" w:hAnsi="Times New Roman" w:cs="Times New Roman"/>
          <w:sz w:val="28"/>
          <w:szCs w:val="28"/>
        </w:rPr>
      </w:pPr>
      <w:r w:rsidRPr="00901060">
        <w:rPr>
          <w:rFonts w:ascii="Times New Roman" w:hAnsi="Times New Roman" w:cs="Times New Roman"/>
          <w:sz w:val="28"/>
          <w:szCs w:val="28"/>
        </w:rPr>
        <w:t>5.2.1. Материалы по выявлению образовательных потребностей учащихся.</w:t>
      </w:r>
    </w:p>
    <w:p w:rsidR="00047283" w:rsidRPr="00901060" w:rsidRDefault="00047283" w:rsidP="00047283">
      <w:pPr>
        <w:pStyle w:val="a5"/>
        <w:ind w:firstLine="426"/>
        <w:jc w:val="both"/>
        <w:rPr>
          <w:rFonts w:ascii="Times New Roman" w:hAnsi="Times New Roman" w:cs="Times New Roman"/>
          <w:sz w:val="28"/>
          <w:szCs w:val="28"/>
        </w:rPr>
      </w:pPr>
      <w:r w:rsidRPr="00901060">
        <w:rPr>
          <w:rFonts w:ascii="Times New Roman" w:hAnsi="Times New Roman" w:cs="Times New Roman"/>
          <w:sz w:val="28"/>
          <w:szCs w:val="28"/>
        </w:rPr>
        <w:t>5.2.2. Списки учащихся ДОТ.</w:t>
      </w:r>
    </w:p>
    <w:p w:rsidR="00047283" w:rsidRPr="00901060" w:rsidRDefault="00047283" w:rsidP="00047283">
      <w:pPr>
        <w:pStyle w:val="a5"/>
        <w:ind w:firstLine="426"/>
        <w:jc w:val="both"/>
        <w:rPr>
          <w:rFonts w:ascii="Times New Roman" w:hAnsi="Times New Roman" w:cs="Times New Roman"/>
          <w:sz w:val="28"/>
          <w:szCs w:val="28"/>
        </w:rPr>
      </w:pPr>
      <w:r w:rsidRPr="00901060">
        <w:rPr>
          <w:rFonts w:ascii="Times New Roman" w:hAnsi="Times New Roman" w:cs="Times New Roman"/>
          <w:sz w:val="28"/>
          <w:szCs w:val="28"/>
        </w:rPr>
        <w:t>5.2.5. Справки по результатам контроля за ДОТ (проведение занятий, ведение документации).</w:t>
      </w:r>
    </w:p>
    <w:p w:rsidR="00047283" w:rsidRPr="00901060" w:rsidRDefault="00047283" w:rsidP="00047283">
      <w:pPr>
        <w:pStyle w:val="a5"/>
        <w:ind w:firstLine="426"/>
        <w:jc w:val="both"/>
        <w:rPr>
          <w:rFonts w:ascii="Times New Roman" w:hAnsi="Times New Roman" w:cs="Times New Roman"/>
          <w:sz w:val="28"/>
          <w:szCs w:val="28"/>
        </w:rPr>
      </w:pPr>
      <w:r w:rsidRPr="00901060">
        <w:rPr>
          <w:rFonts w:ascii="Times New Roman" w:hAnsi="Times New Roman" w:cs="Times New Roman"/>
          <w:sz w:val="28"/>
          <w:szCs w:val="28"/>
        </w:rPr>
        <w:t>5.2.6. Анализ итогов обучения с применением ДТ.</w:t>
      </w:r>
    </w:p>
    <w:p w:rsidR="00047283" w:rsidRPr="00901060" w:rsidRDefault="00047283" w:rsidP="00047283">
      <w:pPr>
        <w:pStyle w:val="a5"/>
        <w:rPr>
          <w:rFonts w:ascii="Times New Roman" w:hAnsi="Times New Roman" w:cs="Times New Roman"/>
          <w:sz w:val="28"/>
          <w:szCs w:val="28"/>
        </w:rPr>
      </w:pPr>
      <w:r w:rsidRPr="00901060">
        <w:rPr>
          <w:rFonts w:ascii="Times New Roman" w:hAnsi="Times New Roman" w:cs="Times New Roman"/>
          <w:sz w:val="28"/>
          <w:szCs w:val="28"/>
        </w:rPr>
        <w:t xml:space="preserve">5.3. Документация учителя-предметника </w:t>
      </w:r>
    </w:p>
    <w:p w:rsidR="00047283" w:rsidRPr="00901060" w:rsidRDefault="00047283" w:rsidP="00047283">
      <w:pPr>
        <w:pStyle w:val="a5"/>
        <w:ind w:left="993" w:hanging="567"/>
        <w:jc w:val="both"/>
        <w:rPr>
          <w:rFonts w:ascii="Times New Roman" w:hAnsi="Times New Roman" w:cs="Times New Roman"/>
          <w:sz w:val="28"/>
          <w:szCs w:val="28"/>
        </w:rPr>
      </w:pPr>
      <w:r w:rsidRPr="00901060">
        <w:rPr>
          <w:rFonts w:ascii="Times New Roman" w:hAnsi="Times New Roman" w:cs="Times New Roman"/>
          <w:sz w:val="28"/>
          <w:szCs w:val="28"/>
        </w:rPr>
        <w:t>5.3.1. Каждый преподаватель должен иметь электронный адрес, и иметь рабочее место для ведения «электронного офиса»</w:t>
      </w:r>
      <w:r w:rsidR="00863041">
        <w:rPr>
          <w:rFonts w:ascii="Times New Roman" w:hAnsi="Times New Roman" w:cs="Times New Roman"/>
          <w:sz w:val="28"/>
          <w:szCs w:val="28"/>
        </w:rPr>
        <w:t xml:space="preserve"> </w:t>
      </w:r>
      <w:r w:rsidRPr="00901060">
        <w:rPr>
          <w:rFonts w:ascii="Times New Roman" w:hAnsi="Times New Roman" w:cs="Times New Roman"/>
          <w:sz w:val="28"/>
          <w:szCs w:val="28"/>
        </w:rPr>
        <w:t xml:space="preserve">на сайтеОУ </w:t>
      </w:r>
      <w:hyperlink r:id="rId68" w:history="1">
        <w:r w:rsidRPr="00901060">
          <w:rPr>
            <w:rFonts w:ascii="Times New Roman" w:hAnsi="Times New Roman" w:cs="Times New Roman"/>
            <w:sz w:val="28"/>
            <w:szCs w:val="28"/>
            <w:u w:val="single"/>
          </w:rPr>
          <w:t>http://1-kam.ru</w:t>
        </w:r>
      </w:hyperlink>
      <w:r w:rsidRPr="00901060">
        <w:rPr>
          <w:rFonts w:ascii="Times New Roman" w:hAnsi="Times New Roman" w:cs="Times New Roman"/>
          <w:sz w:val="28"/>
          <w:szCs w:val="28"/>
        </w:rPr>
        <w:t xml:space="preserve">. </w:t>
      </w:r>
    </w:p>
    <w:p w:rsidR="00047283" w:rsidRPr="00901060" w:rsidRDefault="00047283" w:rsidP="00047283">
      <w:pPr>
        <w:pStyle w:val="a5"/>
        <w:ind w:left="993" w:hanging="567"/>
        <w:jc w:val="both"/>
        <w:rPr>
          <w:rFonts w:ascii="Times New Roman" w:hAnsi="Times New Roman" w:cs="Times New Roman"/>
          <w:sz w:val="28"/>
          <w:szCs w:val="28"/>
        </w:rPr>
      </w:pPr>
      <w:r w:rsidRPr="00901060">
        <w:rPr>
          <w:rFonts w:ascii="Times New Roman" w:hAnsi="Times New Roman" w:cs="Times New Roman"/>
          <w:sz w:val="28"/>
          <w:szCs w:val="28"/>
        </w:rPr>
        <w:t xml:space="preserve">5.3.2. В состав «электронного офиса входят следующие разделы: цели курса и его авторы, руководство по изучению данного курса ДО, план изучения, план проведения консультаций (групповых дискуссий, обмена мнениями), график передачи отчетных материалов, список рекомендуемых информационных материалов, электронный журнал. </w:t>
      </w:r>
    </w:p>
    <w:p w:rsidR="00047283" w:rsidRPr="00901060" w:rsidRDefault="00047283" w:rsidP="00047283">
      <w:pPr>
        <w:pStyle w:val="a5"/>
        <w:jc w:val="both"/>
        <w:rPr>
          <w:rFonts w:ascii="Times New Roman" w:eastAsia="Times New Roman" w:hAnsi="Times New Roman" w:cs="Times New Roman"/>
          <w:b/>
          <w:i/>
          <w:sz w:val="28"/>
          <w:szCs w:val="28"/>
        </w:rPr>
      </w:pPr>
      <w:r w:rsidRPr="00901060">
        <w:rPr>
          <w:rFonts w:ascii="Times New Roman" w:eastAsia="Times New Roman" w:hAnsi="Times New Roman" w:cs="Times New Roman"/>
          <w:b/>
          <w:i/>
          <w:sz w:val="28"/>
          <w:szCs w:val="28"/>
        </w:rPr>
        <w:t xml:space="preserve">ПРИНЯТО </w:t>
      </w:r>
    </w:p>
    <w:p w:rsidR="00047283" w:rsidRPr="00901060" w:rsidRDefault="00047283" w:rsidP="00047283">
      <w:pPr>
        <w:pStyle w:val="a5"/>
        <w:jc w:val="both"/>
        <w:rPr>
          <w:rFonts w:ascii="Times New Roman" w:eastAsia="Times New Roman" w:hAnsi="Times New Roman" w:cs="Times New Roman"/>
          <w:b/>
          <w:i/>
          <w:sz w:val="28"/>
          <w:szCs w:val="28"/>
        </w:rPr>
      </w:pPr>
      <w:r w:rsidRPr="00901060">
        <w:rPr>
          <w:rFonts w:ascii="Times New Roman" w:eastAsia="Times New Roman" w:hAnsi="Times New Roman" w:cs="Times New Roman"/>
          <w:b/>
          <w:i/>
          <w:sz w:val="28"/>
          <w:szCs w:val="28"/>
        </w:rPr>
        <w:t xml:space="preserve"> Педагогическим Советом  протокол №  16  от   27.11.2015г.</w:t>
      </w:r>
    </w:p>
    <w:p w:rsidR="00047283" w:rsidRPr="00901060" w:rsidRDefault="00047283" w:rsidP="00047283">
      <w:pPr>
        <w:pStyle w:val="a5"/>
        <w:jc w:val="both"/>
        <w:rPr>
          <w:rFonts w:ascii="Times New Roman" w:eastAsia="Times New Roman" w:hAnsi="Times New Roman" w:cs="Times New Roman"/>
          <w:sz w:val="28"/>
          <w:szCs w:val="28"/>
        </w:rPr>
      </w:pPr>
      <w:r w:rsidRPr="00901060">
        <w:rPr>
          <w:rFonts w:ascii="Times New Roman" w:eastAsia="Times New Roman" w:hAnsi="Times New Roman" w:cs="Times New Roman"/>
          <w:i/>
          <w:sz w:val="28"/>
          <w:szCs w:val="28"/>
        </w:rPr>
        <w:t>Срок действия не ограничен.</w:t>
      </w:r>
    </w:p>
    <w:p w:rsidR="00DF7B1B" w:rsidRPr="00E2312B" w:rsidRDefault="00DF7B1B" w:rsidP="00FF072A">
      <w:pPr>
        <w:spacing w:line="360" w:lineRule="auto"/>
        <w:jc w:val="right"/>
        <w:rPr>
          <w:b/>
          <w:sz w:val="28"/>
          <w:szCs w:val="28"/>
          <w:u w:val="single"/>
        </w:rPr>
      </w:pPr>
      <w:r w:rsidRPr="00E2312B">
        <w:rPr>
          <w:b/>
          <w:sz w:val="28"/>
          <w:szCs w:val="28"/>
          <w:u w:val="single"/>
        </w:rPr>
        <w:lastRenderedPageBreak/>
        <w:t xml:space="preserve">Приложение </w:t>
      </w:r>
      <w:r w:rsidR="00047283">
        <w:rPr>
          <w:b/>
          <w:sz w:val="28"/>
          <w:szCs w:val="28"/>
          <w:u w:val="single"/>
        </w:rPr>
        <w:t>2</w:t>
      </w:r>
    </w:p>
    <w:p w:rsidR="00A91BC9" w:rsidRPr="004F07CA" w:rsidRDefault="00A91BC9" w:rsidP="00A91BC9">
      <w:pPr>
        <w:spacing w:line="360" w:lineRule="auto"/>
        <w:jc w:val="center"/>
        <w:rPr>
          <w:b/>
          <w:sz w:val="28"/>
          <w:szCs w:val="28"/>
        </w:rPr>
      </w:pPr>
      <w:r>
        <w:rPr>
          <w:b/>
          <w:sz w:val="28"/>
          <w:szCs w:val="28"/>
        </w:rPr>
        <w:t>Направленность мотивации изучения предмета по Т. Д. Дубовицкой.</w:t>
      </w:r>
    </w:p>
    <w:p w:rsidR="00DF7B1B" w:rsidRPr="004F07CA" w:rsidRDefault="00DF7B1B" w:rsidP="00777825">
      <w:pPr>
        <w:shd w:val="clear" w:color="auto" w:fill="FFFFFF"/>
        <w:spacing w:line="360" w:lineRule="auto"/>
        <w:rPr>
          <w:color w:val="000000"/>
          <w:sz w:val="28"/>
          <w:szCs w:val="28"/>
        </w:rPr>
      </w:pPr>
      <w:r w:rsidRPr="004F07CA">
        <w:rPr>
          <w:color w:val="000000"/>
          <w:sz w:val="28"/>
          <w:szCs w:val="28"/>
        </w:rPr>
        <w:t xml:space="preserve">Вопросы для опроса: </w:t>
      </w:r>
    </w:p>
    <w:p w:rsidR="00DF7B1B" w:rsidRPr="004F07CA" w:rsidRDefault="00DF7B1B" w:rsidP="00E2312B">
      <w:pPr>
        <w:pStyle w:val="a4"/>
        <w:numPr>
          <w:ilvl w:val="0"/>
          <w:numId w:val="11"/>
        </w:numPr>
        <w:shd w:val="clear" w:color="auto" w:fill="FFFFFF"/>
        <w:spacing w:line="360" w:lineRule="auto"/>
        <w:jc w:val="both"/>
        <w:rPr>
          <w:color w:val="000000"/>
          <w:sz w:val="28"/>
          <w:szCs w:val="28"/>
        </w:rPr>
      </w:pPr>
      <w:r w:rsidRPr="004F07CA">
        <w:rPr>
          <w:color w:val="000000"/>
          <w:sz w:val="28"/>
          <w:szCs w:val="28"/>
        </w:rPr>
        <w:t xml:space="preserve">Изучаемый предмет мне интересен, и я хочу знать по данному предмету как можно больше. </w:t>
      </w:r>
    </w:p>
    <w:p w:rsidR="00DF7B1B" w:rsidRPr="004F07CA" w:rsidRDefault="00DF7B1B" w:rsidP="00E2312B">
      <w:pPr>
        <w:pStyle w:val="a4"/>
        <w:numPr>
          <w:ilvl w:val="0"/>
          <w:numId w:val="11"/>
        </w:numPr>
        <w:shd w:val="clear" w:color="auto" w:fill="FFFFFF"/>
        <w:spacing w:line="360" w:lineRule="auto"/>
        <w:jc w:val="both"/>
        <w:rPr>
          <w:color w:val="000000"/>
          <w:sz w:val="28"/>
          <w:szCs w:val="28"/>
        </w:rPr>
      </w:pPr>
      <w:r w:rsidRPr="004F07CA">
        <w:rPr>
          <w:color w:val="000000"/>
          <w:sz w:val="28"/>
          <w:szCs w:val="28"/>
        </w:rPr>
        <w:t xml:space="preserve">В изучении данного предмета мне достаточно тех знаний, которые я получаю на занятиях. </w:t>
      </w:r>
    </w:p>
    <w:p w:rsidR="00DF7B1B" w:rsidRPr="004F07CA" w:rsidRDefault="00DF7B1B" w:rsidP="00E2312B">
      <w:pPr>
        <w:pStyle w:val="a4"/>
        <w:numPr>
          <w:ilvl w:val="0"/>
          <w:numId w:val="11"/>
        </w:numPr>
        <w:shd w:val="clear" w:color="auto" w:fill="FFFFFF"/>
        <w:spacing w:line="360" w:lineRule="auto"/>
        <w:jc w:val="both"/>
        <w:rPr>
          <w:color w:val="000000"/>
          <w:sz w:val="28"/>
          <w:szCs w:val="28"/>
        </w:rPr>
      </w:pPr>
      <w:r w:rsidRPr="004F07CA">
        <w:rPr>
          <w:color w:val="000000"/>
          <w:sz w:val="28"/>
          <w:szCs w:val="28"/>
        </w:rPr>
        <w:t xml:space="preserve">Учебные задания по данному предмету мне неинтересны, я их выполняю, потому что этого требует учитель (преподаватель). </w:t>
      </w:r>
    </w:p>
    <w:p w:rsidR="00DF7B1B" w:rsidRPr="004F07CA" w:rsidRDefault="00DF7B1B" w:rsidP="00E2312B">
      <w:pPr>
        <w:pStyle w:val="a4"/>
        <w:numPr>
          <w:ilvl w:val="0"/>
          <w:numId w:val="11"/>
        </w:numPr>
        <w:shd w:val="clear" w:color="auto" w:fill="FFFFFF"/>
        <w:spacing w:line="360" w:lineRule="auto"/>
        <w:jc w:val="both"/>
        <w:rPr>
          <w:color w:val="000000"/>
          <w:sz w:val="28"/>
          <w:szCs w:val="28"/>
        </w:rPr>
      </w:pPr>
      <w:r w:rsidRPr="004F07CA">
        <w:rPr>
          <w:color w:val="000000"/>
          <w:sz w:val="28"/>
          <w:szCs w:val="28"/>
        </w:rPr>
        <w:t xml:space="preserve">Стараюсь самостоятельно выполнять задания по данному предмету, не люблю, когда мне подсказывают и помогают. </w:t>
      </w:r>
    </w:p>
    <w:p w:rsidR="00DF7B1B" w:rsidRPr="004F07CA" w:rsidRDefault="00DF7B1B" w:rsidP="00E2312B">
      <w:pPr>
        <w:pStyle w:val="a4"/>
        <w:numPr>
          <w:ilvl w:val="0"/>
          <w:numId w:val="11"/>
        </w:numPr>
        <w:shd w:val="clear" w:color="auto" w:fill="FFFFFF"/>
        <w:spacing w:line="360" w:lineRule="auto"/>
        <w:jc w:val="both"/>
        <w:rPr>
          <w:color w:val="000000"/>
          <w:sz w:val="28"/>
          <w:szCs w:val="28"/>
        </w:rPr>
      </w:pPr>
      <w:r w:rsidRPr="004F07CA">
        <w:rPr>
          <w:color w:val="000000"/>
          <w:sz w:val="28"/>
          <w:szCs w:val="28"/>
        </w:rPr>
        <w:t xml:space="preserve">По возможности стараюсь списать у товарищей или прошу кого-то выполнить задание за меня. </w:t>
      </w:r>
    </w:p>
    <w:p w:rsidR="00DF7B1B" w:rsidRPr="004F07CA" w:rsidRDefault="00DF7B1B" w:rsidP="00E2312B">
      <w:pPr>
        <w:pStyle w:val="a4"/>
        <w:numPr>
          <w:ilvl w:val="0"/>
          <w:numId w:val="11"/>
        </w:numPr>
        <w:shd w:val="clear" w:color="auto" w:fill="FFFFFF"/>
        <w:spacing w:line="360" w:lineRule="auto"/>
        <w:jc w:val="both"/>
        <w:rPr>
          <w:color w:val="000000"/>
          <w:sz w:val="28"/>
          <w:szCs w:val="28"/>
        </w:rPr>
      </w:pPr>
      <w:r w:rsidRPr="004F07CA">
        <w:rPr>
          <w:color w:val="000000"/>
          <w:sz w:val="28"/>
          <w:szCs w:val="28"/>
        </w:rPr>
        <w:t xml:space="preserve">Оценка по этому предмету для меня важнее, чем знания. </w:t>
      </w:r>
    </w:p>
    <w:p w:rsidR="00DF7B1B" w:rsidRPr="004F07CA" w:rsidRDefault="00DF7B1B" w:rsidP="00E2312B">
      <w:pPr>
        <w:pStyle w:val="a4"/>
        <w:numPr>
          <w:ilvl w:val="0"/>
          <w:numId w:val="11"/>
        </w:numPr>
        <w:shd w:val="clear" w:color="auto" w:fill="FFFFFF"/>
        <w:spacing w:line="360" w:lineRule="auto"/>
        <w:jc w:val="both"/>
        <w:rPr>
          <w:color w:val="000000"/>
          <w:sz w:val="28"/>
          <w:szCs w:val="28"/>
        </w:rPr>
      </w:pPr>
      <w:r w:rsidRPr="004F07CA">
        <w:rPr>
          <w:color w:val="000000"/>
          <w:sz w:val="28"/>
          <w:szCs w:val="28"/>
        </w:rPr>
        <w:t xml:space="preserve"> Если я плохо подготовлен к уроку, то особо не расстраиваюсь и не переживаю.  </w:t>
      </w:r>
    </w:p>
    <w:p w:rsidR="00DF7B1B" w:rsidRPr="004F07CA" w:rsidRDefault="00DF7B1B" w:rsidP="00E2312B">
      <w:pPr>
        <w:pStyle w:val="a4"/>
        <w:numPr>
          <w:ilvl w:val="0"/>
          <w:numId w:val="11"/>
        </w:numPr>
        <w:shd w:val="clear" w:color="auto" w:fill="FFFFFF"/>
        <w:spacing w:line="360" w:lineRule="auto"/>
        <w:jc w:val="both"/>
        <w:rPr>
          <w:color w:val="000000"/>
          <w:sz w:val="28"/>
          <w:szCs w:val="28"/>
        </w:rPr>
      </w:pPr>
      <w:r w:rsidRPr="004F07CA">
        <w:rPr>
          <w:color w:val="000000"/>
          <w:sz w:val="28"/>
          <w:szCs w:val="28"/>
        </w:rPr>
        <w:t xml:space="preserve"> Если по болезни (или другим причинам) я пропускаю уроки по данному предмету, то меня это огорчает. </w:t>
      </w:r>
    </w:p>
    <w:p w:rsidR="00DF7B1B" w:rsidRPr="004F07CA" w:rsidRDefault="00DF7B1B" w:rsidP="00777825">
      <w:pPr>
        <w:pStyle w:val="a4"/>
        <w:numPr>
          <w:ilvl w:val="0"/>
          <w:numId w:val="11"/>
        </w:numPr>
        <w:shd w:val="clear" w:color="auto" w:fill="FFFFFF"/>
        <w:spacing w:line="360" w:lineRule="auto"/>
        <w:rPr>
          <w:color w:val="000000"/>
          <w:sz w:val="28"/>
          <w:szCs w:val="28"/>
        </w:rPr>
      </w:pPr>
      <w:r w:rsidRPr="004F07CA">
        <w:rPr>
          <w:color w:val="000000"/>
          <w:sz w:val="28"/>
          <w:szCs w:val="28"/>
        </w:rPr>
        <w:t xml:space="preserve"> Если бы было можно, то я исключил бы данный предмет из расписания (учебного плана)</w:t>
      </w:r>
    </w:p>
    <w:p w:rsidR="00DF7B1B" w:rsidRPr="004F07CA" w:rsidRDefault="00DF7B1B" w:rsidP="00E2312B">
      <w:pPr>
        <w:shd w:val="clear" w:color="auto" w:fill="FFFFFF"/>
        <w:spacing w:line="360" w:lineRule="auto"/>
        <w:ind w:firstLine="567"/>
        <w:jc w:val="both"/>
        <w:rPr>
          <w:sz w:val="28"/>
          <w:szCs w:val="28"/>
        </w:rPr>
      </w:pPr>
      <w:r w:rsidRPr="004F07CA">
        <w:rPr>
          <w:sz w:val="28"/>
          <w:szCs w:val="28"/>
        </w:rPr>
        <w:t>Ответы в виде плюсов и минусов записываются либо на специальном бланке, либо на простом листе бумаги напротив порядкового номера суждения. Обработка производится в соответствии с ключом. Методика может использоваться в работе со всеми категориями обучающихся, способн</w:t>
      </w:r>
      <w:r>
        <w:rPr>
          <w:sz w:val="28"/>
          <w:szCs w:val="28"/>
        </w:rPr>
        <w:t xml:space="preserve">ыми к самоанализу и самоотчету. </w:t>
      </w:r>
    </w:p>
    <w:p w:rsidR="00DF7B1B" w:rsidRPr="004F07CA" w:rsidRDefault="00DF7B1B" w:rsidP="00777825">
      <w:pPr>
        <w:shd w:val="clear" w:color="auto" w:fill="FFFFFF"/>
        <w:spacing w:line="360" w:lineRule="auto"/>
        <w:rPr>
          <w:sz w:val="28"/>
          <w:szCs w:val="28"/>
        </w:rPr>
      </w:pPr>
      <w:r w:rsidRPr="004F07CA">
        <w:rPr>
          <w:sz w:val="28"/>
          <w:szCs w:val="28"/>
        </w:rPr>
        <w:t>Инструкция:</w:t>
      </w:r>
    </w:p>
    <w:p w:rsidR="00DF7B1B" w:rsidRPr="004F07CA" w:rsidRDefault="00DF7B1B" w:rsidP="00E2312B">
      <w:pPr>
        <w:shd w:val="clear" w:color="auto" w:fill="FFFFFF"/>
        <w:spacing w:line="360" w:lineRule="auto"/>
        <w:ind w:firstLine="567"/>
        <w:jc w:val="both"/>
        <w:rPr>
          <w:sz w:val="28"/>
          <w:szCs w:val="28"/>
        </w:rPr>
      </w:pPr>
      <w:r w:rsidRPr="004F07CA">
        <w:rPr>
          <w:sz w:val="28"/>
          <w:szCs w:val="28"/>
        </w:rPr>
        <w:t xml:space="preserve">Вам предлагается принять участие в исследовании, направленном на повышение эффективности обучения. Прочитайте каждое высказывание и выразите свое отношение к изучаемому предмету, проставив напротив </w:t>
      </w:r>
      <w:r w:rsidRPr="004F07CA">
        <w:rPr>
          <w:sz w:val="28"/>
          <w:szCs w:val="28"/>
        </w:rPr>
        <w:lastRenderedPageBreak/>
        <w:t>номера высказывания свой ответ, используя для этого следующие обозначения:</w:t>
      </w:r>
    </w:p>
    <w:p w:rsidR="00DF7B1B" w:rsidRPr="004F07CA" w:rsidRDefault="00DF7B1B" w:rsidP="00777825">
      <w:pPr>
        <w:shd w:val="clear" w:color="auto" w:fill="FFFFFF"/>
        <w:spacing w:line="360" w:lineRule="auto"/>
        <w:rPr>
          <w:sz w:val="28"/>
          <w:szCs w:val="28"/>
        </w:rPr>
      </w:pPr>
      <w:r w:rsidRPr="004F07CA">
        <w:rPr>
          <w:sz w:val="28"/>
          <w:szCs w:val="28"/>
        </w:rPr>
        <w:t xml:space="preserve">«верно»+ +; </w:t>
      </w:r>
    </w:p>
    <w:p w:rsidR="00DF7B1B" w:rsidRPr="004F07CA" w:rsidRDefault="00DF7B1B" w:rsidP="00777825">
      <w:pPr>
        <w:shd w:val="clear" w:color="auto" w:fill="FFFFFF"/>
        <w:spacing w:line="360" w:lineRule="auto"/>
        <w:rPr>
          <w:sz w:val="28"/>
          <w:szCs w:val="28"/>
        </w:rPr>
      </w:pPr>
      <w:r w:rsidRPr="004F07CA">
        <w:rPr>
          <w:sz w:val="28"/>
          <w:szCs w:val="28"/>
        </w:rPr>
        <w:t>«пожалуй, верно» +</w:t>
      </w:r>
    </w:p>
    <w:p w:rsidR="00DF7B1B" w:rsidRPr="004F07CA" w:rsidRDefault="00DF7B1B" w:rsidP="00777825">
      <w:pPr>
        <w:shd w:val="clear" w:color="auto" w:fill="FFFFFF"/>
        <w:spacing w:line="360" w:lineRule="auto"/>
        <w:rPr>
          <w:sz w:val="28"/>
          <w:szCs w:val="28"/>
        </w:rPr>
      </w:pPr>
      <w:r w:rsidRPr="004F07CA">
        <w:rPr>
          <w:sz w:val="28"/>
          <w:szCs w:val="28"/>
        </w:rPr>
        <w:t xml:space="preserve">«пожалуй, неверно» –; </w:t>
      </w:r>
    </w:p>
    <w:p w:rsidR="00DF7B1B" w:rsidRPr="004F07CA" w:rsidRDefault="00DF7B1B" w:rsidP="00777825">
      <w:pPr>
        <w:shd w:val="clear" w:color="auto" w:fill="FFFFFF"/>
        <w:spacing w:line="360" w:lineRule="auto"/>
        <w:rPr>
          <w:sz w:val="28"/>
          <w:szCs w:val="28"/>
        </w:rPr>
      </w:pPr>
      <w:r w:rsidRPr="004F07CA">
        <w:rPr>
          <w:sz w:val="28"/>
          <w:szCs w:val="28"/>
        </w:rPr>
        <w:t>«неверно»– –</w:t>
      </w:r>
    </w:p>
    <w:p w:rsidR="00DF7B1B" w:rsidRPr="004F07CA" w:rsidRDefault="00DF7B1B" w:rsidP="00777825">
      <w:pPr>
        <w:shd w:val="clear" w:color="auto" w:fill="FFFFFF"/>
        <w:spacing w:line="360" w:lineRule="auto"/>
        <w:rPr>
          <w:color w:val="000000"/>
          <w:sz w:val="28"/>
          <w:szCs w:val="28"/>
        </w:rPr>
      </w:pPr>
      <w:r w:rsidRPr="004F07CA">
        <w:rPr>
          <w:color w:val="000000"/>
          <w:sz w:val="28"/>
          <w:szCs w:val="28"/>
        </w:rPr>
        <w:t>Ключ:</w:t>
      </w:r>
    </w:p>
    <w:p w:rsidR="00DF7B1B" w:rsidRPr="004F07CA" w:rsidRDefault="00DF7B1B" w:rsidP="00777825">
      <w:pPr>
        <w:shd w:val="clear" w:color="auto" w:fill="FFFFFF"/>
        <w:spacing w:line="360" w:lineRule="auto"/>
        <w:rPr>
          <w:color w:val="000000"/>
          <w:sz w:val="28"/>
          <w:szCs w:val="28"/>
        </w:rPr>
      </w:pPr>
      <w:r w:rsidRPr="004F07CA">
        <w:rPr>
          <w:color w:val="000000"/>
          <w:sz w:val="28"/>
          <w:szCs w:val="28"/>
        </w:rPr>
        <w:t>Подсчет показателей опросника производится в соответствии с ключом, где «Да» означает положительные ответы («верно»; «пожалуй, верно»</w:t>
      </w:r>
      <w:r>
        <w:rPr>
          <w:color w:val="000000"/>
          <w:sz w:val="28"/>
          <w:szCs w:val="28"/>
        </w:rPr>
        <w:t xml:space="preserve">), а </w:t>
      </w:r>
      <w:r w:rsidRPr="004F07CA">
        <w:rPr>
          <w:color w:val="000000"/>
          <w:sz w:val="28"/>
          <w:szCs w:val="28"/>
        </w:rPr>
        <w:t>«Нет»—отрицательные («пожалуй, неверно»; «неверно»).</w:t>
      </w:r>
    </w:p>
    <w:p w:rsidR="00DF7B1B" w:rsidRPr="004F07CA" w:rsidRDefault="00DF7B1B" w:rsidP="00777825">
      <w:pPr>
        <w:shd w:val="clear" w:color="auto" w:fill="FFFFFF"/>
        <w:spacing w:line="360" w:lineRule="auto"/>
        <w:rPr>
          <w:color w:val="000000"/>
          <w:sz w:val="28"/>
          <w:szCs w:val="28"/>
        </w:rPr>
      </w:pPr>
      <w:r w:rsidRPr="004F07CA">
        <w:rPr>
          <w:color w:val="000000"/>
          <w:sz w:val="28"/>
          <w:szCs w:val="28"/>
        </w:rPr>
        <w:t>«Да» -1, 2, 5, 6, 8, 11, 12, 14, 17, 19</w:t>
      </w:r>
    </w:p>
    <w:p w:rsidR="00DF7B1B" w:rsidRPr="004F07CA" w:rsidRDefault="00DF7B1B" w:rsidP="00777825">
      <w:pPr>
        <w:shd w:val="clear" w:color="auto" w:fill="FFFFFF"/>
        <w:spacing w:line="360" w:lineRule="auto"/>
        <w:rPr>
          <w:color w:val="000000"/>
          <w:sz w:val="28"/>
          <w:szCs w:val="28"/>
        </w:rPr>
      </w:pPr>
      <w:r w:rsidRPr="004F07CA">
        <w:rPr>
          <w:color w:val="000000"/>
          <w:sz w:val="28"/>
          <w:szCs w:val="28"/>
        </w:rPr>
        <w:t>«Нет» -3, 4, 7, 9, 10, 13, 15, 16, 18, 20</w:t>
      </w:r>
    </w:p>
    <w:p w:rsidR="00DF7B1B" w:rsidRPr="004F07CA" w:rsidRDefault="00DF7B1B" w:rsidP="00777825">
      <w:pPr>
        <w:shd w:val="clear" w:color="auto" w:fill="FFFFFF"/>
        <w:spacing w:line="360" w:lineRule="auto"/>
        <w:rPr>
          <w:color w:val="000000"/>
          <w:sz w:val="28"/>
          <w:szCs w:val="28"/>
        </w:rPr>
      </w:pPr>
      <w:r w:rsidRPr="004F07CA">
        <w:rPr>
          <w:color w:val="000000"/>
          <w:sz w:val="28"/>
          <w:szCs w:val="28"/>
        </w:rPr>
        <w:t>За каждое совпадение с ключом начисляется один</w:t>
      </w:r>
      <w:r>
        <w:rPr>
          <w:color w:val="000000"/>
          <w:sz w:val="28"/>
          <w:szCs w:val="28"/>
        </w:rPr>
        <w:t xml:space="preserve"> балл.</w:t>
      </w:r>
      <w:r w:rsidRPr="004F07CA">
        <w:rPr>
          <w:color w:val="000000"/>
          <w:sz w:val="28"/>
          <w:szCs w:val="28"/>
        </w:rPr>
        <w:t xml:space="preserve"> Интерпретация результатов:</w:t>
      </w:r>
    </w:p>
    <w:p w:rsidR="00DF7B1B" w:rsidRPr="004F07CA" w:rsidRDefault="00DF7B1B" w:rsidP="00777825">
      <w:pPr>
        <w:shd w:val="clear" w:color="auto" w:fill="FFFFFF"/>
        <w:spacing w:line="360" w:lineRule="auto"/>
        <w:rPr>
          <w:color w:val="000000"/>
          <w:sz w:val="28"/>
          <w:szCs w:val="28"/>
        </w:rPr>
      </w:pPr>
      <w:r w:rsidRPr="004F07CA">
        <w:rPr>
          <w:color w:val="000000"/>
          <w:sz w:val="28"/>
          <w:szCs w:val="28"/>
        </w:rPr>
        <w:t xml:space="preserve">Для определения уровня мотивации могут быть использованы следующие нормативные границы:  </w:t>
      </w:r>
    </w:p>
    <w:p w:rsidR="00DF7B1B" w:rsidRPr="004F07CA" w:rsidRDefault="00DF7B1B" w:rsidP="00777825">
      <w:pPr>
        <w:shd w:val="clear" w:color="auto" w:fill="FFFFFF"/>
        <w:spacing w:line="360" w:lineRule="auto"/>
        <w:rPr>
          <w:color w:val="000000"/>
          <w:sz w:val="28"/>
          <w:szCs w:val="28"/>
        </w:rPr>
      </w:pPr>
      <w:r w:rsidRPr="004F07CA">
        <w:rPr>
          <w:color w:val="000000"/>
          <w:sz w:val="28"/>
          <w:szCs w:val="28"/>
        </w:rPr>
        <w:t>0—5б</w:t>
      </w:r>
      <w:r>
        <w:rPr>
          <w:color w:val="000000"/>
          <w:sz w:val="28"/>
          <w:szCs w:val="28"/>
        </w:rPr>
        <w:t>аллов —низкий уровень</w:t>
      </w:r>
      <w:r w:rsidRPr="004F07CA">
        <w:rPr>
          <w:color w:val="000000"/>
          <w:sz w:val="28"/>
          <w:szCs w:val="28"/>
        </w:rPr>
        <w:t xml:space="preserve"> мотивации;</w:t>
      </w:r>
    </w:p>
    <w:p w:rsidR="00DF7B1B" w:rsidRPr="004F07CA" w:rsidRDefault="00DF7B1B" w:rsidP="00777825">
      <w:pPr>
        <w:shd w:val="clear" w:color="auto" w:fill="FFFFFF"/>
        <w:spacing w:line="360" w:lineRule="auto"/>
        <w:rPr>
          <w:color w:val="000000"/>
          <w:sz w:val="28"/>
          <w:szCs w:val="28"/>
        </w:rPr>
      </w:pPr>
      <w:r w:rsidRPr="004F07CA">
        <w:rPr>
          <w:color w:val="000000"/>
          <w:sz w:val="28"/>
          <w:szCs w:val="28"/>
        </w:rPr>
        <w:t>6—14баллов —средний</w:t>
      </w:r>
      <w:r>
        <w:rPr>
          <w:color w:val="000000"/>
          <w:sz w:val="28"/>
          <w:szCs w:val="28"/>
        </w:rPr>
        <w:t xml:space="preserve"> уровень</w:t>
      </w:r>
      <w:r w:rsidRPr="004F07CA">
        <w:rPr>
          <w:color w:val="000000"/>
          <w:sz w:val="28"/>
          <w:szCs w:val="28"/>
        </w:rPr>
        <w:t xml:space="preserve"> мотивации;</w:t>
      </w:r>
    </w:p>
    <w:p w:rsidR="00DF7B1B" w:rsidRPr="004F07CA" w:rsidRDefault="00DF7B1B" w:rsidP="00777825">
      <w:pPr>
        <w:shd w:val="clear" w:color="auto" w:fill="FFFFFF"/>
        <w:spacing w:line="360" w:lineRule="auto"/>
        <w:rPr>
          <w:color w:val="000000"/>
          <w:sz w:val="28"/>
          <w:szCs w:val="28"/>
        </w:rPr>
      </w:pPr>
      <w:r w:rsidRPr="004F07CA">
        <w:rPr>
          <w:color w:val="000000"/>
          <w:sz w:val="28"/>
          <w:szCs w:val="28"/>
        </w:rPr>
        <w:t>15—20б</w:t>
      </w:r>
      <w:r>
        <w:rPr>
          <w:color w:val="000000"/>
          <w:sz w:val="28"/>
          <w:szCs w:val="28"/>
        </w:rPr>
        <w:t>аллов —высокий уровень</w:t>
      </w:r>
      <w:r w:rsidRPr="004F07CA">
        <w:rPr>
          <w:color w:val="000000"/>
          <w:sz w:val="28"/>
          <w:szCs w:val="28"/>
        </w:rPr>
        <w:t xml:space="preserve"> мотивации.</w:t>
      </w:r>
    </w:p>
    <w:p w:rsidR="00DF7B1B" w:rsidRPr="004F07CA" w:rsidRDefault="00DF7B1B" w:rsidP="00777825">
      <w:pPr>
        <w:shd w:val="clear" w:color="auto" w:fill="FFFFFF"/>
        <w:spacing w:line="360" w:lineRule="auto"/>
        <w:rPr>
          <w:color w:val="000000"/>
          <w:sz w:val="28"/>
          <w:szCs w:val="28"/>
        </w:rPr>
      </w:pPr>
    </w:p>
    <w:p w:rsidR="00DF7B1B" w:rsidRPr="004F07CA" w:rsidRDefault="00DF7B1B" w:rsidP="00777825">
      <w:pPr>
        <w:shd w:val="clear" w:color="auto" w:fill="FFFFFF"/>
        <w:spacing w:line="360" w:lineRule="auto"/>
        <w:rPr>
          <w:color w:val="000000"/>
          <w:sz w:val="28"/>
          <w:szCs w:val="28"/>
        </w:rPr>
      </w:pPr>
    </w:p>
    <w:p w:rsidR="00E2312B" w:rsidRDefault="00E2312B" w:rsidP="00FF072A">
      <w:pPr>
        <w:shd w:val="clear" w:color="auto" w:fill="FFFFFF"/>
        <w:spacing w:line="360" w:lineRule="auto"/>
        <w:jc w:val="right"/>
        <w:rPr>
          <w:b/>
          <w:color w:val="000000"/>
          <w:sz w:val="28"/>
          <w:szCs w:val="28"/>
        </w:rPr>
      </w:pPr>
    </w:p>
    <w:p w:rsidR="00E2312B" w:rsidRDefault="00E2312B" w:rsidP="00FF072A">
      <w:pPr>
        <w:shd w:val="clear" w:color="auto" w:fill="FFFFFF"/>
        <w:spacing w:line="360" w:lineRule="auto"/>
        <w:jc w:val="right"/>
        <w:rPr>
          <w:b/>
          <w:color w:val="000000"/>
          <w:sz w:val="28"/>
          <w:szCs w:val="28"/>
        </w:rPr>
      </w:pPr>
    </w:p>
    <w:p w:rsidR="00E2312B" w:rsidRDefault="00E2312B" w:rsidP="00FF072A">
      <w:pPr>
        <w:shd w:val="clear" w:color="auto" w:fill="FFFFFF"/>
        <w:spacing w:line="360" w:lineRule="auto"/>
        <w:jc w:val="right"/>
        <w:rPr>
          <w:b/>
          <w:color w:val="000000"/>
          <w:sz w:val="28"/>
          <w:szCs w:val="28"/>
        </w:rPr>
      </w:pPr>
    </w:p>
    <w:p w:rsidR="00E2312B" w:rsidRDefault="00E2312B" w:rsidP="00FF072A">
      <w:pPr>
        <w:shd w:val="clear" w:color="auto" w:fill="FFFFFF"/>
        <w:spacing w:line="360" w:lineRule="auto"/>
        <w:jc w:val="right"/>
        <w:rPr>
          <w:b/>
          <w:color w:val="000000"/>
          <w:sz w:val="28"/>
          <w:szCs w:val="28"/>
        </w:rPr>
      </w:pPr>
    </w:p>
    <w:p w:rsidR="00E2312B" w:rsidRDefault="00E2312B" w:rsidP="00FF072A">
      <w:pPr>
        <w:shd w:val="clear" w:color="auto" w:fill="FFFFFF"/>
        <w:spacing w:line="360" w:lineRule="auto"/>
        <w:jc w:val="right"/>
        <w:rPr>
          <w:b/>
          <w:color w:val="000000"/>
          <w:sz w:val="28"/>
          <w:szCs w:val="28"/>
        </w:rPr>
      </w:pPr>
    </w:p>
    <w:p w:rsidR="00E2312B" w:rsidRDefault="00E2312B" w:rsidP="00FF072A">
      <w:pPr>
        <w:shd w:val="clear" w:color="auto" w:fill="FFFFFF"/>
        <w:spacing w:line="360" w:lineRule="auto"/>
        <w:jc w:val="right"/>
        <w:rPr>
          <w:b/>
          <w:color w:val="000000"/>
          <w:sz w:val="28"/>
          <w:szCs w:val="28"/>
        </w:rPr>
      </w:pPr>
    </w:p>
    <w:p w:rsidR="00E2312B" w:rsidRDefault="00E2312B" w:rsidP="00FF072A">
      <w:pPr>
        <w:shd w:val="clear" w:color="auto" w:fill="FFFFFF"/>
        <w:spacing w:line="360" w:lineRule="auto"/>
        <w:jc w:val="right"/>
        <w:rPr>
          <w:b/>
          <w:color w:val="000000"/>
          <w:sz w:val="28"/>
          <w:szCs w:val="28"/>
        </w:rPr>
      </w:pPr>
    </w:p>
    <w:p w:rsidR="00E2312B" w:rsidRDefault="00E2312B" w:rsidP="00FF072A">
      <w:pPr>
        <w:shd w:val="clear" w:color="auto" w:fill="FFFFFF"/>
        <w:spacing w:line="360" w:lineRule="auto"/>
        <w:jc w:val="right"/>
        <w:rPr>
          <w:b/>
          <w:color w:val="000000"/>
          <w:sz w:val="28"/>
          <w:szCs w:val="28"/>
        </w:rPr>
      </w:pPr>
    </w:p>
    <w:p w:rsidR="00E2312B" w:rsidRDefault="00E2312B" w:rsidP="00FF072A">
      <w:pPr>
        <w:shd w:val="clear" w:color="auto" w:fill="FFFFFF"/>
        <w:spacing w:line="360" w:lineRule="auto"/>
        <w:jc w:val="right"/>
        <w:rPr>
          <w:b/>
          <w:color w:val="000000"/>
          <w:sz w:val="28"/>
          <w:szCs w:val="28"/>
        </w:rPr>
      </w:pPr>
    </w:p>
    <w:p w:rsidR="00DF7B1B" w:rsidRPr="00E2312B" w:rsidRDefault="00DF7B1B" w:rsidP="00FF072A">
      <w:pPr>
        <w:shd w:val="clear" w:color="auto" w:fill="FFFFFF"/>
        <w:spacing w:line="360" w:lineRule="auto"/>
        <w:jc w:val="right"/>
        <w:rPr>
          <w:b/>
          <w:color w:val="000000"/>
          <w:sz w:val="28"/>
          <w:szCs w:val="28"/>
          <w:u w:val="single"/>
        </w:rPr>
      </w:pPr>
      <w:r w:rsidRPr="00E2312B">
        <w:rPr>
          <w:b/>
          <w:color w:val="000000"/>
          <w:sz w:val="28"/>
          <w:szCs w:val="28"/>
          <w:u w:val="single"/>
        </w:rPr>
        <w:lastRenderedPageBreak/>
        <w:t xml:space="preserve">Приложение </w:t>
      </w:r>
      <w:r w:rsidR="00047283">
        <w:rPr>
          <w:b/>
          <w:color w:val="000000"/>
          <w:sz w:val="28"/>
          <w:szCs w:val="28"/>
          <w:u w:val="single"/>
        </w:rPr>
        <w:t>3</w:t>
      </w:r>
    </w:p>
    <w:p w:rsidR="00DF7B1B" w:rsidRPr="004F07CA" w:rsidRDefault="00DF7B1B" w:rsidP="00777825">
      <w:pPr>
        <w:shd w:val="clear" w:color="auto" w:fill="FFFFFF"/>
        <w:spacing w:line="360" w:lineRule="auto"/>
        <w:rPr>
          <w:color w:val="000000"/>
          <w:sz w:val="28"/>
          <w:szCs w:val="28"/>
        </w:rPr>
      </w:pPr>
    </w:p>
    <w:p w:rsidR="00DF7B1B" w:rsidRPr="004F07CA" w:rsidRDefault="00DF7B1B" w:rsidP="00A91BC9">
      <w:pPr>
        <w:shd w:val="clear" w:color="auto" w:fill="FFFFFF"/>
        <w:spacing w:line="360" w:lineRule="auto"/>
        <w:jc w:val="center"/>
        <w:rPr>
          <w:b/>
          <w:sz w:val="28"/>
          <w:szCs w:val="28"/>
        </w:rPr>
      </w:pPr>
      <w:r w:rsidRPr="004F07CA">
        <w:rPr>
          <w:b/>
          <w:sz w:val="28"/>
          <w:szCs w:val="28"/>
        </w:rPr>
        <w:t>Опрос – а</w:t>
      </w:r>
      <w:r w:rsidR="00A91BC9">
        <w:rPr>
          <w:b/>
          <w:sz w:val="28"/>
          <w:szCs w:val="28"/>
        </w:rPr>
        <w:t>нкета «Готовность</w:t>
      </w:r>
      <w:r w:rsidR="00A91BC9" w:rsidRPr="004F07CA">
        <w:rPr>
          <w:b/>
          <w:sz w:val="28"/>
          <w:szCs w:val="28"/>
        </w:rPr>
        <w:t xml:space="preserve">учащихся </w:t>
      </w:r>
      <w:r w:rsidR="00A91BC9">
        <w:rPr>
          <w:b/>
          <w:sz w:val="28"/>
          <w:szCs w:val="28"/>
        </w:rPr>
        <w:t>работать дистанционно»</w:t>
      </w:r>
    </w:p>
    <w:p w:rsidR="00DF7B1B" w:rsidRPr="004F07CA" w:rsidRDefault="00DF7B1B" w:rsidP="00777825">
      <w:pPr>
        <w:pStyle w:val="a4"/>
        <w:numPr>
          <w:ilvl w:val="0"/>
          <w:numId w:val="12"/>
        </w:numPr>
        <w:spacing w:line="360" w:lineRule="auto"/>
        <w:rPr>
          <w:sz w:val="28"/>
          <w:szCs w:val="28"/>
        </w:rPr>
      </w:pPr>
      <w:r w:rsidRPr="004F07CA">
        <w:rPr>
          <w:sz w:val="28"/>
          <w:szCs w:val="28"/>
        </w:rPr>
        <w:t>Есть ли у тебя дома компьютер или ноутбук?</w:t>
      </w:r>
    </w:p>
    <w:p w:rsidR="00DF7B1B" w:rsidRPr="004F07CA" w:rsidRDefault="00DF7B1B" w:rsidP="00FF072A">
      <w:pPr>
        <w:spacing w:line="360" w:lineRule="auto"/>
        <w:jc w:val="center"/>
        <w:rPr>
          <w:sz w:val="28"/>
          <w:szCs w:val="28"/>
        </w:rPr>
      </w:pPr>
      <w:r w:rsidRPr="004F07CA">
        <w:rPr>
          <w:sz w:val="28"/>
          <w:szCs w:val="28"/>
        </w:rPr>
        <w:t>Да    Нет</w:t>
      </w:r>
    </w:p>
    <w:p w:rsidR="00DF7B1B" w:rsidRPr="004F07CA" w:rsidRDefault="00DF7B1B" w:rsidP="00777825">
      <w:pPr>
        <w:pStyle w:val="a4"/>
        <w:numPr>
          <w:ilvl w:val="0"/>
          <w:numId w:val="12"/>
        </w:numPr>
        <w:spacing w:line="360" w:lineRule="auto"/>
        <w:rPr>
          <w:sz w:val="28"/>
          <w:szCs w:val="28"/>
        </w:rPr>
      </w:pPr>
      <w:r w:rsidRPr="004F07CA">
        <w:rPr>
          <w:sz w:val="28"/>
          <w:szCs w:val="28"/>
        </w:rPr>
        <w:t>Используешь ли ты домашний интернет?</w:t>
      </w:r>
    </w:p>
    <w:p w:rsidR="00DF7B1B" w:rsidRPr="004F07CA" w:rsidRDefault="00DF7B1B" w:rsidP="00FF072A">
      <w:pPr>
        <w:spacing w:line="360" w:lineRule="auto"/>
        <w:jc w:val="center"/>
        <w:rPr>
          <w:sz w:val="28"/>
          <w:szCs w:val="28"/>
        </w:rPr>
      </w:pPr>
      <w:r w:rsidRPr="004F07CA">
        <w:rPr>
          <w:sz w:val="28"/>
          <w:szCs w:val="28"/>
        </w:rPr>
        <w:t>Да     Нет</w:t>
      </w:r>
    </w:p>
    <w:p w:rsidR="00DF7B1B" w:rsidRPr="004F07CA" w:rsidRDefault="00DF7B1B" w:rsidP="00777825">
      <w:pPr>
        <w:pStyle w:val="a4"/>
        <w:numPr>
          <w:ilvl w:val="0"/>
          <w:numId w:val="12"/>
        </w:numPr>
        <w:spacing w:line="360" w:lineRule="auto"/>
        <w:rPr>
          <w:sz w:val="28"/>
          <w:szCs w:val="28"/>
        </w:rPr>
      </w:pPr>
      <w:r w:rsidRPr="004F07CA">
        <w:rPr>
          <w:sz w:val="28"/>
          <w:szCs w:val="28"/>
        </w:rPr>
        <w:t>Для чего ты используешь интернет?</w:t>
      </w:r>
    </w:p>
    <w:p w:rsidR="00DF7B1B" w:rsidRPr="004F07CA" w:rsidRDefault="00DF7B1B" w:rsidP="00FF072A">
      <w:pPr>
        <w:spacing w:line="360" w:lineRule="auto"/>
        <w:jc w:val="center"/>
        <w:rPr>
          <w:sz w:val="28"/>
          <w:szCs w:val="28"/>
        </w:rPr>
      </w:pPr>
      <w:r w:rsidRPr="004F07CA">
        <w:rPr>
          <w:sz w:val="28"/>
          <w:szCs w:val="28"/>
        </w:rPr>
        <w:t>Играю       Готовлю уроки      Общаюсь с друзьями</w:t>
      </w:r>
    </w:p>
    <w:p w:rsidR="00DF7B1B" w:rsidRPr="004F07CA" w:rsidRDefault="00DF7B1B" w:rsidP="00777825">
      <w:pPr>
        <w:pStyle w:val="a4"/>
        <w:numPr>
          <w:ilvl w:val="0"/>
          <w:numId w:val="12"/>
        </w:numPr>
        <w:spacing w:line="360" w:lineRule="auto"/>
        <w:rPr>
          <w:sz w:val="28"/>
          <w:szCs w:val="28"/>
        </w:rPr>
      </w:pPr>
      <w:r w:rsidRPr="004F07CA">
        <w:rPr>
          <w:sz w:val="28"/>
          <w:szCs w:val="28"/>
        </w:rPr>
        <w:t>Считаешь ли ты, что с помощью интернета учить уроки легче?</w:t>
      </w:r>
    </w:p>
    <w:p w:rsidR="00DF7B1B" w:rsidRPr="004F07CA" w:rsidRDefault="00DF7B1B" w:rsidP="00FF072A">
      <w:pPr>
        <w:spacing w:line="360" w:lineRule="auto"/>
        <w:jc w:val="center"/>
        <w:rPr>
          <w:sz w:val="28"/>
          <w:szCs w:val="28"/>
        </w:rPr>
      </w:pPr>
      <w:r w:rsidRPr="004F07CA">
        <w:rPr>
          <w:sz w:val="28"/>
          <w:szCs w:val="28"/>
        </w:rPr>
        <w:t>Да    Нет</w:t>
      </w:r>
    </w:p>
    <w:p w:rsidR="00DF7B1B" w:rsidRPr="004F07CA" w:rsidRDefault="00DF7B1B" w:rsidP="00777825">
      <w:pPr>
        <w:pStyle w:val="a4"/>
        <w:numPr>
          <w:ilvl w:val="0"/>
          <w:numId w:val="12"/>
        </w:numPr>
        <w:spacing w:line="360" w:lineRule="auto"/>
        <w:rPr>
          <w:sz w:val="28"/>
          <w:szCs w:val="28"/>
        </w:rPr>
      </w:pPr>
      <w:r w:rsidRPr="004F07CA">
        <w:rPr>
          <w:sz w:val="28"/>
          <w:szCs w:val="28"/>
        </w:rPr>
        <w:t>Знаешь ли ты о сайте нашей школы?</w:t>
      </w:r>
    </w:p>
    <w:p w:rsidR="00DF7B1B" w:rsidRPr="004F07CA" w:rsidRDefault="00DF7B1B" w:rsidP="00FF072A">
      <w:pPr>
        <w:spacing w:line="360" w:lineRule="auto"/>
        <w:jc w:val="center"/>
        <w:rPr>
          <w:sz w:val="28"/>
          <w:szCs w:val="28"/>
        </w:rPr>
      </w:pPr>
      <w:r w:rsidRPr="004F07CA">
        <w:rPr>
          <w:sz w:val="28"/>
          <w:szCs w:val="28"/>
        </w:rPr>
        <w:t>Да    Нет</w:t>
      </w:r>
    </w:p>
    <w:p w:rsidR="00FF072A" w:rsidRDefault="00FF072A" w:rsidP="00777825">
      <w:pPr>
        <w:spacing w:line="360" w:lineRule="auto"/>
        <w:jc w:val="center"/>
        <w:rPr>
          <w:b/>
          <w:sz w:val="28"/>
          <w:szCs w:val="28"/>
        </w:rPr>
      </w:pPr>
    </w:p>
    <w:p w:rsidR="00E2312B" w:rsidRDefault="00E2312B" w:rsidP="00FF072A">
      <w:pPr>
        <w:spacing w:line="360" w:lineRule="auto"/>
        <w:jc w:val="right"/>
        <w:rPr>
          <w:b/>
          <w:sz w:val="28"/>
          <w:szCs w:val="28"/>
        </w:rPr>
      </w:pPr>
    </w:p>
    <w:p w:rsidR="00E2312B" w:rsidRDefault="00E2312B" w:rsidP="00FF072A">
      <w:pPr>
        <w:spacing w:line="360" w:lineRule="auto"/>
        <w:jc w:val="right"/>
        <w:rPr>
          <w:b/>
          <w:sz w:val="28"/>
          <w:szCs w:val="28"/>
        </w:rPr>
      </w:pPr>
    </w:p>
    <w:p w:rsidR="00E2312B" w:rsidRDefault="00E2312B" w:rsidP="00FF072A">
      <w:pPr>
        <w:spacing w:line="360" w:lineRule="auto"/>
        <w:jc w:val="right"/>
        <w:rPr>
          <w:b/>
          <w:sz w:val="28"/>
          <w:szCs w:val="28"/>
        </w:rPr>
      </w:pPr>
    </w:p>
    <w:p w:rsidR="00E2312B" w:rsidRDefault="00E2312B" w:rsidP="00FF072A">
      <w:pPr>
        <w:spacing w:line="360" w:lineRule="auto"/>
        <w:jc w:val="right"/>
        <w:rPr>
          <w:b/>
          <w:sz w:val="28"/>
          <w:szCs w:val="28"/>
        </w:rPr>
      </w:pPr>
    </w:p>
    <w:p w:rsidR="00E2312B" w:rsidRDefault="00E2312B" w:rsidP="00FF072A">
      <w:pPr>
        <w:spacing w:line="360" w:lineRule="auto"/>
        <w:jc w:val="right"/>
        <w:rPr>
          <w:b/>
          <w:sz w:val="28"/>
          <w:szCs w:val="28"/>
        </w:rPr>
      </w:pPr>
    </w:p>
    <w:p w:rsidR="00E2312B" w:rsidRDefault="00E2312B" w:rsidP="00FF072A">
      <w:pPr>
        <w:spacing w:line="360" w:lineRule="auto"/>
        <w:jc w:val="right"/>
        <w:rPr>
          <w:b/>
          <w:sz w:val="28"/>
          <w:szCs w:val="28"/>
        </w:rPr>
      </w:pPr>
    </w:p>
    <w:p w:rsidR="00E2312B" w:rsidRDefault="00E2312B" w:rsidP="00FF072A">
      <w:pPr>
        <w:spacing w:line="360" w:lineRule="auto"/>
        <w:jc w:val="right"/>
        <w:rPr>
          <w:b/>
          <w:sz w:val="28"/>
          <w:szCs w:val="28"/>
        </w:rPr>
      </w:pPr>
    </w:p>
    <w:p w:rsidR="00E2312B" w:rsidRDefault="00E2312B" w:rsidP="00FF072A">
      <w:pPr>
        <w:spacing w:line="360" w:lineRule="auto"/>
        <w:jc w:val="right"/>
        <w:rPr>
          <w:b/>
          <w:sz w:val="28"/>
          <w:szCs w:val="28"/>
        </w:rPr>
      </w:pPr>
    </w:p>
    <w:p w:rsidR="00E2312B" w:rsidRDefault="00E2312B" w:rsidP="00FF072A">
      <w:pPr>
        <w:spacing w:line="360" w:lineRule="auto"/>
        <w:jc w:val="right"/>
        <w:rPr>
          <w:b/>
          <w:sz w:val="28"/>
          <w:szCs w:val="28"/>
        </w:rPr>
      </w:pPr>
    </w:p>
    <w:p w:rsidR="00E2312B" w:rsidRDefault="00E2312B" w:rsidP="00FF072A">
      <w:pPr>
        <w:spacing w:line="360" w:lineRule="auto"/>
        <w:jc w:val="right"/>
        <w:rPr>
          <w:b/>
          <w:sz w:val="28"/>
          <w:szCs w:val="28"/>
        </w:rPr>
      </w:pPr>
    </w:p>
    <w:p w:rsidR="00E2312B" w:rsidRDefault="00E2312B" w:rsidP="00FF072A">
      <w:pPr>
        <w:spacing w:line="360" w:lineRule="auto"/>
        <w:jc w:val="right"/>
        <w:rPr>
          <w:b/>
          <w:sz w:val="28"/>
          <w:szCs w:val="28"/>
        </w:rPr>
      </w:pPr>
    </w:p>
    <w:p w:rsidR="00E2312B" w:rsidRDefault="00E2312B" w:rsidP="00FF072A">
      <w:pPr>
        <w:spacing w:line="360" w:lineRule="auto"/>
        <w:jc w:val="right"/>
        <w:rPr>
          <w:b/>
          <w:sz w:val="28"/>
          <w:szCs w:val="28"/>
        </w:rPr>
      </w:pPr>
    </w:p>
    <w:p w:rsidR="00E2312B" w:rsidRDefault="00E2312B" w:rsidP="00FF072A">
      <w:pPr>
        <w:spacing w:line="360" w:lineRule="auto"/>
        <w:jc w:val="right"/>
        <w:rPr>
          <w:b/>
          <w:sz w:val="28"/>
          <w:szCs w:val="28"/>
        </w:rPr>
      </w:pPr>
    </w:p>
    <w:p w:rsidR="00E2312B" w:rsidRDefault="00E2312B" w:rsidP="00FF072A">
      <w:pPr>
        <w:spacing w:line="360" w:lineRule="auto"/>
        <w:jc w:val="right"/>
        <w:rPr>
          <w:b/>
          <w:sz w:val="28"/>
          <w:szCs w:val="28"/>
        </w:rPr>
      </w:pPr>
    </w:p>
    <w:p w:rsidR="00E2312B" w:rsidRDefault="00E2312B" w:rsidP="00FF072A">
      <w:pPr>
        <w:spacing w:line="360" w:lineRule="auto"/>
        <w:jc w:val="right"/>
        <w:rPr>
          <w:b/>
          <w:sz w:val="28"/>
          <w:szCs w:val="28"/>
        </w:rPr>
      </w:pPr>
    </w:p>
    <w:p w:rsidR="00E2312B" w:rsidRDefault="00E2312B" w:rsidP="00FF072A">
      <w:pPr>
        <w:spacing w:line="360" w:lineRule="auto"/>
        <w:jc w:val="right"/>
        <w:rPr>
          <w:b/>
          <w:sz w:val="28"/>
          <w:szCs w:val="28"/>
        </w:rPr>
      </w:pPr>
    </w:p>
    <w:p w:rsidR="00E2312B" w:rsidRDefault="00E2312B" w:rsidP="00FF072A">
      <w:pPr>
        <w:spacing w:line="360" w:lineRule="auto"/>
        <w:jc w:val="right"/>
        <w:rPr>
          <w:b/>
          <w:sz w:val="28"/>
          <w:szCs w:val="28"/>
        </w:rPr>
        <w:sectPr w:rsidR="00E2312B" w:rsidSect="00EA7DBE">
          <w:footerReference w:type="default" r:id="rId69"/>
          <w:footerReference w:type="first" r:id="rId70"/>
          <w:type w:val="continuous"/>
          <w:pgSz w:w="11906" w:h="16838" w:code="9"/>
          <w:pgMar w:top="1134" w:right="851" w:bottom="1134" w:left="1701" w:header="567" w:footer="567" w:gutter="0"/>
          <w:pgNumType w:start="0"/>
          <w:cols w:space="708"/>
          <w:titlePg/>
          <w:docGrid w:linePitch="360"/>
        </w:sectPr>
      </w:pPr>
    </w:p>
    <w:p w:rsidR="00047283" w:rsidRDefault="00047283" w:rsidP="00FF072A">
      <w:pPr>
        <w:spacing w:line="360" w:lineRule="auto"/>
        <w:jc w:val="right"/>
        <w:rPr>
          <w:b/>
          <w:sz w:val="28"/>
          <w:szCs w:val="28"/>
          <w:u w:val="single"/>
        </w:rPr>
      </w:pPr>
    </w:p>
    <w:p w:rsidR="00DF7B1B" w:rsidRPr="00E2312B" w:rsidRDefault="00DF7B1B" w:rsidP="00FF072A">
      <w:pPr>
        <w:spacing w:line="360" w:lineRule="auto"/>
        <w:jc w:val="right"/>
        <w:rPr>
          <w:b/>
          <w:sz w:val="28"/>
          <w:szCs w:val="28"/>
          <w:u w:val="single"/>
        </w:rPr>
      </w:pPr>
      <w:r w:rsidRPr="00E2312B">
        <w:rPr>
          <w:b/>
          <w:sz w:val="28"/>
          <w:szCs w:val="28"/>
          <w:u w:val="single"/>
        </w:rPr>
        <w:t>Приложение</w:t>
      </w:r>
      <w:r w:rsidR="00047283">
        <w:rPr>
          <w:b/>
          <w:sz w:val="28"/>
          <w:szCs w:val="28"/>
          <w:u w:val="single"/>
        </w:rPr>
        <w:t>4</w:t>
      </w:r>
    </w:p>
    <w:p w:rsidR="00A91BC9" w:rsidRDefault="00A91BC9" w:rsidP="00A91BC9">
      <w:pPr>
        <w:spacing w:line="360" w:lineRule="auto"/>
        <w:jc w:val="center"/>
        <w:rPr>
          <w:b/>
          <w:sz w:val="28"/>
          <w:szCs w:val="28"/>
        </w:rPr>
      </w:pPr>
      <w:r>
        <w:rPr>
          <w:b/>
          <w:sz w:val="28"/>
          <w:szCs w:val="28"/>
        </w:rPr>
        <w:t>Рабочие программы, КТП</w:t>
      </w:r>
    </w:p>
    <w:p w:rsidR="00047283" w:rsidRDefault="00047283" w:rsidP="00047283">
      <w:pPr>
        <w:spacing w:line="360" w:lineRule="auto"/>
        <w:rPr>
          <w:b/>
          <w:sz w:val="28"/>
          <w:szCs w:val="28"/>
        </w:rPr>
      </w:pPr>
      <w:r>
        <w:rPr>
          <w:b/>
          <w:sz w:val="28"/>
          <w:szCs w:val="28"/>
        </w:rPr>
        <w:t>5 класс</w:t>
      </w:r>
    </w:p>
    <w:p w:rsidR="00047283" w:rsidRPr="004F07CA" w:rsidRDefault="00047283" w:rsidP="00A91BC9">
      <w:pPr>
        <w:spacing w:line="360" w:lineRule="auto"/>
        <w:jc w:val="center"/>
        <w:rPr>
          <w:sz w:val="28"/>
          <w:szCs w:val="28"/>
        </w:rPr>
      </w:pPr>
      <w:r>
        <w:rPr>
          <w:noProof/>
        </w:rPr>
        <w:drawing>
          <wp:inline distT="0" distB="0" distL="0" distR="0">
            <wp:extent cx="9250300" cy="2588821"/>
            <wp:effectExtent l="0" t="0" r="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1"/>
                    <a:srcRect b="7550"/>
                    <a:stretch/>
                  </pic:blipFill>
                  <pic:spPr bwMode="auto">
                    <a:xfrm>
                      <a:off x="0" y="0"/>
                      <a:ext cx="9255035" cy="2590146"/>
                    </a:xfrm>
                    <a:prstGeom prst="rect">
                      <a:avLst/>
                    </a:prstGeom>
                    <a:ln>
                      <a:noFill/>
                    </a:ln>
                    <a:extLst>
                      <a:ext uri="{53640926-AAD7-44D8-BBD7-CCE9431645EC}">
                        <a14:shadowObscured xmlns:a14="http://schemas.microsoft.com/office/drawing/2010/main"/>
                      </a:ext>
                    </a:extLst>
                  </pic:spPr>
                </pic:pic>
              </a:graphicData>
            </a:graphic>
          </wp:inline>
        </w:drawing>
      </w:r>
    </w:p>
    <w:p w:rsidR="00047283" w:rsidRPr="004F07CA" w:rsidRDefault="00047283" w:rsidP="00047283">
      <w:pPr>
        <w:spacing w:line="360" w:lineRule="auto"/>
        <w:rPr>
          <w:sz w:val="28"/>
          <w:szCs w:val="28"/>
        </w:rPr>
      </w:pPr>
      <w:r w:rsidRPr="00047283">
        <w:rPr>
          <w:b/>
          <w:sz w:val="28"/>
          <w:szCs w:val="28"/>
        </w:rPr>
        <w:t>6 класс</w:t>
      </w:r>
      <w:r>
        <w:rPr>
          <w:noProof/>
        </w:rPr>
        <w:drawing>
          <wp:anchor distT="0" distB="0" distL="114300" distR="114300" simplePos="0" relativeHeight="251664896" behindDoc="0" locked="0" layoutInCell="1" allowOverlap="1">
            <wp:simplePos x="0" y="0"/>
            <wp:positionH relativeFrom="column">
              <wp:posOffset>3810</wp:posOffset>
            </wp:positionH>
            <wp:positionV relativeFrom="paragraph">
              <wp:posOffset>301625</wp:posOffset>
            </wp:positionV>
            <wp:extent cx="9251950" cy="2077720"/>
            <wp:effectExtent l="0" t="0" r="0" b="0"/>
            <wp:wrapNone/>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extLst>
                        <a:ext uri="{28A0092B-C50C-407E-A947-70E740481C1C}">
                          <a14:useLocalDpi xmlns:a14="http://schemas.microsoft.com/office/drawing/2010/main" val="0"/>
                        </a:ext>
                      </a:extLst>
                    </a:blip>
                    <a:stretch>
                      <a:fillRect/>
                    </a:stretch>
                  </pic:blipFill>
                  <pic:spPr>
                    <a:xfrm>
                      <a:off x="0" y="0"/>
                      <a:ext cx="9251950" cy="2077720"/>
                    </a:xfrm>
                    <a:prstGeom prst="rect">
                      <a:avLst/>
                    </a:prstGeom>
                  </pic:spPr>
                </pic:pic>
              </a:graphicData>
            </a:graphic>
          </wp:anchor>
        </w:drawing>
      </w:r>
    </w:p>
    <w:p w:rsidR="00DF7B1B" w:rsidRPr="004F07CA" w:rsidRDefault="00DF7B1B" w:rsidP="00777825">
      <w:pPr>
        <w:spacing w:line="360" w:lineRule="auto"/>
        <w:jc w:val="center"/>
        <w:rPr>
          <w:sz w:val="28"/>
          <w:szCs w:val="28"/>
        </w:rPr>
      </w:pPr>
    </w:p>
    <w:p w:rsidR="009009FC" w:rsidRDefault="009009FC" w:rsidP="00777825">
      <w:pPr>
        <w:spacing w:line="360" w:lineRule="auto"/>
        <w:jc w:val="center"/>
        <w:rPr>
          <w:b/>
          <w:sz w:val="28"/>
          <w:szCs w:val="28"/>
        </w:rPr>
      </w:pPr>
    </w:p>
    <w:p w:rsidR="009009FC" w:rsidRDefault="009009FC" w:rsidP="00CB53CC">
      <w:pPr>
        <w:spacing w:line="360" w:lineRule="auto"/>
        <w:rPr>
          <w:b/>
          <w:sz w:val="28"/>
          <w:szCs w:val="28"/>
        </w:rPr>
      </w:pPr>
    </w:p>
    <w:p w:rsidR="009009FC" w:rsidRDefault="009009FC" w:rsidP="00777825">
      <w:pPr>
        <w:spacing w:line="360" w:lineRule="auto"/>
        <w:jc w:val="center"/>
        <w:rPr>
          <w:b/>
          <w:sz w:val="28"/>
          <w:szCs w:val="28"/>
        </w:rPr>
      </w:pPr>
    </w:p>
    <w:p w:rsidR="00A91BC9" w:rsidRDefault="00A91BC9" w:rsidP="00FF072A">
      <w:pPr>
        <w:spacing w:line="360" w:lineRule="auto"/>
        <w:jc w:val="right"/>
        <w:rPr>
          <w:b/>
          <w:sz w:val="28"/>
          <w:szCs w:val="28"/>
        </w:rPr>
      </w:pPr>
    </w:p>
    <w:p w:rsidR="00047283" w:rsidRDefault="00047283" w:rsidP="00FF072A">
      <w:pPr>
        <w:spacing w:line="360" w:lineRule="auto"/>
        <w:jc w:val="right"/>
        <w:rPr>
          <w:b/>
          <w:sz w:val="28"/>
          <w:szCs w:val="28"/>
        </w:rPr>
        <w:sectPr w:rsidR="00047283" w:rsidSect="008625EF">
          <w:pgSz w:w="16838" w:h="11906" w:orient="landscape"/>
          <w:pgMar w:top="851" w:right="1134" w:bottom="1701" w:left="1134" w:header="567" w:footer="567" w:gutter="0"/>
          <w:pgNumType w:start="37"/>
          <w:cols w:space="708"/>
          <w:titlePg/>
          <w:docGrid w:linePitch="360"/>
        </w:sectPr>
      </w:pPr>
    </w:p>
    <w:p w:rsidR="00DF7B1B" w:rsidRPr="00047283" w:rsidRDefault="00A91BC9" w:rsidP="00FF072A">
      <w:pPr>
        <w:spacing w:line="360" w:lineRule="auto"/>
        <w:jc w:val="right"/>
        <w:rPr>
          <w:b/>
          <w:sz w:val="28"/>
          <w:szCs w:val="28"/>
          <w:u w:val="single"/>
        </w:rPr>
      </w:pPr>
      <w:r w:rsidRPr="00047283">
        <w:rPr>
          <w:b/>
          <w:sz w:val="28"/>
          <w:szCs w:val="28"/>
          <w:u w:val="single"/>
        </w:rPr>
        <w:lastRenderedPageBreak/>
        <w:t xml:space="preserve">Приложение </w:t>
      </w:r>
      <w:r w:rsidR="00047283">
        <w:rPr>
          <w:b/>
          <w:sz w:val="28"/>
          <w:szCs w:val="28"/>
          <w:u w:val="single"/>
        </w:rPr>
        <w:t>5</w:t>
      </w:r>
    </w:p>
    <w:p w:rsidR="00047283" w:rsidRDefault="00047283" w:rsidP="00A91BC9">
      <w:pPr>
        <w:spacing w:line="360" w:lineRule="auto"/>
        <w:rPr>
          <w:b/>
          <w:sz w:val="28"/>
          <w:szCs w:val="28"/>
        </w:rPr>
        <w:sectPr w:rsidR="00047283" w:rsidSect="008625EF">
          <w:type w:val="continuous"/>
          <w:pgSz w:w="11906" w:h="16838"/>
          <w:pgMar w:top="1134" w:right="851" w:bottom="1134" w:left="1701" w:header="567" w:footer="567" w:gutter="0"/>
          <w:pgNumType w:start="38"/>
          <w:cols w:space="708"/>
          <w:titlePg/>
          <w:docGrid w:linePitch="360"/>
        </w:sectPr>
      </w:pPr>
    </w:p>
    <w:p w:rsidR="00047283" w:rsidRDefault="00A91BC9" w:rsidP="00047283">
      <w:pPr>
        <w:spacing w:line="360" w:lineRule="auto"/>
        <w:jc w:val="center"/>
        <w:rPr>
          <w:b/>
          <w:sz w:val="28"/>
          <w:szCs w:val="28"/>
        </w:rPr>
      </w:pPr>
      <w:r>
        <w:rPr>
          <w:b/>
          <w:sz w:val="28"/>
          <w:szCs w:val="28"/>
        </w:rPr>
        <w:lastRenderedPageBreak/>
        <w:t>Удовлетворенность обучением иностранного языка по методике</w:t>
      </w:r>
    </w:p>
    <w:p w:rsidR="00A91BC9" w:rsidRPr="004F07CA" w:rsidRDefault="00A91BC9" w:rsidP="00047283">
      <w:pPr>
        <w:spacing w:line="360" w:lineRule="auto"/>
        <w:jc w:val="center"/>
        <w:rPr>
          <w:b/>
          <w:sz w:val="28"/>
          <w:szCs w:val="28"/>
        </w:rPr>
      </w:pPr>
      <w:r>
        <w:rPr>
          <w:b/>
          <w:sz w:val="28"/>
          <w:szCs w:val="28"/>
        </w:rPr>
        <w:t>С.Н. Лебедевой.</w:t>
      </w:r>
    </w:p>
    <w:tbl>
      <w:tblPr>
        <w:tblW w:w="9894"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884"/>
        <w:gridCol w:w="622"/>
        <w:gridCol w:w="1388"/>
      </w:tblGrid>
      <w:tr w:rsidR="00DF7B1B" w:rsidRPr="004F07CA" w:rsidTr="00047283">
        <w:trPr>
          <w:trHeight w:val="485"/>
        </w:trPr>
        <w:tc>
          <w:tcPr>
            <w:tcW w:w="8506" w:type="dxa"/>
            <w:gridSpan w:val="2"/>
            <w:tcBorders>
              <w:right w:val="nil"/>
            </w:tcBorders>
            <w:shd w:val="clear" w:color="auto" w:fill="auto"/>
          </w:tcPr>
          <w:p w:rsidR="00DF7B1B" w:rsidRPr="004F07CA" w:rsidRDefault="00DF7B1B" w:rsidP="00777825">
            <w:pPr>
              <w:spacing w:line="360" w:lineRule="auto"/>
              <w:jc w:val="center"/>
              <w:rPr>
                <w:b/>
                <w:bCs/>
                <w:sz w:val="28"/>
                <w:szCs w:val="28"/>
              </w:rPr>
            </w:pPr>
            <w:r w:rsidRPr="004F07CA">
              <w:rPr>
                <w:b/>
                <w:bCs/>
                <w:sz w:val="28"/>
                <w:szCs w:val="28"/>
              </w:rPr>
              <w:t>Анкета для родителей_________________________________ФИО, класс учащегося)</w:t>
            </w:r>
          </w:p>
          <w:p w:rsidR="00DF7B1B" w:rsidRPr="004F07CA" w:rsidRDefault="00DF7B1B" w:rsidP="00777825">
            <w:pPr>
              <w:spacing w:line="360" w:lineRule="auto"/>
              <w:rPr>
                <w:b/>
                <w:bCs/>
                <w:sz w:val="28"/>
                <w:szCs w:val="28"/>
              </w:rPr>
            </w:pPr>
            <w:r w:rsidRPr="004F07CA">
              <w:rPr>
                <w:b/>
                <w:bCs/>
                <w:sz w:val="28"/>
                <w:szCs w:val="28"/>
              </w:rPr>
              <w:t>об удовлетворенности преподаванием английского языка</w:t>
            </w:r>
          </w:p>
        </w:tc>
        <w:tc>
          <w:tcPr>
            <w:tcW w:w="1388" w:type="dxa"/>
            <w:tcBorders>
              <w:top w:val="single" w:sz="4" w:space="0" w:color="auto"/>
              <w:left w:val="nil"/>
              <w:right w:val="single" w:sz="4" w:space="0" w:color="auto"/>
            </w:tcBorders>
            <w:shd w:val="clear" w:color="auto" w:fill="auto"/>
          </w:tcPr>
          <w:p w:rsidR="00DF7B1B" w:rsidRPr="004F07CA" w:rsidRDefault="00DF7B1B" w:rsidP="00777825">
            <w:pPr>
              <w:spacing w:line="360" w:lineRule="auto"/>
              <w:jc w:val="center"/>
              <w:rPr>
                <w:b/>
                <w:bCs/>
                <w:sz w:val="28"/>
                <w:szCs w:val="28"/>
              </w:rPr>
            </w:pPr>
          </w:p>
        </w:tc>
      </w:tr>
      <w:tr w:rsidR="00DF7B1B" w:rsidRPr="004F07CA" w:rsidTr="00047283">
        <w:trPr>
          <w:trHeight w:val="276"/>
        </w:trPr>
        <w:tc>
          <w:tcPr>
            <w:tcW w:w="7884" w:type="dxa"/>
            <w:shd w:val="clear" w:color="auto" w:fill="auto"/>
          </w:tcPr>
          <w:p w:rsidR="00DF7B1B" w:rsidRPr="004F07CA" w:rsidRDefault="00DF7B1B" w:rsidP="00777825">
            <w:pPr>
              <w:spacing w:line="360" w:lineRule="auto"/>
              <w:rPr>
                <w:sz w:val="28"/>
                <w:szCs w:val="28"/>
              </w:rPr>
            </w:pPr>
            <w:r w:rsidRPr="004F07CA">
              <w:rPr>
                <w:sz w:val="28"/>
                <w:szCs w:val="28"/>
              </w:rPr>
              <w:t>Удовлетворены ли вы уровнем преподавания английского языка для вашего ребенка?</w:t>
            </w:r>
          </w:p>
        </w:tc>
        <w:tc>
          <w:tcPr>
            <w:tcW w:w="622" w:type="dxa"/>
            <w:tcBorders>
              <w:top w:val="single" w:sz="4" w:space="0" w:color="auto"/>
              <w:right w:val="nil"/>
            </w:tcBorders>
            <w:shd w:val="clear" w:color="auto" w:fill="auto"/>
          </w:tcPr>
          <w:p w:rsidR="00DF7B1B" w:rsidRPr="004F07CA" w:rsidRDefault="00DF7B1B" w:rsidP="00777825">
            <w:pPr>
              <w:spacing w:line="360" w:lineRule="auto"/>
              <w:rPr>
                <w:b/>
                <w:bCs/>
                <w:sz w:val="28"/>
                <w:szCs w:val="28"/>
              </w:rPr>
            </w:pPr>
          </w:p>
        </w:tc>
        <w:tc>
          <w:tcPr>
            <w:tcW w:w="1388" w:type="dxa"/>
            <w:tcBorders>
              <w:top w:val="single" w:sz="4" w:space="0" w:color="auto"/>
              <w:left w:val="nil"/>
              <w:right w:val="single" w:sz="4" w:space="0" w:color="auto"/>
            </w:tcBorders>
            <w:shd w:val="clear" w:color="auto" w:fill="auto"/>
          </w:tcPr>
          <w:p w:rsidR="00DF7B1B" w:rsidRPr="004F07CA" w:rsidRDefault="00DF7B1B" w:rsidP="00777825">
            <w:pPr>
              <w:spacing w:line="360" w:lineRule="auto"/>
              <w:jc w:val="center"/>
              <w:rPr>
                <w:b/>
                <w:bCs/>
                <w:sz w:val="28"/>
                <w:szCs w:val="28"/>
              </w:rPr>
            </w:pPr>
          </w:p>
        </w:tc>
      </w:tr>
      <w:tr w:rsidR="00DF7B1B" w:rsidRPr="004F07CA" w:rsidTr="00047283">
        <w:trPr>
          <w:trHeight w:val="171"/>
        </w:trPr>
        <w:tc>
          <w:tcPr>
            <w:tcW w:w="7884" w:type="dxa"/>
            <w:shd w:val="clear" w:color="auto" w:fill="auto"/>
          </w:tcPr>
          <w:p w:rsidR="00DF7B1B" w:rsidRPr="004F07CA" w:rsidRDefault="00DF7B1B" w:rsidP="00777825">
            <w:pPr>
              <w:spacing w:line="360" w:lineRule="auto"/>
              <w:jc w:val="both"/>
              <w:rPr>
                <w:b/>
                <w:bCs/>
                <w:sz w:val="28"/>
                <w:szCs w:val="28"/>
              </w:rPr>
            </w:pPr>
            <w:r w:rsidRPr="004F07CA">
              <w:rPr>
                <w:sz w:val="28"/>
                <w:szCs w:val="28"/>
              </w:rPr>
              <w:t>Ваш ребенок с интересом изучает английский язык?</w:t>
            </w:r>
          </w:p>
        </w:tc>
        <w:tc>
          <w:tcPr>
            <w:tcW w:w="622" w:type="dxa"/>
            <w:tcBorders>
              <w:top w:val="single" w:sz="4" w:space="0" w:color="auto"/>
              <w:right w:val="nil"/>
            </w:tcBorders>
            <w:shd w:val="clear" w:color="auto" w:fill="auto"/>
          </w:tcPr>
          <w:p w:rsidR="00DF7B1B" w:rsidRPr="004F07CA" w:rsidRDefault="00DF7B1B" w:rsidP="00777825">
            <w:pPr>
              <w:spacing w:line="360" w:lineRule="auto"/>
              <w:rPr>
                <w:b/>
                <w:bCs/>
                <w:sz w:val="28"/>
                <w:szCs w:val="28"/>
              </w:rPr>
            </w:pPr>
          </w:p>
        </w:tc>
        <w:tc>
          <w:tcPr>
            <w:tcW w:w="1388" w:type="dxa"/>
            <w:tcBorders>
              <w:top w:val="single" w:sz="4" w:space="0" w:color="auto"/>
              <w:left w:val="nil"/>
              <w:right w:val="single" w:sz="4" w:space="0" w:color="auto"/>
            </w:tcBorders>
            <w:shd w:val="clear" w:color="auto" w:fill="auto"/>
          </w:tcPr>
          <w:p w:rsidR="00DF7B1B" w:rsidRPr="004F07CA" w:rsidRDefault="00DF7B1B" w:rsidP="00777825">
            <w:pPr>
              <w:spacing w:line="360" w:lineRule="auto"/>
              <w:jc w:val="center"/>
              <w:rPr>
                <w:b/>
                <w:bCs/>
                <w:sz w:val="28"/>
                <w:szCs w:val="28"/>
              </w:rPr>
            </w:pPr>
          </w:p>
        </w:tc>
      </w:tr>
      <w:tr w:rsidR="00DF7B1B" w:rsidRPr="004F07CA" w:rsidTr="00047283">
        <w:trPr>
          <w:trHeight w:val="214"/>
        </w:trPr>
        <w:tc>
          <w:tcPr>
            <w:tcW w:w="7884" w:type="dxa"/>
            <w:shd w:val="clear" w:color="auto" w:fill="auto"/>
          </w:tcPr>
          <w:p w:rsidR="00DF7B1B" w:rsidRPr="004F07CA" w:rsidRDefault="00DF7B1B" w:rsidP="00777825">
            <w:pPr>
              <w:spacing w:line="360" w:lineRule="auto"/>
              <w:jc w:val="both"/>
              <w:rPr>
                <w:b/>
                <w:bCs/>
                <w:sz w:val="28"/>
                <w:szCs w:val="28"/>
              </w:rPr>
            </w:pPr>
            <w:r w:rsidRPr="004F07CA">
              <w:rPr>
                <w:sz w:val="28"/>
                <w:szCs w:val="28"/>
              </w:rPr>
              <w:t>Как вы думаете английский язык является важным в образовании вашего ребенка?</w:t>
            </w:r>
          </w:p>
        </w:tc>
        <w:tc>
          <w:tcPr>
            <w:tcW w:w="622" w:type="dxa"/>
            <w:tcBorders>
              <w:top w:val="single" w:sz="4" w:space="0" w:color="auto"/>
              <w:right w:val="nil"/>
            </w:tcBorders>
            <w:shd w:val="clear" w:color="auto" w:fill="auto"/>
          </w:tcPr>
          <w:p w:rsidR="00DF7B1B" w:rsidRPr="004F07CA" w:rsidRDefault="00DF7B1B" w:rsidP="00777825">
            <w:pPr>
              <w:spacing w:line="360" w:lineRule="auto"/>
              <w:rPr>
                <w:b/>
                <w:bCs/>
                <w:sz w:val="28"/>
                <w:szCs w:val="28"/>
              </w:rPr>
            </w:pPr>
          </w:p>
        </w:tc>
        <w:tc>
          <w:tcPr>
            <w:tcW w:w="1388" w:type="dxa"/>
            <w:tcBorders>
              <w:top w:val="single" w:sz="4" w:space="0" w:color="auto"/>
              <w:left w:val="nil"/>
              <w:right w:val="single" w:sz="4" w:space="0" w:color="auto"/>
            </w:tcBorders>
            <w:shd w:val="clear" w:color="auto" w:fill="auto"/>
          </w:tcPr>
          <w:p w:rsidR="00DF7B1B" w:rsidRPr="004F07CA" w:rsidRDefault="00DF7B1B" w:rsidP="00777825">
            <w:pPr>
              <w:spacing w:line="360" w:lineRule="auto"/>
              <w:jc w:val="center"/>
              <w:rPr>
                <w:b/>
                <w:bCs/>
                <w:sz w:val="28"/>
                <w:szCs w:val="28"/>
              </w:rPr>
            </w:pPr>
          </w:p>
        </w:tc>
      </w:tr>
      <w:tr w:rsidR="00DF7B1B" w:rsidRPr="004F07CA" w:rsidTr="00047283">
        <w:trPr>
          <w:trHeight w:val="351"/>
        </w:trPr>
        <w:tc>
          <w:tcPr>
            <w:tcW w:w="7884" w:type="dxa"/>
            <w:shd w:val="clear" w:color="auto" w:fill="auto"/>
          </w:tcPr>
          <w:p w:rsidR="00DF7B1B" w:rsidRPr="004F07CA" w:rsidRDefault="00DF7B1B" w:rsidP="00777825">
            <w:pPr>
              <w:spacing w:line="360" w:lineRule="auto"/>
              <w:jc w:val="both"/>
              <w:rPr>
                <w:sz w:val="28"/>
                <w:szCs w:val="28"/>
              </w:rPr>
            </w:pPr>
            <w:r w:rsidRPr="004F07CA">
              <w:rPr>
                <w:sz w:val="28"/>
                <w:szCs w:val="28"/>
              </w:rPr>
              <w:t>Важно ли изучение английского языка для будущего вашего ребенка?</w:t>
            </w:r>
          </w:p>
        </w:tc>
        <w:tc>
          <w:tcPr>
            <w:tcW w:w="622" w:type="dxa"/>
            <w:tcBorders>
              <w:top w:val="single" w:sz="4" w:space="0" w:color="auto"/>
              <w:right w:val="nil"/>
            </w:tcBorders>
            <w:shd w:val="clear" w:color="auto" w:fill="auto"/>
          </w:tcPr>
          <w:p w:rsidR="00DF7B1B" w:rsidRPr="004F07CA" w:rsidRDefault="00DF7B1B" w:rsidP="00777825">
            <w:pPr>
              <w:spacing w:line="360" w:lineRule="auto"/>
              <w:rPr>
                <w:b/>
                <w:bCs/>
                <w:sz w:val="28"/>
                <w:szCs w:val="28"/>
              </w:rPr>
            </w:pPr>
          </w:p>
        </w:tc>
        <w:tc>
          <w:tcPr>
            <w:tcW w:w="1388" w:type="dxa"/>
            <w:tcBorders>
              <w:top w:val="single" w:sz="4" w:space="0" w:color="auto"/>
              <w:left w:val="nil"/>
              <w:right w:val="single" w:sz="4" w:space="0" w:color="auto"/>
            </w:tcBorders>
            <w:shd w:val="clear" w:color="auto" w:fill="auto"/>
          </w:tcPr>
          <w:p w:rsidR="00DF7B1B" w:rsidRPr="004F07CA" w:rsidRDefault="00DF7B1B" w:rsidP="00777825">
            <w:pPr>
              <w:spacing w:line="360" w:lineRule="auto"/>
              <w:jc w:val="center"/>
              <w:rPr>
                <w:b/>
                <w:bCs/>
                <w:sz w:val="28"/>
                <w:szCs w:val="28"/>
              </w:rPr>
            </w:pPr>
          </w:p>
        </w:tc>
      </w:tr>
      <w:tr w:rsidR="00DF7B1B" w:rsidRPr="004F07CA" w:rsidTr="00047283">
        <w:trPr>
          <w:trHeight w:val="522"/>
        </w:trPr>
        <w:tc>
          <w:tcPr>
            <w:tcW w:w="7884" w:type="dxa"/>
            <w:shd w:val="clear" w:color="auto" w:fill="auto"/>
          </w:tcPr>
          <w:p w:rsidR="00DF7B1B" w:rsidRPr="004F07CA" w:rsidRDefault="00DF7B1B" w:rsidP="00777825">
            <w:pPr>
              <w:spacing w:line="360" w:lineRule="auto"/>
              <w:jc w:val="both"/>
              <w:rPr>
                <w:sz w:val="28"/>
                <w:szCs w:val="28"/>
              </w:rPr>
            </w:pPr>
            <w:r w:rsidRPr="004F07CA">
              <w:rPr>
                <w:sz w:val="28"/>
                <w:szCs w:val="28"/>
              </w:rPr>
              <w:t>Как вы оцениваете уровень сложности домашнего задания по англ.</w:t>
            </w:r>
            <w:r w:rsidR="00623F4C">
              <w:rPr>
                <w:sz w:val="28"/>
                <w:szCs w:val="28"/>
              </w:rPr>
              <w:t xml:space="preserve"> </w:t>
            </w:r>
            <w:r w:rsidRPr="004F07CA">
              <w:rPr>
                <w:sz w:val="28"/>
                <w:szCs w:val="28"/>
              </w:rPr>
              <w:t>языку? Считаете ли вы его посильным?</w:t>
            </w:r>
          </w:p>
        </w:tc>
        <w:tc>
          <w:tcPr>
            <w:tcW w:w="622" w:type="dxa"/>
            <w:tcBorders>
              <w:top w:val="single" w:sz="4" w:space="0" w:color="auto"/>
              <w:right w:val="nil"/>
            </w:tcBorders>
            <w:shd w:val="clear" w:color="auto" w:fill="auto"/>
          </w:tcPr>
          <w:p w:rsidR="00DF7B1B" w:rsidRPr="004F07CA" w:rsidRDefault="00DF7B1B" w:rsidP="00777825">
            <w:pPr>
              <w:spacing w:line="360" w:lineRule="auto"/>
              <w:jc w:val="center"/>
              <w:rPr>
                <w:b/>
                <w:bCs/>
                <w:sz w:val="28"/>
                <w:szCs w:val="28"/>
              </w:rPr>
            </w:pPr>
          </w:p>
        </w:tc>
        <w:tc>
          <w:tcPr>
            <w:tcW w:w="1388" w:type="dxa"/>
            <w:tcBorders>
              <w:top w:val="single" w:sz="4" w:space="0" w:color="auto"/>
              <w:left w:val="nil"/>
              <w:right w:val="single" w:sz="4" w:space="0" w:color="auto"/>
            </w:tcBorders>
            <w:shd w:val="clear" w:color="auto" w:fill="auto"/>
          </w:tcPr>
          <w:p w:rsidR="00DF7B1B" w:rsidRPr="004F07CA" w:rsidRDefault="00DF7B1B" w:rsidP="00777825">
            <w:pPr>
              <w:spacing w:line="360" w:lineRule="auto"/>
              <w:jc w:val="center"/>
              <w:rPr>
                <w:b/>
                <w:bCs/>
                <w:sz w:val="28"/>
                <w:szCs w:val="28"/>
              </w:rPr>
            </w:pPr>
          </w:p>
        </w:tc>
      </w:tr>
      <w:tr w:rsidR="00DF7B1B" w:rsidRPr="004F07CA" w:rsidTr="00047283">
        <w:trPr>
          <w:trHeight w:val="247"/>
        </w:trPr>
        <w:tc>
          <w:tcPr>
            <w:tcW w:w="7884" w:type="dxa"/>
            <w:shd w:val="clear" w:color="auto" w:fill="auto"/>
          </w:tcPr>
          <w:p w:rsidR="00DF7B1B" w:rsidRPr="004F07CA" w:rsidRDefault="00DF7B1B" w:rsidP="00777825">
            <w:pPr>
              <w:spacing w:line="360" w:lineRule="auto"/>
              <w:jc w:val="both"/>
              <w:rPr>
                <w:sz w:val="28"/>
                <w:szCs w:val="28"/>
              </w:rPr>
            </w:pPr>
            <w:r w:rsidRPr="004F07CA">
              <w:rPr>
                <w:sz w:val="28"/>
                <w:szCs w:val="28"/>
              </w:rPr>
              <w:t>Считаете ли вы, что оценки вашему ребенку учитель ставит справедливо?</w:t>
            </w:r>
          </w:p>
        </w:tc>
        <w:tc>
          <w:tcPr>
            <w:tcW w:w="622" w:type="dxa"/>
            <w:tcBorders>
              <w:top w:val="single" w:sz="4" w:space="0" w:color="auto"/>
              <w:right w:val="nil"/>
            </w:tcBorders>
            <w:shd w:val="clear" w:color="auto" w:fill="auto"/>
          </w:tcPr>
          <w:p w:rsidR="00DF7B1B" w:rsidRPr="004F07CA" w:rsidRDefault="00DF7B1B" w:rsidP="00777825">
            <w:pPr>
              <w:spacing w:line="360" w:lineRule="auto"/>
              <w:jc w:val="center"/>
              <w:rPr>
                <w:b/>
                <w:bCs/>
                <w:sz w:val="28"/>
                <w:szCs w:val="28"/>
              </w:rPr>
            </w:pPr>
          </w:p>
        </w:tc>
        <w:tc>
          <w:tcPr>
            <w:tcW w:w="1388" w:type="dxa"/>
            <w:tcBorders>
              <w:top w:val="single" w:sz="4" w:space="0" w:color="auto"/>
              <w:left w:val="nil"/>
              <w:right w:val="single" w:sz="4" w:space="0" w:color="auto"/>
            </w:tcBorders>
            <w:shd w:val="clear" w:color="auto" w:fill="auto"/>
          </w:tcPr>
          <w:p w:rsidR="00DF7B1B" w:rsidRPr="004F07CA" w:rsidRDefault="00DF7B1B" w:rsidP="00777825">
            <w:pPr>
              <w:spacing w:line="360" w:lineRule="auto"/>
              <w:jc w:val="center"/>
              <w:rPr>
                <w:b/>
                <w:bCs/>
                <w:sz w:val="28"/>
                <w:szCs w:val="28"/>
              </w:rPr>
            </w:pPr>
          </w:p>
        </w:tc>
      </w:tr>
      <w:tr w:rsidR="00DF7B1B" w:rsidRPr="004F07CA" w:rsidTr="00047283">
        <w:trPr>
          <w:trHeight w:val="273"/>
        </w:trPr>
        <w:tc>
          <w:tcPr>
            <w:tcW w:w="7884" w:type="dxa"/>
            <w:shd w:val="clear" w:color="auto" w:fill="auto"/>
          </w:tcPr>
          <w:p w:rsidR="00DF7B1B" w:rsidRPr="004F07CA" w:rsidRDefault="00DF7B1B" w:rsidP="00777825">
            <w:pPr>
              <w:spacing w:line="360" w:lineRule="auto"/>
              <w:jc w:val="both"/>
              <w:rPr>
                <w:sz w:val="28"/>
                <w:szCs w:val="28"/>
              </w:rPr>
            </w:pPr>
            <w:r w:rsidRPr="004F07CA">
              <w:rPr>
                <w:sz w:val="28"/>
                <w:szCs w:val="28"/>
              </w:rPr>
              <w:t>Помогают ли вам дополнительные курсы на сайте ДО школы по предмету английский язык?</w:t>
            </w:r>
          </w:p>
        </w:tc>
        <w:tc>
          <w:tcPr>
            <w:tcW w:w="622" w:type="dxa"/>
            <w:tcBorders>
              <w:top w:val="single" w:sz="4" w:space="0" w:color="auto"/>
              <w:right w:val="nil"/>
            </w:tcBorders>
            <w:shd w:val="clear" w:color="auto" w:fill="auto"/>
          </w:tcPr>
          <w:p w:rsidR="00DF7B1B" w:rsidRPr="004F07CA" w:rsidRDefault="00DF7B1B" w:rsidP="00777825">
            <w:pPr>
              <w:spacing w:line="360" w:lineRule="auto"/>
              <w:jc w:val="center"/>
              <w:rPr>
                <w:b/>
                <w:bCs/>
                <w:sz w:val="28"/>
                <w:szCs w:val="28"/>
              </w:rPr>
            </w:pPr>
          </w:p>
        </w:tc>
        <w:tc>
          <w:tcPr>
            <w:tcW w:w="1388" w:type="dxa"/>
            <w:tcBorders>
              <w:top w:val="single" w:sz="4" w:space="0" w:color="auto"/>
              <w:left w:val="nil"/>
              <w:right w:val="single" w:sz="4" w:space="0" w:color="auto"/>
            </w:tcBorders>
            <w:shd w:val="clear" w:color="auto" w:fill="auto"/>
          </w:tcPr>
          <w:p w:rsidR="00DF7B1B" w:rsidRPr="004F07CA" w:rsidRDefault="00DF7B1B" w:rsidP="00777825">
            <w:pPr>
              <w:spacing w:line="360" w:lineRule="auto"/>
              <w:jc w:val="center"/>
              <w:rPr>
                <w:b/>
                <w:bCs/>
                <w:sz w:val="28"/>
                <w:szCs w:val="28"/>
              </w:rPr>
            </w:pPr>
          </w:p>
        </w:tc>
      </w:tr>
      <w:tr w:rsidR="00DF7B1B" w:rsidRPr="004F07CA" w:rsidTr="00047283">
        <w:trPr>
          <w:trHeight w:val="526"/>
        </w:trPr>
        <w:tc>
          <w:tcPr>
            <w:tcW w:w="7884" w:type="dxa"/>
            <w:shd w:val="clear" w:color="auto" w:fill="auto"/>
          </w:tcPr>
          <w:p w:rsidR="00DF7B1B" w:rsidRPr="004F07CA" w:rsidRDefault="00DF7B1B" w:rsidP="00777825">
            <w:pPr>
              <w:spacing w:line="360" w:lineRule="auto"/>
              <w:jc w:val="both"/>
              <w:rPr>
                <w:sz w:val="28"/>
                <w:szCs w:val="28"/>
              </w:rPr>
            </w:pPr>
            <w:r w:rsidRPr="004F07CA">
              <w:rPr>
                <w:sz w:val="28"/>
                <w:szCs w:val="28"/>
              </w:rPr>
              <w:t>Ваш ребенок посещает дополнительные занятия по английскому языку в школе? Считаете ли вы их необходимыми?</w:t>
            </w:r>
          </w:p>
        </w:tc>
        <w:tc>
          <w:tcPr>
            <w:tcW w:w="622" w:type="dxa"/>
            <w:tcBorders>
              <w:top w:val="single" w:sz="4" w:space="0" w:color="auto"/>
              <w:right w:val="nil"/>
            </w:tcBorders>
            <w:shd w:val="clear" w:color="auto" w:fill="auto"/>
          </w:tcPr>
          <w:p w:rsidR="00DF7B1B" w:rsidRPr="004F07CA" w:rsidRDefault="00DF7B1B" w:rsidP="00777825">
            <w:pPr>
              <w:spacing w:line="360" w:lineRule="auto"/>
              <w:jc w:val="center"/>
              <w:rPr>
                <w:b/>
                <w:bCs/>
                <w:sz w:val="28"/>
                <w:szCs w:val="28"/>
              </w:rPr>
            </w:pPr>
          </w:p>
        </w:tc>
        <w:tc>
          <w:tcPr>
            <w:tcW w:w="1388" w:type="dxa"/>
            <w:tcBorders>
              <w:top w:val="single" w:sz="4" w:space="0" w:color="auto"/>
              <w:left w:val="nil"/>
              <w:right w:val="single" w:sz="4" w:space="0" w:color="auto"/>
            </w:tcBorders>
            <w:shd w:val="clear" w:color="auto" w:fill="auto"/>
          </w:tcPr>
          <w:p w:rsidR="00DF7B1B" w:rsidRPr="004F07CA" w:rsidRDefault="00DF7B1B" w:rsidP="00777825">
            <w:pPr>
              <w:spacing w:line="360" w:lineRule="auto"/>
              <w:jc w:val="center"/>
              <w:rPr>
                <w:b/>
                <w:bCs/>
                <w:sz w:val="28"/>
                <w:szCs w:val="28"/>
              </w:rPr>
            </w:pPr>
          </w:p>
        </w:tc>
      </w:tr>
      <w:tr w:rsidR="00DF7B1B" w:rsidRPr="004F07CA" w:rsidTr="00047283">
        <w:trPr>
          <w:trHeight w:val="418"/>
        </w:trPr>
        <w:tc>
          <w:tcPr>
            <w:tcW w:w="7884" w:type="dxa"/>
            <w:shd w:val="clear" w:color="auto" w:fill="auto"/>
          </w:tcPr>
          <w:p w:rsidR="00DF7B1B" w:rsidRPr="004F07CA" w:rsidRDefault="00DF7B1B" w:rsidP="00777825">
            <w:pPr>
              <w:spacing w:line="360" w:lineRule="auto"/>
              <w:jc w:val="both"/>
              <w:rPr>
                <w:sz w:val="28"/>
                <w:szCs w:val="28"/>
              </w:rPr>
            </w:pPr>
            <w:r w:rsidRPr="004F07CA">
              <w:rPr>
                <w:sz w:val="28"/>
                <w:szCs w:val="28"/>
              </w:rPr>
              <w:t>Занимается ли ваш ребенок дополнительно английским языком вне школы?</w:t>
            </w:r>
          </w:p>
        </w:tc>
        <w:tc>
          <w:tcPr>
            <w:tcW w:w="622" w:type="dxa"/>
            <w:tcBorders>
              <w:top w:val="single" w:sz="4" w:space="0" w:color="auto"/>
              <w:right w:val="nil"/>
            </w:tcBorders>
            <w:shd w:val="clear" w:color="auto" w:fill="auto"/>
          </w:tcPr>
          <w:p w:rsidR="00DF7B1B" w:rsidRPr="004F07CA" w:rsidRDefault="00DF7B1B" w:rsidP="00777825">
            <w:pPr>
              <w:spacing w:line="360" w:lineRule="auto"/>
              <w:jc w:val="center"/>
              <w:rPr>
                <w:b/>
                <w:bCs/>
                <w:sz w:val="28"/>
                <w:szCs w:val="28"/>
              </w:rPr>
            </w:pPr>
          </w:p>
        </w:tc>
        <w:tc>
          <w:tcPr>
            <w:tcW w:w="1388" w:type="dxa"/>
            <w:tcBorders>
              <w:top w:val="single" w:sz="4" w:space="0" w:color="auto"/>
              <w:left w:val="nil"/>
              <w:right w:val="single" w:sz="4" w:space="0" w:color="auto"/>
            </w:tcBorders>
            <w:shd w:val="clear" w:color="auto" w:fill="auto"/>
          </w:tcPr>
          <w:p w:rsidR="00DF7B1B" w:rsidRPr="004F07CA" w:rsidRDefault="00DF7B1B" w:rsidP="00777825">
            <w:pPr>
              <w:spacing w:line="360" w:lineRule="auto"/>
              <w:jc w:val="center"/>
              <w:rPr>
                <w:b/>
                <w:bCs/>
                <w:sz w:val="28"/>
                <w:szCs w:val="28"/>
              </w:rPr>
            </w:pPr>
          </w:p>
        </w:tc>
      </w:tr>
      <w:tr w:rsidR="00DF7B1B" w:rsidRPr="004F07CA" w:rsidTr="00047283">
        <w:trPr>
          <w:trHeight w:val="186"/>
        </w:trPr>
        <w:tc>
          <w:tcPr>
            <w:tcW w:w="7884" w:type="dxa"/>
            <w:shd w:val="clear" w:color="auto" w:fill="auto"/>
          </w:tcPr>
          <w:p w:rsidR="00DF7B1B" w:rsidRPr="004F07CA" w:rsidRDefault="00DF7B1B" w:rsidP="00777825">
            <w:pPr>
              <w:spacing w:line="360" w:lineRule="auto"/>
              <w:jc w:val="both"/>
              <w:rPr>
                <w:sz w:val="28"/>
                <w:szCs w:val="28"/>
              </w:rPr>
            </w:pPr>
            <w:r w:rsidRPr="004F07CA">
              <w:rPr>
                <w:sz w:val="28"/>
                <w:szCs w:val="28"/>
              </w:rPr>
              <w:t>Ваши пожелания, мысли, отзывы, мнения для учителя английского языка вашего ребенка.</w:t>
            </w:r>
          </w:p>
        </w:tc>
        <w:tc>
          <w:tcPr>
            <w:tcW w:w="622" w:type="dxa"/>
            <w:tcBorders>
              <w:top w:val="single" w:sz="4" w:space="0" w:color="auto"/>
              <w:right w:val="nil"/>
            </w:tcBorders>
            <w:shd w:val="clear" w:color="auto" w:fill="auto"/>
          </w:tcPr>
          <w:p w:rsidR="00DF7B1B" w:rsidRPr="004F07CA" w:rsidRDefault="00DF7B1B" w:rsidP="00777825">
            <w:pPr>
              <w:spacing w:line="360" w:lineRule="auto"/>
              <w:rPr>
                <w:b/>
                <w:bCs/>
                <w:sz w:val="28"/>
                <w:szCs w:val="28"/>
              </w:rPr>
            </w:pPr>
          </w:p>
        </w:tc>
        <w:tc>
          <w:tcPr>
            <w:tcW w:w="1388" w:type="dxa"/>
            <w:tcBorders>
              <w:top w:val="single" w:sz="4" w:space="0" w:color="auto"/>
              <w:left w:val="nil"/>
              <w:right w:val="single" w:sz="4" w:space="0" w:color="auto"/>
            </w:tcBorders>
            <w:shd w:val="clear" w:color="auto" w:fill="auto"/>
          </w:tcPr>
          <w:p w:rsidR="00DF7B1B" w:rsidRPr="004F07CA" w:rsidRDefault="00DF7B1B" w:rsidP="00777825">
            <w:pPr>
              <w:spacing w:line="360" w:lineRule="auto"/>
              <w:jc w:val="center"/>
              <w:rPr>
                <w:b/>
                <w:bCs/>
                <w:sz w:val="28"/>
                <w:szCs w:val="28"/>
              </w:rPr>
            </w:pPr>
          </w:p>
        </w:tc>
      </w:tr>
    </w:tbl>
    <w:p w:rsidR="00DF7B1B" w:rsidRPr="004F07CA" w:rsidRDefault="00DF7B1B" w:rsidP="00777825">
      <w:pPr>
        <w:spacing w:line="360" w:lineRule="auto"/>
        <w:rPr>
          <w:sz w:val="28"/>
          <w:szCs w:val="28"/>
        </w:rPr>
      </w:pPr>
    </w:p>
    <w:p w:rsidR="00DF7B1B" w:rsidRPr="004F07CA" w:rsidRDefault="00DF7B1B" w:rsidP="00777825">
      <w:pPr>
        <w:shd w:val="clear" w:color="auto" w:fill="FFFFFF"/>
        <w:spacing w:line="360" w:lineRule="auto"/>
        <w:rPr>
          <w:b/>
          <w:color w:val="000000"/>
          <w:sz w:val="28"/>
          <w:szCs w:val="28"/>
        </w:rPr>
      </w:pPr>
    </w:p>
    <w:p w:rsidR="00DF7B1B" w:rsidRPr="004F07CA" w:rsidRDefault="00DF7B1B" w:rsidP="00777825">
      <w:pPr>
        <w:spacing w:line="360" w:lineRule="auto"/>
        <w:rPr>
          <w:sz w:val="28"/>
          <w:szCs w:val="28"/>
        </w:rPr>
      </w:pPr>
    </w:p>
    <w:p w:rsidR="00172ECF" w:rsidRPr="008A0A9E" w:rsidRDefault="00172ECF" w:rsidP="00777825">
      <w:pPr>
        <w:tabs>
          <w:tab w:val="left" w:pos="6540"/>
        </w:tabs>
        <w:spacing w:line="360" w:lineRule="auto"/>
      </w:pPr>
    </w:p>
    <w:sectPr w:rsidR="00172ECF" w:rsidRPr="008A0A9E" w:rsidSect="00047283">
      <w:type w:val="continuous"/>
      <w:pgSz w:w="11906" w:h="16838"/>
      <w:pgMar w:top="1134" w:right="851" w:bottom="1134" w:left="1701" w:header="567" w:footer="567"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D09C1" w:rsidRDefault="00DD09C1" w:rsidP="00AE1229">
      <w:r>
        <w:separator/>
      </w:r>
    </w:p>
  </w:endnote>
  <w:endnote w:type="continuationSeparator" w:id="0">
    <w:p w:rsidR="00DD09C1" w:rsidRDefault="00DD09C1" w:rsidP="00AE122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A00002EF" w:usb1="4000004B"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onsolas">
    <w:panose1 w:val="020B0609020204030204"/>
    <w:charset w:val="CC"/>
    <w:family w:val="modern"/>
    <w:pitch w:val="fixed"/>
    <w:sig w:usb0="E10002FF" w:usb1="4000FCFF" w:usb2="00000009" w:usb3="00000000" w:csb0="0000019F" w:csb1="00000000"/>
  </w:font>
  <w:font w:name="PT Serif">
    <w:altName w:val="Times New Roman"/>
    <w:charset w:val="00"/>
    <w:family w:val="auto"/>
    <w:pitch w:val="default"/>
  </w:font>
  <w:font w:name="Helvetica">
    <w:panose1 w:val="020B05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ajorHAnsi" w:eastAsiaTheme="majorEastAsia" w:hAnsiTheme="majorHAnsi" w:cstheme="majorBidi"/>
        <w:sz w:val="28"/>
        <w:szCs w:val="28"/>
      </w:rPr>
      <w:id w:val="-1558768465"/>
      <w:docPartObj>
        <w:docPartGallery w:val="Page Numbers (Bottom of Page)"/>
        <w:docPartUnique/>
      </w:docPartObj>
    </w:sdtPr>
    <w:sdtEndPr/>
    <w:sdtContent>
      <w:p w:rsidR="00863041" w:rsidRDefault="00863041">
        <w:pPr>
          <w:pStyle w:val="ab"/>
          <w:jc w:val="center"/>
          <w:rPr>
            <w:rFonts w:asciiTheme="majorHAnsi" w:eastAsiaTheme="majorEastAsia" w:hAnsiTheme="majorHAnsi" w:cstheme="majorBidi"/>
            <w:sz w:val="28"/>
            <w:szCs w:val="28"/>
          </w:rPr>
        </w:pPr>
        <w:r>
          <w:rPr>
            <w:rFonts w:asciiTheme="majorHAnsi" w:eastAsiaTheme="majorEastAsia" w:hAnsiTheme="majorHAnsi" w:cstheme="majorBidi"/>
            <w:sz w:val="28"/>
            <w:szCs w:val="28"/>
          </w:rPr>
          <w:t xml:space="preserve">~ </w:t>
        </w:r>
        <w:r>
          <w:rPr>
            <w:rFonts w:asciiTheme="minorHAnsi" w:eastAsiaTheme="minorEastAsia" w:hAnsiTheme="minorHAnsi"/>
            <w:sz w:val="22"/>
            <w:szCs w:val="22"/>
          </w:rPr>
          <w:fldChar w:fldCharType="begin"/>
        </w:r>
        <w:r>
          <w:instrText>PAGE    \* MERGEFORMAT</w:instrText>
        </w:r>
        <w:r>
          <w:rPr>
            <w:rFonts w:asciiTheme="minorHAnsi" w:eastAsiaTheme="minorEastAsia" w:hAnsiTheme="minorHAnsi"/>
            <w:sz w:val="22"/>
            <w:szCs w:val="22"/>
          </w:rPr>
          <w:fldChar w:fldCharType="separate"/>
        </w:r>
        <w:r w:rsidR="00622200" w:rsidRPr="00622200">
          <w:rPr>
            <w:rFonts w:asciiTheme="majorHAnsi" w:eastAsiaTheme="majorEastAsia" w:hAnsiTheme="majorHAnsi" w:cstheme="majorBidi"/>
            <w:noProof/>
            <w:sz w:val="28"/>
            <w:szCs w:val="28"/>
          </w:rPr>
          <w:t>1</w:t>
        </w:r>
        <w:r>
          <w:rPr>
            <w:rFonts w:asciiTheme="majorHAnsi" w:eastAsiaTheme="majorEastAsia" w:hAnsiTheme="majorHAnsi" w:cstheme="majorBidi"/>
            <w:sz w:val="28"/>
            <w:szCs w:val="28"/>
          </w:rPr>
          <w:fldChar w:fldCharType="end"/>
        </w:r>
        <w:r>
          <w:rPr>
            <w:rFonts w:asciiTheme="majorHAnsi" w:eastAsiaTheme="majorEastAsia" w:hAnsiTheme="majorHAnsi" w:cstheme="majorBidi"/>
            <w:sz w:val="28"/>
            <w:szCs w:val="28"/>
          </w:rPr>
          <w:t xml:space="preserve"> ~</w:t>
        </w:r>
      </w:p>
    </w:sdtContent>
  </w:sdt>
  <w:p w:rsidR="00863041" w:rsidRDefault="00863041" w:rsidP="00A17738">
    <w:pPr>
      <w:pStyle w:val="ab"/>
      <w:tabs>
        <w:tab w:val="clear" w:pos="4677"/>
        <w:tab w:val="clear" w:pos="9355"/>
        <w:tab w:val="left" w:pos="2690"/>
      </w:tabs>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ajorHAnsi" w:eastAsiaTheme="majorEastAsia" w:hAnsiTheme="majorHAnsi" w:cstheme="majorBidi"/>
        <w:sz w:val="28"/>
        <w:szCs w:val="28"/>
      </w:rPr>
      <w:id w:val="2133591357"/>
      <w:docPartObj>
        <w:docPartGallery w:val="Page Numbers (Bottom of Page)"/>
        <w:docPartUnique/>
      </w:docPartObj>
    </w:sdtPr>
    <w:sdtEndPr/>
    <w:sdtContent>
      <w:p w:rsidR="00863041" w:rsidRDefault="00863041">
        <w:pPr>
          <w:pStyle w:val="ab"/>
          <w:jc w:val="center"/>
          <w:rPr>
            <w:rFonts w:asciiTheme="majorHAnsi" w:eastAsiaTheme="majorEastAsia" w:hAnsiTheme="majorHAnsi" w:cstheme="majorBidi"/>
            <w:sz w:val="28"/>
            <w:szCs w:val="28"/>
          </w:rPr>
        </w:pPr>
        <w:r>
          <w:rPr>
            <w:rFonts w:asciiTheme="majorHAnsi" w:eastAsiaTheme="majorEastAsia" w:hAnsiTheme="majorHAnsi" w:cstheme="majorBidi"/>
            <w:sz w:val="28"/>
            <w:szCs w:val="28"/>
          </w:rPr>
          <w:t xml:space="preserve">~ </w:t>
        </w:r>
        <w:r>
          <w:rPr>
            <w:rFonts w:asciiTheme="minorHAnsi" w:eastAsiaTheme="minorEastAsia" w:hAnsiTheme="minorHAnsi"/>
            <w:sz w:val="22"/>
            <w:szCs w:val="22"/>
          </w:rPr>
          <w:fldChar w:fldCharType="begin"/>
        </w:r>
        <w:r>
          <w:instrText>PAGE    \* MERGEFORMAT</w:instrText>
        </w:r>
        <w:r>
          <w:rPr>
            <w:rFonts w:asciiTheme="minorHAnsi" w:eastAsiaTheme="minorEastAsia" w:hAnsiTheme="minorHAnsi"/>
            <w:sz w:val="22"/>
            <w:szCs w:val="22"/>
          </w:rPr>
          <w:fldChar w:fldCharType="separate"/>
        </w:r>
        <w:r w:rsidR="00622200" w:rsidRPr="00622200">
          <w:rPr>
            <w:rFonts w:asciiTheme="majorHAnsi" w:eastAsiaTheme="majorEastAsia" w:hAnsiTheme="majorHAnsi" w:cstheme="majorBidi"/>
            <w:noProof/>
            <w:sz w:val="28"/>
            <w:szCs w:val="28"/>
          </w:rPr>
          <w:t>0</w:t>
        </w:r>
        <w:r>
          <w:rPr>
            <w:rFonts w:asciiTheme="majorHAnsi" w:eastAsiaTheme="majorEastAsia" w:hAnsiTheme="majorHAnsi" w:cstheme="majorBidi"/>
            <w:sz w:val="28"/>
            <w:szCs w:val="28"/>
          </w:rPr>
          <w:fldChar w:fldCharType="end"/>
        </w:r>
        <w:r>
          <w:rPr>
            <w:rFonts w:asciiTheme="majorHAnsi" w:eastAsiaTheme="majorEastAsia" w:hAnsiTheme="majorHAnsi" w:cstheme="majorBidi"/>
            <w:sz w:val="28"/>
            <w:szCs w:val="28"/>
          </w:rPr>
          <w:t xml:space="preserve"> ~</w:t>
        </w:r>
      </w:p>
    </w:sdtContent>
  </w:sdt>
  <w:p w:rsidR="00863041" w:rsidRDefault="00863041">
    <w:pPr>
      <w:pStyle w:val="ab"/>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D09C1" w:rsidRDefault="00DD09C1" w:rsidP="00AE1229">
      <w:r>
        <w:separator/>
      </w:r>
    </w:p>
  </w:footnote>
  <w:footnote w:type="continuationSeparator" w:id="0">
    <w:p w:rsidR="00DD09C1" w:rsidRDefault="00DD09C1" w:rsidP="00AE1229">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DF76B5"/>
    <w:multiLevelType w:val="hybridMultilevel"/>
    <w:tmpl w:val="E1C0389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94E1598"/>
    <w:multiLevelType w:val="hybridMultilevel"/>
    <w:tmpl w:val="98EC317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9DC768D"/>
    <w:multiLevelType w:val="hybridMultilevel"/>
    <w:tmpl w:val="82DA5598"/>
    <w:lvl w:ilvl="0" w:tplc="0419000D">
      <w:start w:val="1"/>
      <w:numFmt w:val="bullet"/>
      <w:lvlText w:val=""/>
      <w:lvlJc w:val="left"/>
      <w:pPr>
        <w:ind w:left="1428" w:hanging="360"/>
      </w:pPr>
      <w:rPr>
        <w:rFonts w:ascii="Wingdings" w:hAnsi="Wingdings"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 w15:restartNumberingAfterBreak="0">
    <w:nsid w:val="16D21B54"/>
    <w:multiLevelType w:val="multilevel"/>
    <w:tmpl w:val="041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4" w15:restartNumberingAfterBreak="0">
    <w:nsid w:val="1EAA2776"/>
    <w:multiLevelType w:val="hybridMultilevel"/>
    <w:tmpl w:val="B3681E22"/>
    <w:lvl w:ilvl="0" w:tplc="5C7EAE16">
      <w:start w:val="1"/>
      <w:numFmt w:val="decimal"/>
      <w:lvlText w:val="%1."/>
      <w:lvlJc w:val="left"/>
      <w:pPr>
        <w:tabs>
          <w:tab w:val="num" w:pos="1778"/>
        </w:tabs>
        <w:ind w:left="1778" w:hanging="360"/>
      </w:pPr>
      <w:rPr>
        <w:rFonts w:hint="default"/>
        <w:b/>
      </w:rPr>
    </w:lvl>
    <w:lvl w:ilvl="1" w:tplc="04190019" w:tentative="1">
      <w:start w:val="1"/>
      <w:numFmt w:val="lowerLetter"/>
      <w:lvlText w:val="%2."/>
      <w:lvlJc w:val="left"/>
      <w:pPr>
        <w:tabs>
          <w:tab w:val="num" w:pos="2858"/>
        </w:tabs>
        <w:ind w:left="2858" w:hanging="360"/>
      </w:pPr>
    </w:lvl>
    <w:lvl w:ilvl="2" w:tplc="0419001B" w:tentative="1">
      <w:start w:val="1"/>
      <w:numFmt w:val="lowerRoman"/>
      <w:lvlText w:val="%3."/>
      <w:lvlJc w:val="right"/>
      <w:pPr>
        <w:tabs>
          <w:tab w:val="num" w:pos="3578"/>
        </w:tabs>
        <w:ind w:left="3578" w:hanging="180"/>
      </w:pPr>
    </w:lvl>
    <w:lvl w:ilvl="3" w:tplc="0419000F" w:tentative="1">
      <w:start w:val="1"/>
      <w:numFmt w:val="decimal"/>
      <w:lvlText w:val="%4."/>
      <w:lvlJc w:val="left"/>
      <w:pPr>
        <w:tabs>
          <w:tab w:val="num" w:pos="4298"/>
        </w:tabs>
        <w:ind w:left="4298" w:hanging="360"/>
      </w:pPr>
    </w:lvl>
    <w:lvl w:ilvl="4" w:tplc="04190019" w:tentative="1">
      <w:start w:val="1"/>
      <w:numFmt w:val="lowerLetter"/>
      <w:lvlText w:val="%5."/>
      <w:lvlJc w:val="left"/>
      <w:pPr>
        <w:tabs>
          <w:tab w:val="num" w:pos="5018"/>
        </w:tabs>
        <w:ind w:left="5018" w:hanging="360"/>
      </w:pPr>
    </w:lvl>
    <w:lvl w:ilvl="5" w:tplc="0419001B" w:tentative="1">
      <w:start w:val="1"/>
      <w:numFmt w:val="lowerRoman"/>
      <w:lvlText w:val="%6."/>
      <w:lvlJc w:val="right"/>
      <w:pPr>
        <w:tabs>
          <w:tab w:val="num" w:pos="5738"/>
        </w:tabs>
        <w:ind w:left="5738" w:hanging="180"/>
      </w:pPr>
    </w:lvl>
    <w:lvl w:ilvl="6" w:tplc="0419000F" w:tentative="1">
      <w:start w:val="1"/>
      <w:numFmt w:val="decimal"/>
      <w:lvlText w:val="%7."/>
      <w:lvlJc w:val="left"/>
      <w:pPr>
        <w:tabs>
          <w:tab w:val="num" w:pos="6458"/>
        </w:tabs>
        <w:ind w:left="6458" w:hanging="360"/>
      </w:pPr>
    </w:lvl>
    <w:lvl w:ilvl="7" w:tplc="04190019" w:tentative="1">
      <w:start w:val="1"/>
      <w:numFmt w:val="lowerLetter"/>
      <w:lvlText w:val="%8."/>
      <w:lvlJc w:val="left"/>
      <w:pPr>
        <w:tabs>
          <w:tab w:val="num" w:pos="7178"/>
        </w:tabs>
        <w:ind w:left="7178" w:hanging="360"/>
      </w:pPr>
    </w:lvl>
    <w:lvl w:ilvl="8" w:tplc="0419001B" w:tentative="1">
      <w:start w:val="1"/>
      <w:numFmt w:val="lowerRoman"/>
      <w:lvlText w:val="%9."/>
      <w:lvlJc w:val="right"/>
      <w:pPr>
        <w:tabs>
          <w:tab w:val="num" w:pos="7898"/>
        </w:tabs>
        <w:ind w:left="7898" w:hanging="180"/>
      </w:pPr>
    </w:lvl>
  </w:abstractNum>
  <w:abstractNum w:abstractNumId="5" w15:restartNumberingAfterBreak="0">
    <w:nsid w:val="21002B8E"/>
    <w:multiLevelType w:val="hybridMultilevel"/>
    <w:tmpl w:val="4C862F4E"/>
    <w:lvl w:ilvl="0" w:tplc="F44A73D0">
      <w:numFmt w:val="bullet"/>
      <w:lvlText w:val="•"/>
      <w:lvlJc w:val="left"/>
      <w:pPr>
        <w:ind w:left="1350" w:hanging="360"/>
      </w:pPr>
      <w:rPr>
        <w:rFonts w:ascii="Times New Roman" w:eastAsia="Times New Roman" w:hAnsi="Times New Roman" w:cs="Times New Roman" w:hint="default"/>
      </w:rPr>
    </w:lvl>
    <w:lvl w:ilvl="1" w:tplc="04190003" w:tentative="1">
      <w:start w:val="1"/>
      <w:numFmt w:val="bullet"/>
      <w:lvlText w:val="o"/>
      <w:lvlJc w:val="left"/>
      <w:pPr>
        <w:ind w:left="2070" w:hanging="360"/>
      </w:pPr>
      <w:rPr>
        <w:rFonts w:ascii="Courier New" w:hAnsi="Courier New" w:cs="Courier New" w:hint="default"/>
      </w:rPr>
    </w:lvl>
    <w:lvl w:ilvl="2" w:tplc="04190005" w:tentative="1">
      <w:start w:val="1"/>
      <w:numFmt w:val="bullet"/>
      <w:lvlText w:val=""/>
      <w:lvlJc w:val="left"/>
      <w:pPr>
        <w:ind w:left="2790" w:hanging="360"/>
      </w:pPr>
      <w:rPr>
        <w:rFonts w:ascii="Wingdings" w:hAnsi="Wingdings" w:hint="default"/>
      </w:rPr>
    </w:lvl>
    <w:lvl w:ilvl="3" w:tplc="04190001" w:tentative="1">
      <w:start w:val="1"/>
      <w:numFmt w:val="bullet"/>
      <w:lvlText w:val=""/>
      <w:lvlJc w:val="left"/>
      <w:pPr>
        <w:ind w:left="3510" w:hanging="360"/>
      </w:pPr>
      <w:rPr>
        <w:rFonts w:ascii="Symbol" w:hAnsi="Symbol" w:hint="default"/>
      </w:rPr>
    </w:lvl>
    <w:lvl w:ilvl="4" w:tplc="04190003" w:tentative="1">
      <w:start w:val="1"/>
      <w:numFmt w:val="bullet"/>
      <w:lvlText w:val="o"/>
      <w:lvlJc w:val="left"/>
      <w:pPr>
        <w:ind w:left="4230" w:hanging="360"/>
      </w:pPr>
      <w:rPr>
        <w:rFonts w:ascii="Courier New" w:hAnsi="Courier New" w:cs="Courier New" w:hint="default"/>
      </w:rPr>
    </w:lvl>
    <w:lvl w:ilvl="5" w:tplc="04190005" w:tentative="1">
      <w:start w:val="1"/>
      <w:numFmt w:val="bullet"/>
      <w:lvlText w:val=""/>
      <w:lvlJc w:val="left"/>
      <w:pPr>
        <w:ind w:left="4950" w:hanging="360"/>
      </w:pPr>
      <w:rPr>
        <w:rFonts w:ascii="Wingdings" w:hAnsi="Wingdings" w:hint="default"/>
      </w:rPr>
    </w:lvl>
    <w:lvl w:ilvl="6" w:tplc="04190001" w:tentative="1">
      <w:start w:val="1"/>
      <w:numFmt w:val="bullet"/>
      <w:lvlText w:val=""/>
      <w:lvlJc w:val="left"/>
      <w:pPr>
        <w:ind w:left="5670" w:hanging="360"/>
      </w:pPr>
      <w:rPr>
        <w:rFonts w:ascii="Symbol" w:hAnsi="Symbol" w:hint="default"/>
      </w:rPr>
    </w:lvl>
    <w:lvl w:ilvl="7" w:tplc="04190003" w:tentative="1">
      <w:start w:val="1"/>
      <w:numFmt w:val="bullet"/>
      <w:lvlText w:val="o"/>
      <w:lvlJc w:val="left"/>
      <w:pPr>
        <w:ind w:left="6390" w:hanging="360"/>
      </w:pPr>
      <w:rPr>
        <w:rFonts w:ascii="Courier New" w:hAnsi="Courier New" w:cs="Courier New" w:hint="default"/>
      </w:rPr>
    </w:lvl>
    <w:lvl w:ilvl="8" w:tplc="04190005" w:tentative="1">
      <w:start w:val="1"/>
      <w:numFmt w:val="bullet"/>
      <w:lvlText w:val=""/>
      <w:lvlJc w:val="left"/>
      <w:pPr>
        <w:ind w:left="7110" w:hanging="360"/>
      </w:pPr>
      <w:rPr>
        <w:rFonts w:ascii="Wingdings" w:hAnsi="Wingdings" w:hint="default"/>
      </w:rPr>
    </w:lvl>
  </w:abstractNum>
  <w:abstractNum w:abstractNumId="6" w15:restartNumberingAfterBreak="0">
    <w:nsid w:val="2614026B"/>
    <w:multiLevelType w:val="hybridMultilevel"/>
    <w:tmpl w:val="EF7C2284"/>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 w15:restartNumberingAfterBreak="0">
    <w:nsid w:val="2BAC2085"/>
    <w:multiLevelType w:val="hybridMultilevel"/>
    <w:tmpl w:val="6F627D42"/>
    <w:lvl w:ilvl="0" w:tplc="57DE6226">
      <w:start w:val="1"/>
      <w:numFmt w:val="bullet"/>
      <w:lvlText w:val=""/>
      <w:lvlJc w:val="left"/>
      <w:pPr>
        <w:ind w:left="780" w:hanging="360"/>
      </w:pPr>
      <w:rPr>
        <w:rFonts w:ascii="Symbol" w:hAnsi="Symbol" w:hint="default"/>
        <w:color w:val="auto"/>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317D4D0F"/>
    <w:multiLevelType w:val="multilevel"/>
    <w:tmpl w:val="E30E13E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33D111CD"/>
    <w:multiLevelType w:val="multilevel"/>
    <w:tmpl w:val="1E8C6B5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438753EE"/>
    <w:multiLevelType w:val="multilevel"/>
    <w:tmpl w:val="15524C44"/>
    <w:lvl w:ilvl="0">
      <w:start w:val="1"/>
      <w:numFmt w:val="decimal"/>
      <w:lvlText w:val="%1."/>
      <w:lvlJc w:val="left"/>
      <w:pPr>
        <w:ind w:left="420" w:hanging="420"/>
      </w:pPr>
    </w:lvl>
    <w:lvl w:ilvl="1">
      <w:start w:val="2"/>
      <w:numFmt w:val="decimal"/>
      <w:lvlText w:val="%1.%2."/>
      <w:lvlJc w:val="left"/>
      <w:pPr>
        <w:ind w:left="420" w:hanging="42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1" w15:restartNumberingAfterBreak="0">
    <w:nsid w:val="470548C4"/>
    <w:multiLevelType w:val="hybridMultilevel"/>
    <w:tmpl w:val="9246FC8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47C76E4D"/>
    <w:multiLevelType w:val="hybridMultilevel"/>
    <w:tmpl w:val="1FA085E6"/>
    <w:lvl w:ilvl="0" w:tplc="40CC3B80">
      <w:start w:val="7"/>
      <w:numFmt w:val="decimal"/>
      <w:lvlText w:val="%1."/>
      <w:lvlJc w:val="left"/>
      <w:pPr>
        <w:ind w:left="720" w:hanging="360"/>
      </w:pPr>
      <w:rPr>
        <w:rFonts w:hint="default"/>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4C7B57A2"/>
    <w:multiLevelType w:val="hybridMultilevel"/>
    <w:tmpl w:val="892A90A4"/>
    <w:lvl w:ilvl="0" w:tplc="83D6311E">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4E9B4D56"/>
    <w:multiLevelType w:val="hybridMultilevel"/>
    <w:tmpl w:val="26C81BB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51E04CE7"/>
    <w:multiLevelType w:val="hybridMultilevel"/>
    <w:tmpl w:val="F3A8335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54465656"/>
    <w:multiLevelType w:val="hybridMultilevel"/>
    <w:tmpl w:val="D0A4D84E"/>
    <w:lvl w:ilvl="0" w:tplc="A8EC05B8">
      <w:start w:val="1"/>
      <w:numFmt w:val="decimal"/>
      <w:lvlText w:val="3.%1"/>
      <w:lvlJc w:val="left"/>
      <w:pPr>
        <w:ind w:left="780" w:hanging="360"/>
      </w:pPr>
      <w:rPr>
        <w:rFonts w:hint="default"/>
        <w:color w:val="auto"/>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59415572"/>
    <w:multiLevelType w:val="hybridMultilevel"/>
    <w:tmpl w:val="CDBA16FA"/>
    <w:lvl w:ilvl="0" w:tplc="F906110E">
      <w:start w:val="1"/>
      <w:numFmt w:val="decimal"/>
      <w:lvlText w:val="%1."/>
      <w:lvlJc w:val="left"/>
      <w:pPr>
        <w:ind w:left="1789" w:hanging="360"/>
      </w:pPr>
      <w:rPr>
        <w:rFonts w:hint="default"/>
        <w:i w:val="0"/>
      </w:r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18" w15:restartNumberingAfterBreak="0">
    <w:nsid w:val="5B0473C4"/>
    <w:multiLevelType w:val="hybridMultilevel"/>
    <w:tmpl w:val="48AC8296"/>
    <w:lvl w:ilvl="0" w:tplc="BCEC29DC">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5B7D2010"/>
    <w:multiLevelType w:val="hybridMultilevel"/>
    <w:tmpl w:val="69F8C48A"/>
    <w:lvl w:ilvl="0" w:tplc="2438CFC2">
      <w:start w:val="1"/>
      <w:numFmt w:val="decimal"/>
      <w:lvlText w:val="4.%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5DB83122"/>
    <w:multiLevelType w:val="hybridMultilevel"/>
    <w:tmpl w:val="65A8428A"/>
    <w:lvl w:ilvl="0" w:tplc="79006EB4">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21" w15:restartNumberingAfterBreak="0">
    <w:nsid w:val="60AB460A"/>
    <w:multiLevelType w:val="hybridMultilevel"/>
    <w:tmpl w:val="618488CC"/>
    <w:lvl w:ilvl="0" w:tplc="FFC27396">
      <w:start w:val="1"/>
      <w:numFmt w:val="decimal"/>
      <w:lvlText w:val="2.%1"/>
      <w:lvlJc w:val="left"/>
      <w:pPr>
        <w:ind w:left="780" w:hanging="360"/>
      </w:pPr>
      <w:rPr>
        <w:rFonts w:hint="default"/>
      </w:rPr>
    </w:lvl>
    <w:lvl w:ilvl="1" w:tplc="9682806E">
      <w:start w:val="2"/>
      <w:numFmt w:val="bullet"/>
      <w:lvlText w:val="•"/>
      <w:lvlJc w:val="left"/>
      <w:pPr>
        <w:ind w:left="1440" w:hanging="360"/>
      </w:pPr>
      <w:rPr>
        <w:rFonts w:ascii="Times New Roman" w:eastAsiaTheme="minorEastAsia" w:hAnsi="Times New Roman" w:cs="Times New Roman"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648B7FE3"/>
    <w:multiLevelType w:val="hybridMultilevel"/>
    <w:tmpl w:val="866A07C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69DB483F"/>
    <w:multiLevelType w:val="hybridMultilevel"/>
    <w:tmpl w:val="BA2A57A6"/>
    <w:lvl w:ilvl="0" w:tplc="BE88FA3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6EBD15DC"/>
    <w:multiLevelType w:val="hybridMultilevel"/>
    <w:tmpl w:val="7E8C45AE"/>
    <w:lvl w:ilvl="0" w:tplc="C36C8D62">
      <w:start w:val="1"/>
      <w:numFmt w:val="decimal"/>
      <w:lvlText w:val="%1."/>
      <w:lvlJc w:val="left"/>
      <w:pPr>
        <w:ind w:left="1080" w:hanging="360"/>
      </w:pPr>
      <w:rPr>
        <w:rFonts w:ascii="Times New Roman" w:hAnsi="Times New Roman" w:cs="Times New Roman" w:hint="default"/>
        <w:color w:val="000000" w:themeColor="text1"/>
        <w:sz w:val="28"/>
        <w:szCs w:val="28"/>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5" w15:restartNumberingAfterBreak="0">
    <w:nsid w:val="70874243"/>
    <w:multiLevelType w:val="hybridMultilevel"/>
    <w:tmpl w:val="E3FE2596"/>
    <w:lvl w:ilvl="0" w:tplc="0419000F">
      <w:start w:val="1"/>
      <w:numFmt w:val="decimal"/>
      <w:lvlText w:val="%1."/>
      <w:lvlJc w:val="left"/>
      <w:pPr>
        <w:ind w:left="927"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71854C57"/>
    <w:multiLevelType w:val="hybridMultilevel"/>
    <w:tmpl w:val="8B6402F8"/>
    <w:lvl w:ilvl="0" w:tplc="65D89292">
      <w:start w:val="1"/>
      <w:numFmt w:val="decimal"/>
      <w:lvlText w:val="1.%1"/>
      <w:lvlJc w:val="left"/>
      <w:pPr>
        <w:ind w:left="78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7D1A1CD8"/>
    <w:multiLevelType w:val="hybridMultilevel"/>
    <w:tmpl w:val="A7CEFEAC"/>
    <w:lvl w:ilvl="0" w:tplc="34E0DBF0">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28" w15:restartNumberingAfterBreak="0">
    <w:nsid w:val="7DE80509"/>
    <w:multiLevelType w:val="hybridMultilevel"/>
    <w:tmpl w:val="A9BE5CB6"/>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num w:numId="1">
    <w:abstractNumId w:val="4"/>
  </w:num>
  <w:num w:numId="2">
    <w:abstractNumId w:val="25"/>
  </w:num>
  <w:num w:numId="3">
    <w:abstractNumId w:val="17"/>
  </w:num>
  <w:num w:numId="4">
    <w:abstractNumId w:val="13"/>
  </w:num>
  <w:num w:numId="5">
    <w:abstractNumId w:val="2"/>
  </w:num>
  <w:num w:numId="6">
    <w:abstractNumId w:val="5"/>
  </w:num>
  <w:num w:numId="7">
    <w:abstractNumId w:val="11"/>
  </w:num>
  <w:num w:numId="8">
    <w:abstractNumId w:val="22"/>
  </w:num>
  <w:num w:numId="9">
    <w:abstractNumId w:val="24"/>
  </w:num>
  <w:num w:numId="10">
    <w:abstractNumId w:val="18"/>
  </w:num>
  <w:num w:numId="11">
    <w:abstractNumId w:val="0"/>
  </w:num>
  <w:num w:numId="12">
    <w:abstractNumId w:val="1"/>
  </w:num>
  <w:num w:numId="13">
    <w:abstractNumId w:val="14"/>
  </w:num>
  <w:num w:numId="14">
    <w:abstractNumId w:val="28"/>
  </w:num>
  <w:num w:numId="15">
    <w:abstractNumId w:val="6"/>
  </w:num>
  <w:num w:numId="16">
    <w:abstractNumId w:val="23"/>
  </w:num>
  <w:num w:numId="17">
    <w:abstractNumId w:val="3"/>
  </w:num>
  <w:num w:numId="18">
    <w:abstractNumId w:val="26"/>
  </w:num>
  <w:num w:numId="19">
    <w:abstractNumId w:val="10"/>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7"/>
  </w:num>
  <w:num w:numId="21">
    <w:abstractNumId w:val="21"/>
  </w:num>
  <w:num w:numId="22">
    <w:abstractNumId w:val="20"/>
  </w:num>
  <w:num w:numId="23">
    <w:abstractNumId w:val="16"/>
  </w:num>
  <w:num w:numId="24">
    <w:abstractNumId w:val="7"/>
  </w:num>
  <w:num w:numId="25">
    <w:abstractNumId w:val="19"/>
  </w:num>
  <w:num w:numId="26">
    <w:abstractNumId w:val="8"/>
  </w:num>
  <w:num w:numId="27">
    <w:abstractNumId w:val="12"/>
  </w:num>
  <w:num w:numId="28">
    <w:abstractNumId w:val="9"/>
  </w:num>
  <w:num w:numId="29">
    <w:abstractNumId w:val="15"/>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mirrorMargins/>
  <w:defaultTabStop w:val="708"/>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1D664D"/>
    <w:rsid w:val="00000357"/>
    <w:rsid w:val="00001B80"/>
    <w:rsid w:val="00002F39"/>
    <w:rsid w:val="000052C1"/>
    <w:rsid w:val="00006561"/>
    <w:rsid w:val="00010BD3"/>
    <w:rsid w:val="00015263"/>
    <w:rsid w:val="00016595"/>
    <w:rsid w:val="000175B6"/>
    <w:rsid w:val="00020708"/>
    <w:rsid w:val="00022965"/>
    <w:rsid w:val="00022C5B"/>
    <w:rsid w:val="0002371E"/>
    <w:rsid w:val="00023C95"/>
    <w:rsid w:val="000253A1"/>
    <w:rsid w:val="000258C3"/>
    <w:rsid w:val="00025EB0"/>
    <w:rsid w:val="00025F21"/>
    <w:rsid w:val="000303CB"/>
    <w:rsid w:val="00031FF1"/>
    <w:rsid w:val="00032C88"/>
    <w:rsid w:val="000366F2"/>
    <w:rsid w:val="00037074"/>
    <w:rsid w:val="0004165F"/>
    <w:rsid w:val="00043325"/>
    <w:rsid w:val="00043906"/>
    <w:rsid w:val="00044823"/>
    <w:rsid w:val="00047283"/>
    <w:rsid w:val="00050862"/>
    <w:rsid w:val="00051395"/>
    <w:rsid w:val="00051B59"/>
    <w:rsid w:val="00052717"/>
    <w:rsid w:val="000531B6"/>
    <w:rsid w:val="00056B53"/>
    <w:rsid w:val="00056E8F"/>
    <w:rsid w:val="00057856"/>
    <w:rsid w:val="00057882"/>
    <w:rsid w:val="00060690"/>
    <w:rsid w:val="00060F38"/>
    <w:rsid w:val="00064704"/>
    <w:rsid w:val="00064CA2"/>
    <w:rsid w:val="00070692"/>
    <w:rsid w:val="00070F13"/>
    <w:rsid w:val="0007253A"/>
    <w:rsid w:val="00075F50"/>
    <w:rsid w:val="00076F98"/>
    <w:rsid w:val="00080F7E"/>
    <w:rsid w:val="00081BB5"/>
    <w:rsid w:val="00081E6F"/>
    <w:rsid w:val="00082C8D"/>
    <w:rsid w:val="00082E57"/>
    <w:rsid w:val="00082EF1"/>
    <w:rsid w:val="00086C11"/>
    <w:rsid w:val="00087353"/>
    <w:rsid w:val="00087955"/>
    <w:rsid w:val="000947C3"/>
    <w:rsid w:val="0009616A"/>
    <w:rsid w:val="000963D2"/>
    <w:rsid w:val="000975CA"/>
    <w:rsid w:val="000A1240"/>
    <w:rsid w:val="000A12DA"/>
    <w:rsid w:val="000A3833"/>
    <w:rsid w:val="000A706E"/>
    <w:rsid w:val="000B0654"/>
    <w:rsid w:val="000B0E75"/>
    <w:rsid w:val="000B1B31"/>
    <w:rsid w:val="000B2823"/>
    <w:rsid w:val="000B31AB"/>
    <w:rsid w:val="000B5F07"/>
    <w:rsid w:val="000C1B42"/>
    <w:rsid w:val="000C2ABB"/>
    <w:rsid w:val="000C45BA"/>
    <w:rsid w:val="000C60EC"/>
    <w:rsid w:val="000D126B"/>
    <w:rsid w:val="000D290B"/>
    <w:rsid w:val="000D3046"/>
    <w:rsid w:val="000D5784"/>
    <w:rsid w:val="000D7C6E"/>
    <w:rsid w:val="000E08B4"/>
    <w:rsid w:val="000E08B5"/>
    <w:rsid w:val="000E1B01"/>
    <w:rsid w:val="000E7F3A"/>
    <w:rsid w:val="000F10F9"/>
    <w:rsid w:val="000F40AC"/>
    <w:rsid w:val="000F5C82"/>
    <w:rsid w:val="000F6E97"/>
    <w:rsid w:val="00100438"/>
    <w:rsid w:val="00100669"/>
    <w:rsid w:val="00100D04"/>
    <w:rsid w:val="00103D20"/>
    <w:rsid w:val="0011003A"/>
    <w:rsid w:val="00113EAF"/>
    <w:rsid w:val="00114573"/>
    <w:rsid w:val="0011730C"/>
    <w:rsid w:val="00120242"/>
    <w:rsid w:val="0012379F"/>
    <w:rsid w:val="001316CD"/>
    <w:rsid w:val="001349F8"/>
    <w:rsid w:val="00137D20"/>
    <w:rsid w:val="00142809"/>
    <w:rsid w:val="001446A9"/>
    <w:rsid w:val="00151DA8"/>
    <w:rsid w:val="00152BF0"/>
    <w:rsid w:val="0015406D"/>
    <w:rsid w:val="001579ED"/>
    <w:rsid w:val="0016295A"/>
    <w:rsid w:val="00163444"/>
    <w:rsid w:val="00163AD1"/>
    <w:rsid w:val="001645C2"/>
    <w:rsid w:val="00164BAE"/>
    <w:rsid w:val="00165778"/>
    <w:rsid w:val="00166021"/>
    <w:rsid w:val="00166575"/>
    <w:rsid w:val="00166A61"/>
    <w:rsid w:val="00166F42"/>
    <w:rsid w:val="00171B48"/>
    <w:rsid w:val="00171EBB"/>
    <w:rsid w:val="00172ECF"/>
    <w:rsid w:val="00173D85"/>
    <w:rsid w:val="00174AAB"/>
    <w:rsid w:val="00175EF8"/>
    <w:rsid w:val="00176D7D"/>
    <w:rsid w:val="001802B5"/>
    <w:rsid w:val="001821A5"/>
    <w:rsid w:val="00182682"/>
    <w:rsid w:val="0018465B"/>
    <w:rsid w:val="0018519A"/>
    <w:rsid w:val="001862F0"/>
    <w:rsid w:val="00187EA5"/>
    <w:rsid w:val="00192DFD"/>
    <w:rsid w:val="00194F32"/>
    <w:rsid w:val="001960A0"/>
    <w:rsid w:val="001968BC"/>
    <w:rsid w:val="001A052E"/>
    <w:rsid w:val="001A0900"/>
    <w:rsid w:val="001A499B"/>
    <w:rsid w:val="001A5BBA"/>
    <w:rsid w:val="001B378E"/>
    <w:rsid w:val="001B4822"/>
    <w:rsid w:val="001B4C75"/>
    <w:rsid w:val="001B69D9"/>
    <w:rsid w:val="001B6CCC"/>
    <w:rsid w:val="001C0AFD"/>
    <w:rsid w:val="001C27DD"/>
    <w:rsid w:val="001C2825"/>
    <w:rsid w:val="001C34CB"/>
    <w:rsid w:val="001C3827"/>
    <w:rsid w:val="001C409A"/>
    <w:rsid w:val="001C460E"/>
    <w:rsid w:val="001C4E39"/>
    <w:rsid w:val="001C5EEE"/>
    <w:rsid w:val="001C601A"/>
    <w:rsid w:val="001C6A64"/>
    <w:rsid w:val="001D2788"/>
    <w:rsid w:val="001D44E0"/>
    <w:rsid w:val="001D664D"/>
    <w:rsid w:val="001D7D12"/>
    <w:rsid w:val="001E08B3"/>
    <w:rsid w:val="001E1EF7"/>
    <w:rsid w:val="001E27D5"/>
    <w:rsid w:val="001E3370"/>
    <w:rsid w:val="001E4F6A"/>
    <w:rsid w:val="001E53F1"/>
    <w:rsid w:val="001E68B9"/>
    <w:rsid w:val="001E70C4"/>
    <w:rsid w:val="001E7F13"/>
    <w:rsid w:val="001F0DF5"/>
    <w:rsid w:val="001F5FD5"/>
    <w:rsid w:val="001F63F9"/>
    <w:rsid w:val="001F664F"/>
    <w:rsid w:val="002003A2"/>
    <w:rsid w:val="00200414"/>
    <w:rsid w:val="002013AB"/>
    <w:rsid w:val="00201EAF"/>
    <w:rsid w:val="00210A35"/>
    <w:rsid w:val="00210F75"/>
    <w:rsid w:val="00213576"/>
    <w:rsid w:val="0021482C"/>
    <w:rsid w:val="00214AC7"/>
    <w:rsid w:val="002160AD"/>
    <w:rsid w:val="002162D9"/>
    <w:rsid w:val="002166B3"/>
    <w:rsid w:val="00222E36"/>
    <w:rsid w:val="00226D62"/>
    <w:rsid w:val="002274AE"/>
    <w:rsid w:val="00227507"/>
    <w:rsid w:val="00230547"/>
    <w:rsid w:val="0023140E"/>
    <w:rsid w:val="00232F42"/>
    <w:rsid w:val="0023733B"/>
    <w:rsid w:val="002404A1"/>
    <w:rsid w:val="0024124B"/>
    <w:rsid w:val="00243152"/>
    <w:rsid w:val="002436DF"/>
    <w:rsid w:val="00243BF8"/>
    <w:rsid w:val="002442A6"/>
    <w:rsid w:val="00244A43"/>
    <w:rsid w:val="00244BB8"/>
    <w:rsid w:val="0024619B"/>
    <w:rsid w:val="00246258"/>
    <w:rsid w:val="002500EF"/>
    <w:rsid w:val="00254E50"/>
    <w:rsid w:val="002627D1"/>
    <w:rsid w:val="00264688"/>
    <w:rsid w:val="0026596E"/>
    <w:rsid w:val="0026686B"/>
    <w:rsid w:val="00266D54"/>
    <w:rsid w:val="00266F57"/>
    <w:rsid w:val="002720D7"/>
    <w:rsid w:val="00274016"/>
    <w:rsid w:val="002778CB"/>
    <w:rsid w:val="002804A8"/>
    <w:rsid w:val="002822DC"/>
    <w:rsid w:val="00282414"/>
    <w:rsid w:val="00285B5F"/>
    <w:rsid w:val="0029188F"/>
    <w:rsid w:val="00291C9F"/>
    <w:rsid w:val="00294715"/>
    <w:rsid w:val="0029508F"/>
    <w:rsid w:val="00295304"/>
    <w:rsid w:val="002A04B0"/>
    <w:rsid w:val="002A1359"/>
    <w:rsid w:val="002A16C6"/>
    <w:rsid w:val="002A2A84"/>
    <w:rsid w:val="002A2C90"/>
    <w:rsid w:val="002A3195"/>
    <w:rsid w:val="002A3D73"/>
    <w:rsid w:val="002A447C"/>
    <w:rsid w:val="002A4B0E"/>
    <w:rsid w:val="002A4D12"/>
    <w:rsid w:val="002A4DC5"/>
    <w:rsid w:val="002B0EE1"/>
    <w:rsid w:val="002B1C1B"/>
    <w:rsid w:val="002B1C33"/>
    <w:rsid w:val="002B21DF"/>
    <w:rsid w:val="002B459C"/>
    <w:rsid w:val="002B488B"/>
    <w:rsid w:val="002B51F9"/>
    <w:rsid w:val="002B5BBD"/>
    <w:rsid w:val="002B70BA"/>
    <w:rsid w:val="002C12DB"/>
    <w:rsid w:val="002C2133"/>
    <w:rsid w:val="002C4A6D"/>
    <w:rsid w:val="002C52C8"/>
    <w:rsid w:val="002C53CB"/>
    <w:rsid w:val="002C6148"/>
    <w:rsid w:val="002C6519"/>
    <w:rsid w:val="002C6D12"/>
    <w:rsid w:val="002C741D"/>
    <w:rsid w:val="002E0886"/>
    <w:rsid w:val="002E18E7"/>
    <w:rsid w:val="002E5434"/>
    <w:rsid w:val="002E6743"/>
    <w:rsid w:val="002E6BA2"/>
    <w:rsid w:val="002E7830"/>
    <w:rsid w:val="002F147D"/>
    <w:rsid w:val="002F277D"/>
    <w:rsid w:val="002F5AA4"/>
    <w:rsid w:val="002F626E"/>
    <w:rsid w:val="00300E98"/>
    <w:rsid w:val="003033B0"/>
    <w:rsid w:val="0030378F"/>
    <w:rsid w:val="00303934"/>
    <w:rsid w:val="00304C65"/>
    <w:rsid w:val="00306BAC"/>
    <w:rsid w:val="00310C2F"/>
    <w:rsid w:val="00311C32"/>
    <w:rsid w:val="00313940"/>
    <w:rsid w:val="00313C73"/>
    <w:rsid w:val="00317400"/>
    <w:rsid w:val="00317B88"/>
    <w:rsid w:val="00320DFC"/>
    <w:rsid w:val="00321117"/>
    <w:rsid w:val="003216BA"/>
    <w:rsid w:val="00321AEC"/>
    <w:rsid w:val="00321E35"/>
    <w:rsid w:val="003227AD"/>
    <w:rsid w:val="00323D74"/>
    <w:rsid w:val="00324DF6"/>
    <w:rsid w:val="00331C95"/>
    <w:rsid w:val="00332781"/>
    <w:rsid w:val="00332BBA"/>
    <w:rsid w:val="003330DE"/>
    <w:rsid w:val="00333324"/>
    <w:rsid w:val="00333A2E"/>
    <w:rsid w:val="00336FA0"/>
    <w:rsid w:val="00337768"/>
    <w:rsid w:val="00337906"/>
    <w:rsid w:val="003409E2"/>
    <w:rsid w:val="00340CA4"/>
    <w:rsid w:val="0034383A"/>
    <w:rsid w:val="00344A44"/>
    <w:rsid w:val="003458FA"/>
    <w:rsid w:val="00347B1E"/>
    <w:rsid w:val="003523A3"/>
    <w:rsid w:val="00357181"/>
    <w:rsid w:val="00360ABD"/>
    <w:rsid w:val="00361307"/>
    <w:rsid w:val="0036142D"/>
    <w:rsid w:val="00361782"/>
    <w:rsid w:val="003628BB"/>
    <w:rsid w:val="00364111"/>
    <w:rsid w:val="0036469D"/>
    <w:rsid w:val="003658F7"/>
    <w:rsid w:val="003668F3"/>
    <w:rsid w:val="00370B6F"/>
    <w:rsid w:val="003710EE"/>
    <w:rsid w:val="0037271E"/>
    <w:rsid w:val="00373DC2"/>
    <w:rsid w:val="00375A51"/>
    <w:rsid w:val="00377320"/>
    <w:rsid w:val="00380959"/>
    <w:rsid w:val="00380D49"/>
    <w:rsid w:val="00380F3F"/>
    <w:rsid w:val="00381B95"/>
    <w:rsid w:val="00381C22"/>
    <w:rsid w:val="003825F5"/>
    <w:rsid w:val="00387D51"/>
    <w:rsid w:val="003937D3"/>
    <w:rsid w:val="003956F9"/>
    <w:rsid w:val="00396343"/>
    <w:rsid w:val="0039752E"/>
    <w:rsid w:val="003A075E"/>
    <w:rsid w:val="003A15C9"/>
    <w:rsid w:val="003A1F80"/>
    <w:rsid w:val="003A2706"/>
    <w:rsid w:val="003A692C"/>
    <w:rsid w:val="003A7875"/>
    <w:rsid w:val="003B1AEE"/>
    <w:rsid w:val="003B2888"/>
    <w:rsid w:val="003B38B1"/>
    <w:rsid w:val="003B5BB8"/>
    <w:rsid w:val="003B6A24"/>
    <w:rsid w:val="003C13C5"/>
    <w:rsid w:val="003C4982"/>
    <w:rsid w:val="003C6022"/>
    <w:rsid w:val="003D14E7"/>
    <w:rsid w:val="003D1C21"/>
    <w:rsid w:val="003D34B9"/>
    <w:rsid w:val="003D4F8C"/>
    <w:rsid w:val="003D51FB"/>
    <w:rsid w:val="003D5CD9"/>
    <w:rsid w:val="003D5EA8"/>
    <w:rsid w:val="003D6F58"/>
    <w:rsid w:val="003E1009"/>
    <w:rsid w:val="003E1655"/>
    <w:rsid w:val="003E1B8F"/>
    <w:rsid w:val="003E2A3D"/>
    <w:rsid w:val="003E3E7A"/>
    <w:rsid w:val="003E6137"/>
    <w:rsid w:val="003E6F65"/>
    <w:rsid w:val="003E7C39"/>
    <w:rsid w:val="003F1EC6"/>
    <w:rsid w:val="003F22E6"/>
    <w:rsid w:val="003F25E3"/>
    <w:rsid w:val="003F4662"/>
    <w:rsid w:val="003F4E6C"/>
    <w:rsid w:val="003F55C1"/>
    <w:rsid w:val="003F6106"/>
    <w:rsid w:val="003F6BAE"/>
    <w:rsid w:val="003F75EA"/>
    <w:rsid w:val="004063D6"/>
    <w:rsid w:val="00407080"/>
    <w:rsid w:val="0040711A"/>
    <w:rsid w:val="0041262F"/>
    <w:rsid w:val="00412F2B"/>
    <w:rsid w:val="00413388"/>
    <w:rsid w:val="004133D3"/>
    <w:rsid w:val="00414109"/>
    <w:rsid w:val="0041717B"/>
    <w:rsid w:val="00420C47"/>
    <w:rsid w:val="0042104F"/>
    <w:rsid w:val="004218AD"/>
    <w:rsid w:val="00421E5D"/>
    <w:rsid w:val="00422882"/>
    <w:rsid w:val="00424F5D"/>
    <w:rsid w:val="00425AA5"/>
    <w:rsid w:val="00425F51"/>
    <w:rsid w:val="00426633"/>
    <w:rsid w:val="00427632"/>
    <w:rsid w:val="00431105"/>
    <w:rsid w:val="004320D4"/>
    <w:rsid w:val="00435DB7"/>
    <w:rsid w:val="00435EC0"/>
    <w:rsid w:val="004418D0"/>
    <w:rsid w:val="00442518"/>
    <w:rsid w:val="00442F3F"/>
    <w:rsid w:val="0044407A"/>
    <w:rsid w:val="00446187"/>
    <w:rsid w:val="0044694F"/>
    <w:rsid w:val="00451E0E"/>
    <w:rsid w:val="00451E92"/>
    <w:rsid w:val="00453BE5"/>
    <w:rsid w:val="00461EE5"/>
    <w:rsid w:val="00465475"/>
    <w:rsid w:val="004679A6"/>
    <w:rsid w:val="004679EB"/>
    <w:rsid w:val="00470477"/>
    <w:rsid w:val="00471BF0"/>
    <w:rsid w:val="00473929"/>
    <w:rsid w:val="004759E4"/>
    <w:rsid w:val="00475BB0"/>
    <w:rsid w:val="00475C77"/>
    <w:rsid w:val="00475E97"/>
    <w:rsid w:val="0047752D"/>
    <w:rsid w:val="00483D0B"/>
    <w:rsid w:val="00483EA4"/>
    <w:rsid w:val="00486757"/>
    <w:rsid w:val="0048685C"/>
    <w:rsid w:val="00487640"/>
    <w:rsid w:val="00487FF6"/>
    <w:rsid w:val="00491D05"/>
    <w:rsid w:val="00492608"/>
    <w:rsid w:val="00493B81"/>
    <w:rsid w:val="00494FDF"/>
    <w:rsid w:val="004954FD"/>
    <w:rsid w:val="0049620F"/>
    <w:rsid w:val="004A11AF"/>
    <w:rsid w:val="004A2262"/>
    <w:rsid w:val="004A2413"/>
    <w:rsid w:val="004A28B2"/>
    <w:rsid w:val="004A6060"/>
    <w:rsid w:val="004A69BD"/>
    <w:rsid w:val="004A7190"/>
    <w:rsid w:val="004B02ED"/>
    <w:rsid w:val="004B21AE"/>
    <w:rsid w:val="004B3700"/>
    <w:rsid w:val="004B42F0"/>
    <w:rsid w:val="004B44C3"/>
    <w:rsid w:val="004B58B0"/>
    <w:rsid w:val="004B62ED"/>
    <w:rsid w:val="004C120E"/>
    <w:rsid w:val="004C1448"/>
    <w:rsid w:val="004C1C24"/>
    <w:rsid w:val="004C39DC"/>
    <w:rsid w:val="004D0EB1"/>
    <w:rsid w:val="004D1AED"/>
    <w:rsid w:val="004D386F"/>
    <w:rsid w:val="004D61BB"/>
    <w:rsid w:val="004E1340"/>
    <w:rsid w:val="004E15B4"/>
    <w:rsid w:val="004E4CD6"/>
    <w:rsid w:val="004E62E2"/>
    <w:rsid w:val="004F600A"/>
    <w:rsid w:val="004F623C"/>
    <w:rsid w:val="0050082F"/>
    <w:rsid w:val="00502992"/>
    <w:rsid w:val="00505986"/>
    <w:rsid w:val="00507F5C"/>
    <w:rsid w:val="00513BA9"/>
    <w:rsid w:val="0051449F"/>
    <w:rsid w:val="00514B2C"/>
    <w:rsid w:val="00516539"/>
    <w:rsid w:val="0052037D"/>
    <w:rsid w:val="00521CD6"/>
    <w:rsid w:val="00521F1E"/>
    <w:rsid w:val="005240DD"/>
    <w:rsid w:val="00524937"/>
    <w:rsid w:val="00525275"/>
    <w:rsid w:val="0052672A"/>
    <w:rsid w:val="00530344"/>
    <w:rsid w:val="005305CE"/>
    <w:rsid w:val="00531EB6"/>
    <w:rsid w:val="005351D3"/>
    <w:rsid w:val="005355BC"/>
    <w:rsid w:val="00535C39"/>
    <w:rsid w:val="00537FD3"/>
    <w:rsid w:val="005424A5"/>
    <w:rsid w:val="005444DB"/>
    <w:rsid w:val="0054479D"/>
    <w:rsid w:val="00544B25"/>
    <w:rsid w:val="0054646F"/>
    <w:rsid w:val="00554ABD"/>
    <w:rsid w:val="005561AC"/>
    <w:rsid w:val="00556A69"/>
    <w:rsid w:val="0055755A"/>
    <w:rsid w:val="00560C83"/>
    <w:rsid w:val="00564E0A"/>
    <w:rsid w:val="00565B85"/>
    <w:rsid w:val="00565D7C"/>
    <w:rsid w:val="005737A9"/>
    <w:rsid w:val="00575250"/>
    <w:rsid w:val="005769C1"/>
    <w:rsid w:val="0057704D"/>
    <w:rsid w:val="0057792B"/>
    <w:rsid w:val="00577BFC"/>
    <w:rsid w:val="0058010F"/>
    <w:rsid w:val="00584B0F"/>
    <w:rsid w:val="00584FBE"/>
    <w:rsid w:val="0058513B"/>
    <w:rsid w:val="00587C45"/>
    <w:rsid w:val="00587D45"/>
    <w:rsid w:val="00590472"/>
    <w:rsid w:val="0059214B"/>
    <w:rsid w:val="0059236C"/>
    <w:rsid w:val="00592903"/>
    <w:rsid w:val="00592C69"/>
    <w:rsid w:val="00593686"/>
    <w:rsid w:val="00594396"/>
    <w:rsid w:val="00595AE0"/>
    <w:rsid w:val="00597546"/>
    <w:rsid w:val="00597A3A"/>
    <w:rsid w:val="005A2FC2"/>
    <w:rsid w:val="005A7AC5"/>
    <w:rsid w:val="005B0263"/>
    <w:rsid w:val="005B2B85"/>
    <w:rsid w:val="005B6A50"/>
    <w:rsid w:val="005D0FD4"/>
    <w:rsid w:val="005D2A0B"/>
    <w:rsid w:val="005D2C47"/>
    <w:rsid w:val="005E0AE6"/>
    <w:rsid w:val="005E0C2F"/>
    <w:rsid w:val="005E225D"/>
    <w:rsid w:val="005E3DF3"/>
    <w:rsid w:val="005E57B4"/>
    <w:rsid w:val="005F0A20"/>
    <w:rsid w:val="005F2C06"/>
    <w:rsid w:val="005F37DC"/>
    <w:rsid w:val="005F4764"/>
    <w:rsid w:val="005F4AD9"/>
    <w:rsid w:val="005F7104"/>
    <w:rsid w:val="00600039"/>
    <w:rsid w:val="0060034F"/>
    <w:rsid w:val="00601E07"/>
    <w:rsid w:val="0060216D"/>
    <w:rsid w:val="00605123"/>
    <w:rsid w:val="0061012E"/>
    <w:rsid w:val="00614DDA"/>
    <w:rsid w:val="006172C7"/>
    <w:rsid w:val="00620EC1"/>
    <w:rsid w:val="006213A0"/>
    <w:rsid w:val="00621414"/>
    <w:rsid w:val="00622200"/>
    <w:rsid w:val="00623333"/>
    <w:rsid w:val="00623F4C"/>
    <w:rsid w:val="00624C4A"/>
    <w:rsid w:val="00624CBB"/>
    <w:rsid w:val="00626548"/>
    <w:rsid w:val="00630488"/>
    <w:rsid w:val="006309D1"/>
    <w:rsid w:val="006317D5"/>
    <w:rsid w:val="00634E43"/>
    <w:rsid w:val="00636703"/>
    <w:rsid w:val="0063791F"/>
    <w:rsid w:val="0064009C"/>
    <w:rsid w:val="006423C0"/>
    <w:rsid w:val="00642F41"/>
    <w:rsid w:val="006437F0"/>
    <w:rsid w:val="00643C1D"/>
    <w:rsid w:val="00645F13"/>
    <w:rsid w:val="00646E40"/>
    <w:rsid w:val="006522C5"/>
    <w:rsid w:val="006530AE"/>
    <w:rsid w:val="00653229"/>
    <w:rsid w:val="00654594"/>
    <w:rsid w:val="0065767A"/>
    <w:rsid w:val="00660330"/>
    <w:rsid w:val="00660C77"/>
    <w:rsid w:val="00662BF6"/>
    <w:rsid w:val="006634E2"/>
    <w:rsid w:val="0066459B"/>
    <w:rsid w:val="00664B85"/>
    <w:rsid w:val="00673E23"/>
    <w:rsid w:val="00673EB2"/>
    <w:rsid w:val="00674C56"/>
    <w:rsid w:val="006751CE"/>
    <w:rsid w:val="00675F10"/>
    <w:rsid w:val="006859C4"/>
    <w:rsid w:val="00692B0F"/>
    <w:rsid w:val="006949F3"/>
    <w:rsid w:val="00696ECF"/>
    <w:rsid w:val="0069702A"/>
    <w:rsid w:val="0069770F"/>
    <w:rsid w:val="00697EBD"/>
    <w:rsid w:val="006A0EB0"/>
    <w:rsid w:val="006B0A49"/>
    <w:rsid w:val="006B3632"/>
    <w:rsid w:val="006B3A93"/>
    <w:rsid w:val="006B3C4F"/>
    <w:rsid w:val="006B3CF6"/>
    <w:rsid w:val="006B4408"/>
    <w:rsid w:val="006C1A95"/>
    <w:rsid w:val="006C26ED"/>
    <w:rsid w:val="006C323E"/>
    <w:rsid w:val="006C4739"/>
    <w:rsid w:val="006C4BCA"/>
    <w:rsid w:val="006C5C58"/>
    <w:rsid w:val="006C7260"/>
    <w:rsid w:val="006C7BDB"/>
    <w:rsid w:val="006E4FC3"/>
    <w:rsid w:val="006E5004"/>
    <w:rsid w:val="006E6CF9"/>
    <w:rsid w:val="006E7167"/>
    <w:rsid w:val="006E7839"/>
    <w:rsid w:val="006F0BB1"/>
    <w:rsid w:val="006F0CD4"/>
    <w:rsid w:val="006F2B1A"/>
    <w:rsid w:val="006F3F41"/>
    <w:rsid w:val="006F4637"/>
    <w:rsid w:val="006F68B9"/>
    <w:rsid w:val="0070178B"/>
    <w:rsid w:val="007034B2"/>
    <w:rsid w:val="007108B7"/>
    <w:rsid w:val="007115F7"/>
    <w:rsid w:val="00711FE2"/>
    <w:rsid w:val="007124AB"/>
    <w:rsid w:val="0071253E"/>
    <w:rsid w:val="00713AF0"/>
    <w:rsid w:val="00714602"/>
    <w:rsid w:val="00715345"/>
    <w:rsid w:val="00717D6F"/>
    <w:rsid w:val="007221DE"/>
    <w:rsid w:val="00725644"/>
    <w:rsid w:val="00726141"/>
    <w:rsid w:val="00727E4F"/>
    <w:rsid w:val="00730531"/>
    <w:rsid w:val="0073292D"/>
    <w:rsid w:val="00732CC6"/>
    <w:rsid w:val="00733262"/>
    <w:rsid w:val="00733CCF"/>
    <w:rsid w:val="00734817"/>
    <w:rsid w:val="007349FF"/>
    <w:rsid w:val="00735C01"/>
    <w:rsid w:val="00740620"/>
    <w:rsid w:val="0074072B"/>
    <w:rsid w:val="00742275"/>
    <w:rsid w:val="00745C4D"/>
    <w:rsid w:val="00746133"/>
    <w:rsid w:val="00746B8D"/>
    <w:rsid w:val="00747DB0"/>
    <w:rsid w:val="00751E56"/>
    <w:rsid w:val="007538BD"/>
    <w:rsid w:val="00753BDE"/>
    <w:rsid w:val="007644AB"/>
    <w:rsid w:val="007644C8"/>
    <w:rsid w:val="00764E0E"/>
    <w:rsid w:val="0076503B"/>
    <w:rsid w:val="00771080"/>
    <w:rsid w:val="00771D77"/>
    <w:rsid w:val="00774044"/>
    <w:rsid w:val="007759F1"/>
    <w:rsid w:val="00775E15"/>
    <w:rsid w:val="0077610B"/>
    <w:rsid w:val="00777825"/>
    <w:rsid w:val="00782433"/>
    <w:rsid w:val="00783623"/>
    <w:rsid w:val="00785137"/>
    <w:rsid w:val="00792192"/>
    <w:rsid w:val="007928E7"/>
    <w:rsid w:val="007931FF"/>
    <w:rsid w:val="007934EB"/>
    <w:rsid w:val="00793AD3"/>
    <w:rsid w:val="00796A2B"/>
    <w:rsid w:val="00797D7C"/>
    <w:rsid w:val="007A02AC"/>
    <w:rsid w:val="007A0C6C"/>
    <w:rsid w:val="007A1727"/>
    <w:rsid w:val="007A2B85"/>
    <w:rsid w:val="007A34FA"/>
    <w:rsid w:val="007A461A"/>
    <w:rsid w:val="007A50DE"/>
    <w:rsid w:val="007A523B"/>
    <w:rsid w:val="007A59CC"/>
    <w:rsid w:val="007A6453"/>
    <w:rsid w:val="007A65E2"/>
    <w:rsid w:val="007A662E"/>
    <w:rsid w:val="007B0017"/>
    <w:rsid w:val="007B118F"/>
    <w:rsid w:val="007B12F1"/>
    <w:rsid w:val="007B168B"/>
    <w:rsid w:val="007B1AAD"/>
    <w:rsid w:val="007B21CF"/>
    <w:rsid w:val="007B3AEC"/>
    <w:rsid w:val="007B4272"/>
    <w:rsid w:val="007B58A4"/>
    <w:rsid w:val="007B7B0C"/>
    <w:rsid w:val="007B7EE0"/>
    <w:rsid w:val="007C0339"/>
    <w:rsid w:val="007C127E"/>
    <w:rsid w:val="007C1AEC"/>
    <w:rsid w:val="007C1B30"/>
    <w:rsid w:val="007C438B"/>
    <w:rsid w:val="007C5822"/>
    <w:rsid w:val="007C61E0"/>
    <w:rsid w:val="007C6CB2"/>
    <w:rsid w:val="007C6D8D"/>
    <w:rsid w:val="007C72D8"/>
    <w:rsid w:val="007D1F13"/>
    <w:rsid w:val="007D2067"/>
    <w:rsid w:val="007D2BB2"/>
    <w:rsid w:val="007D418B"/>
    <w:rsid w:val="007D4C33"/>
    <w:rsid w:val="007D5307"/>
    <w:rsid w:val="007D6D14"/>
    <w:rsid w:val="007E02B7"/>
    <w:rsid w:val="007E21F1"/>
    <w:rsid w:val="007E2A5C"/>
    <w:rsid w:val="007E4A62"/>
    <w:rsid w:val="007E5294"/>
    <w:rsid w:val="007E6D41"/>
    <w:rsid w:val="007E7E99"/>
    <w:rsid w:val="007F35B6"/>
    <w:rsid w:val="007F6A25"/>
    <w:rsid w:val="007F6C8E"/>
    <w:rsid w:val="008036A3"/>
    <w:rsid w:val="00803C8B"/>
    <w:rsid w:val="00804F48"/>
    <w:rsid w:val="00805DB8"/>
    <w:rsid w:val="008069A0"/>
    <w:rsid w:val="0080715B"/>
    <w:rsid w:val="00807DCB"/>
    <w:rsid w:val="008115F3"/>
    <w:rsid w:val="00811E94"/>
    <w:rsid w:val="00813F3C"/>
    <w:rsid w:val="00815CB7"/>
    <w:rsid w:val="00816343"/>
    <w:rsid w:val="00817D00"/>
    <w:rsid w:val="00824E02"/>
    <w:rsid w:val="008251C8"/>
    <w:rsid w:val="00827CE9"/>
    <w:rsid w:val="008300DD"/>
    <w:rsid w:val="008359A6"/>
    <w:rsid w:val="008415EF"/>
    <w:rsid w:val="0084499A"/>
    <w:rsid w:val="00845D2F"/>
    <w:rsid w:val="00846950"/>
    <w:rsid w:val="0084761B"/>
    <w:rsid w:val="00851F0A"/>
    <w:rsid w:val="0085293C"/>
    <w:rsid w:val="00852C8F"/>
    <w:rsid w:val="00853B79"/>
    <w:rsid w:val="00854A5D"/>
    <w:rsid w:val="008567DB"/>
    <w:rsid w:val="008570F9"/>
    <w:rsid w:val="0086099B"/>
    <w:rsid w:val="00861682"/>
    <w:rsid w:val="008620D5"/>
    <w:rsid w:val="008625EF"/>
    <w:rsid w:val="00863041"/>
    <w:rsid w:val="0086485E"/>
    <w:rsid w:val="00865446"/>
    <w:rsid w:val="0086785F"/>
    <w:rsid w:val="0086797D"/>
    <w:rsid w:val="00867E43"/>
    <w:rsid w:val="008738CD"/>
    <w:rsid w:val="008752B3"/>
    <w:rsid w:val="00875366"/>
    <w:rsid w:val="008763D8"/>
    <w:rsid w:val="00882401"/>
    <w:rsid w:val="008831E8"/>
    <w:rsid w:val="00883C0C"/>
    <w:rsid w:val="008870CF"/>
    <w:rsid w:val="00887327"/>
    <w:rsid w:val="00894B0D"/>
    <w:rsid w:val="008971E1"/>
    <w:rsid w:val="008A027E"/>
    <w:rsid w:val="008A0A9E"/>
    <w:rsid w:val="008A1480"/>
    <w:rsid w:val="008A2C96"/>
    <w:rsid w:val="008A497B"/>
    <w:rsid w:val="008A4C8A"/>
    <w:rsid w:val="008B12E0"/>
    <w:rsid w:val="008B40DD"/>
    <w:rsid w:val="008B718F"/>
    <w:rsid w:val="008B7AC4"/>
    <w:rsid w:val="008C2BBE"/>
    <w:rsid w:val="008C2C1D"/>
    <w:rsid w:val="008C4387"/>
    <w:rsid w:val="008C61DE"/>
    <w:rsid w:val="008D0593"/>
    <w:rsid w:val="008D0DF2"/>
    <w:rsid w:val="008D11C0"/>
    <w:rsid w:val="008D1473"/>
    <w:rsid w:val="008D1C90"/>
    <w:rsid w:val="008D2362"/>
    <w:rsid w:val="008D5E9D"/>
    <w:rsid w:val="008E0C1F"/>
    <w:rsid w:val="008E0E1E"/>
    <w:rsid w:val="008E2340"/>
    <w:rsid w:val="008E3F0E"/>
    <w:rsid w:val="008F111E"/>
    <w:rsid w:val="008F2524"/>
    <w:rsid w:val="008F2F08"/>
    <w:rsid w:val="008F39F4"/>
    <w:rsid w:val="008F47AC"/>
    <w:rsid w:val="008F55A8"/>
    <w:rsid w:val="008F60C5"/>
    <w:rsid w:val="009009FC"/>
    <w:rsid w:val="00900BFC"/>
    <w:rsid w:val="00902DAD"/>
    <w:rsid w:val="00902ED8"/>
    <w:rsid w:val="00904913"/>
    <w:rsid w:val="00905492"/>
    <w:rsid w:val="00905CC6"/>
    <w:rsid w:val="00907EE3"/>
    <w:rsid w:val="00910454"/>
    <w:rsid w:val="00910551"/>
    <w:rsid w:val="00917D18"/>
    <w:rsid w:val="00920AAE"/>
    <w:rsid w:val="0092215F"/>
    <w:rsid w:val="00923E13"/>
    <w:rsid w:val="009244D7"/>
    <w:rsid w:val="0092527E"/>
    <w:rsid w:val="009268A7"/>
    <w:rsid w:val="00931696"/>
    <w:rsid w:val="0093244A"/>
    <w:rsid w:val="009332AA"/>
    <w:rsid w:val="00934FE7"/>
    <w:rsid w:val="00935E1F"/>
    <w:rsid w:val="00935F3F"/>
    <w:rsid w:val="0093768E"/>
    <w:rsid w:val="0094006E"/>
    <w:rsid w:val="00940A52"/>
    <w:rsid w:val="00942F86"/>
    <w:rsid w:val="0094780D"/>
    <w:rsid w:val="00953273"/>
    <w:rsid w:val="00953CF9"/>
    <w:rsid w:val="00954A58"/>
    <w:rsid w:val="00957BDA"/>
    <w:rsid w:val="0096000C"/>
    <w:rsid w:val="00961F57"/>
    <w:rsid w:val="009632AA"/>
    <w:rsid w:val="0096501A"/>
    <w:rsid w:val="009659D2"/>
    <w:rsid w:val="00965D05"/>
    <w:rsid w:val="00965E17"/>
    <w:rsid w:val="009679C7"/>
    <w:rsid w:val="00971E21"/>
    <w:rsid w:val="00973051"/>
    <w:rsid w:val="009732DA"/>
    <w:rsid w:val="00973335"/>
    <w:rsid w:val="00973D8F"/>
    <w:rsid w:val="00975005"/>
    <w:rsid w:val="0097526A"/>
    <w:rsid w:val="009761CE"/>
    <w:rsid w:val="0097620C"/>
    <w:rsid w:val="009767E0"/>
    <w:rsid w:val="00976E3F"/>
    <w:rsid w:val="009770EC"/>
    <w:rsid w:val="0098104A"/>
    <w:rsid w:val="00982491"/>
    <w:rsid w:val="00982A66"/>
    <w:rsid w:val="00984BA4"/>
    <w:rsid w:val="00985068"/>
    <w:rsid w:val="00985BA4"/>
    <w:rsid w:val="0098795C"/>
    <w:rsid w:val="00987D02"/>
    <w:rsid w:val="0099119C"/>
    <w:rsid w:val="00991404"/>
    <w:rsid w:val="009932CC"/>
    <w:rsid w:val="009941AA"/>
    <w:rsid w:val="00995FF9"/>
    <w:rsid w:val="00996E4C"/>
    <w:rsid w:val="0099777D"/>
    <w:rsid w:val="00997A86"/>
    <w:rsid w:val="009A027E"/>
    <w:rsid w:val="009A0A26"/>
    <w:rsid w:val="009A2456"/>
    <w:rsid w:val="009A2BBF"/>
    <w:rsid w:val="009A2DCB"/>
    <w:rsid w:val="009A2E8A"/>
    <w:rsid w:val="009A2FE4"/>
    <w:rsid w:val="009A43CE"/>
    <w:rsid w:val="009A514F"/>
    <w:rsid w:val="009A5E94"/>
    <w:rsid w:val="009A65E3"/>
    <w:rsid w:val="009B03DF"/>
    <w:rsid w:val="009B147C"/>
    <w:rsid w:val="009B2455"/>
    <w:rsid w:val="009B277D"/>
    <w:rsid w:val="009B50EB"/>
    <w:rsid w:val="009B7736"/>
    <w:rsid w:val="009C1B21"/>
    <w:rsid w:val="009C3368"/>
    <w:rsid w:val="009C4A89"/>
    <w:rsid w:val="009C5B98"/>
    <w:rsid w:val="009C6C6C"/>
    <w:rsid w:val="009C7C19"/>
    <w:rsid w:val="009D00FA"/>
    <w:rsid w:val="009D03B6"/>
    <w:rsid w:val="009D1334"/>
    <w:rsid w:val="009D266D"/>
    <w:rsid w:val="009D2D40"/>
    <w:rsid w:val="009D4324"/>
    <w:rsid w:val="009D5185"/>
    <w:rsid w:val="009D7544"/>
    <w:rsid w:val="009D755C"/>
    <w:rsid w:val="009E0CDC"/>
    <w:rsid w:val="009E2740"/>
    <w:rsid w:val="009E28A9"/>
    <w:rsid w:val="009E2F6B"/>
    <w:rsid w:val="009E3E39"/>
    <w:rsid w:val="009E6ABF"/>
    <w:rsid w:val="009F03B9"/>
    <w:rsid w:val="009F3663"/>
    <w:rsid w:val="009F3EAA"/>
    <w:rsid w:val="009F439D"/>
    <w:rsid w:val="009F7644"/>
    <w:rsid w:val="00A02340"/>
    <w:rsid w:val="00A0331A"/>
    <w:rsid w:val="00A042CF"/>
    <w:rsid w:val="00A0709D"/>
    <w:rsid w:val="00A073C0"/>
    <w:rsid w:val="00A07B26"/>
    <w:rsid w:val="00A1168A"/>
    <w:rsid w:val="00A12763"/>
    <w:rsid w:val="00A13CDB"/>
    <w:rsid w:val="00A16C26"/>
    <w:rsid w:val="00A17738"/>
    <w:rsid w:val="00A1779A"/>
    <w:rsid w:val="00A178C6"/>
    <w:rsid w:val="00A2160B"/>
    <w:rsid w:val="00A21DF5"/>
    <w:rsid w:val="00A226E3"/>
    <w:rsid w:val="00A22BD0"/>
    <w:rsid w:val="00A23657"/>
    <w:rsid w:val="00A23CAC"/>
    <w:rsid w:val="00A2416D"/>
    <w:rsid w:val="00A257DF"/>
    <w:rsid w:val="00A2787D"/>
    <w:rsid w:val="00A27A21"/>
    <w:rsid w:val="00A3247E"/>
    <w:rsid w:val="00A328B1"/>
    <w:rsid w:val="00A328CF"/>
    <w:rsid w:val="00A3455D"/>
    <w:rsid w:val="00A40572"/>
    <w:rsid w:val="00A4448E"/>
    <w:rsid w:val="00A44493"/>
    <w:rsid w:val="00A4682F"/>
    <w:rsid w:val="00A51600"/>
    <w:rsid w:val="00A52A5F"/>
    <w:rsid w:val="00A543BD"/>
    <w:rsid w:val="00A57A61"/>
    <w:rsid w:val="00A60D33"/>
    <w:rsid w:val="00A62E03"/>
    <w:rsid w:val="00A63597"/>
    <w:rsid w:val="00A674E9"/>
    <w:rsid w:val="00A70E85"/>
    <w:rsid w:val="00A73444"/>
    <w:rsid w:val="00A73A0C"/>
    <w:rsid w:val="00A74DC5"/>
    <w:rsid w:val="00A7646A"/>
    <w:rsid w:val="00A769CC"/>
    <w:rsid w:val="00A80B86"/>
    <w:rsid w:val="00A823A7"/>
    <w:rsid w:val="00A82FF0"/>
    <w:rsid w:val="00A86553"/>
    <w:rsid w:val="00A8680C"/>
    <w:rsid w:val="00A9028E"/>
    <w:rsid w:val="00A91BC9"/>
    <w:rsid w:val="00A93307"/>
    <w:rsid w:val="00A94207"/>
    <w:rsid w:val="00A95260"/>
    <w:rsid w:val="00AA4554"/>
    <w:rsid w:val="00AA5F6E"/>
    <w:rsid w:val="00AA60CB"/>
    <w:rsid w:val="00AA66E7"/>
    <w:rsid w:val="00AB0796"/>
    <w:rsid w:val="00AB166E"/>
    <w:rsid w:val="00AB5EC1"/>
    <w:rsid w:val="00AB5F36"/>
    <w:rsid w:val="00AC1B27"/>
    <w:rsid w:val="00AC43EF"/>
    <w:rsid w:val="00AC4837"/>
    <w:rsid w:val="00AC4893"/>
    <w:rsid w:val="00AC5764"/>
    <w:rsid w:val="00AC72D6"/>
    <w:rsid w:val="00AD007E"/>
    <w:rsid w:val="00AD29D1"/>
    <w:rsid w:val="00AD45F7"/>
    <w:rsid w:val="00AD6AA2"/>
    <w:rsid w:val="00AD7E57"/>
    <w:rsid w:val="00AE1229"/>
    <w:rsid w:val="00AE2CB9"/>
    <w:rsid w:val="00AE329B"/>
    <w:rsid w:val="00AE4185"/>
    <w:rsid w:val="00AE6DD2"/>
    <w:rsid w:val="00AF0056"/>
    <w:rsid w:val="00AF126C"/>
    <w:rsid w:val="00AF2914"/>
    <w:rsid w:val="00AF48BA"/>
    <w:rsid w:val="00AF5ABF"/>
    <w:rsid w:val="00AF6377"/>
    <w:rsid w:val="00AF6B84"/>
    <w:rsid w:val="00AF71A2"/>
    <w:rsid w:val="00AF7850"/>
    <w:rsid w:val="00AF78CA"/>
    <w:rsid w:val="00B007B7"/>
    <w:rsid w:val="00B00FFF"/>
    <w:rsid w:val="00B01F11"/>
    <w:rsid w:val="00B021C4"/>
    <w:rsid w:val="00B0276D"/>
    <w:rsid w:val="00B04A80"/>
    <w:rsid w:val="00B06F90"/>
    <w:rsid w:val="00B078BE"/>
    <w:rsid w:val="00B12119"/>
    <w:rsid w:val="00B139CC"/>
    <w:rsid w:val="00B1403C"/>
    <w:rsid w:val="00B14668"/>
    <w:rsid w:val="00B14A27"/>
    <w:rsid w:val="00B15518"/>
    <w:rsid w:val="00B15646"/>
    <w:rsid w:val="00B158CD"/>
    <w:rsid w:val="00B174D0"/>
    <w:rsid w:val="00B229E2"/>
    <w:rsid w:val="00B27177"/>
    <w:rsid w:val="00B302FD"/>
    <w:rsid w:val="00B30430"/>
    <w:rsid w:val="00B314BC"/>
    <w:rsid w:val="00B32295"/>
    <w:rsid w:val="00B32A61"/>
    <w:rsid w:val="00B33059"/>
    <w:rsid w:val="00B3358F"/>
    <w:rsid w:val="00B36A53"/>
    <w:rsid w:val="00B37163"/>
    <w:rsid w:val="00B42CCA"/>
    <w:rsid w:val="00B44FC1"/>
    <w:rsid w:val="00B4574C"/>
    <w:rsid w:val="00B45B93"/>
    <w:rsid w:val="00B5040C"/>
    <w:rsid w:val="00B50549"/>
    <w:rsid w:val="00B517D2"/>
    <w:rsid w:val="00B53E83"/>
    <w:rsid w:val="00B544EB"/>
    <w:rsid w:val="00B54A7B"/>
    <w:rsid w:val="00B5697F"/>
    <w:rsid w:val="00B60384"/>
    <w:rsid w:val="00B614C7"/>
    <w:rsid w:val="00B62933"/>
    <w:rsid w:val="00B63D54"/>
    <w:rsid w:val="00B64728"/>
    <w:rsid w:val="00B648CF"/>
    <w:rsid w:val="00B66411"/>
    <w:rsid w:val="00B665D6"/>
    <w:rsid w:val="00B70669"/>
    <w:rsid w:val="00B724E5"/>
    <w:rsid w:val="00B72673"/>
    <w:rsid w:val="00B74416"/>
    <w:rsid w:val="00B74B9A"/>
    <w:rsid w:val="00B81B04"/>
    <w:rsid w:val="00B81B99"/>
    <w:rsid w:val="00B83A8C"/>
    <w:rsid w:val="00B83CB7"/>
    <w:rsid w:val="00B84D29"/>
    <w:rsid w:val="00B8593F"/>
    <w:rsid w:val="00B90086"/>
    <w:rsid w:val="00B9168B"/>
    <w:rsid w:val="00B91E8D"/>
    <w:rsid w:val="00B93D37"/>
    <w:rsid w:val="00B945B5"/>
    <w:rsid w:val="00B95AAB"/>
    <w:rsid w:val="00B95ECA"/>
    <w:rsid w:val="00BA0748"/>
    <w:rsid w:val="00BA15EB"/>
    <w:rsid w:val="00BA169F"/>
    <w:rsid w:val="00BA3927"/>
    <w:rsid w:val="00BB0D14"/>
    <w:rsid w:val="00BB1F17"/>
    <w:rsid w:val="00BB3955"/>
    <w:rsid w:val="00BB478F"/>
    <w:rsid w:val="00BB6AB0"/>
    <w:rsid w:val="00BB79C6"/>
    <w:rsid w:val="00BC09E4"/>
    <w:rsid w:val="00BC175F"/>
    <w:rsid w:val="00BC2003"/>
    <w:rsid w:val="00BC5426"/>
    <w:rsid w:val="00BC6479"/>
    <w:rsid w:val="00BD2097"/>
    <w:rsid w:val="00BD35EA"/>
    <w:rsid w:val="00BD3E4B"/>
    <w:rsid w:val="00BD4C57"/>
    <w:rsid w:val="00BD613D"/>
    <w:rsid w:val="00BD627F"/>
    <w:rsid w:val="00BD6D54"/>
    <w:rsid w:val="00BE070C"/>
    <w:rsid w:val="00BE1CC5"/>
    <w:rsid w:val="00BE2A51"/>
    <w:rsid w:val="00BE5B2F"/>
    <w:rsid w:val="00BE66D3"/>
    <w:rsid w:val="00BE6F8A"/>
    <w:rsid w:val="00BF0E05"/>
    <w:rsid w:val="00BF26E5"/>
    <w:rsid w:val="00BF697F"/>
    <w:rsid w:val="00C0220A"/>
    <w:rsid w:val="00C02A88"/>
    <w:rsid w:val="00C032D1"/>
    <w:rsid w:val="00C03EA4"/>
    <w:rsid w:val="00C04476"/>
    <w:rsid w:val="00C05539"/>
    <w:rsid w:val="00C10A82"/>
    <w:rsid w:val="00C10F8C"/>
    <w:rsid w:val="00C113BC"/>
    <w:rsid w:val="00C11652"/>
    <w:rsid w:val="00C121AC"/>
    <w:rsid w:val="00C128A1"/>
    <w:rsid w:val="00C13471"/>
    <w:rsid w:val="00C1521A"/>
    <w:rsid w:val="00C15A39"/>
    <w:rsid w:val="00C1606C"/>
    <w:rsid w:val="00C164E9"/>
    <w:rsid w:val="00C20BD4"/>
    <w:rsid w:val="00C21851"/>
    <w:rsid w:val="00C23010"/>
    <w:rsid w:val="00C23C7D"/>
    <w:rsid w:val="00C23EBA"/>
    <w:rsid w:val="00C24763"/>
    <w:rsid w:val="00C2611F"/>
    <w:rsid w:val="00C27F99"/>
    <w:rsid w:val="00C30E73"/>
    <w:rsid w:val="00C33350"/>
    <w:rsid w:val="00C341F3"/>
    <w:rsid w:val="00C34F48"/>
    <w:rsid w:val="00C35B71"/>
    <w:rsid w:val="00C36330"/>
    <w:rsid w:val="00C379EF"/>
    <w:rsid w:val="00C45311"/>
    <w:rsid w:val="00C46AB2"/>
    <w:rsid w:val="00C47EAB"/>
    <w:rsid w:val="00C517A6"/>
    <w:rsid w:val="00C520E5"/>
    <w:rsid w:val="00C538B5"/>
    <w:rsid w:val="00C54A1D"/>
    <w:rsid w:val="00C5522D"/>
    <w:rsid w:val="00C55E24"/>
    <w:rsid w:val="00C57FA3"/>
    <w:rsid w:val="00C61F9F"/>
    <w:rsid w:val="00C62689"/>
    <w:rsid w:val="00C63BC5"/>
    <w:rsid w:val="00C65048"/>
    <w:rsid w:val="00C6610F"/>
    <w:rsid w:val="00C66859"/>
    <w:rsid w:val="00C6699D"/>
    <w:rsid w:val="00C7216A"/>
    <w:rsid w:val="00C728B0"/>
    <w:rsid w:val="00C80A4B"/>
    <w:rsid w:val="00C82788"/>
    <w:rsid w:val="00C82C2C"/>
    <w:rsid w:val="00C832D3"/>
    <w:rsid w:val="00C86CCA"/>
    <w:rsid w:val="00C90A72"/>
    <w:rsid w:val="00C91D50"/>
    <w:rsid w:val="00C927A0"/>
    <w:rsid w:val="00C92B48"/>
    <w:rsid w:val="00C944C0"/>
    <w:rsid w:val="00C9596D"/>
    <w:rsid w:val="00C95CB4"/>
    <w:rsid w:val="00C95EED"/>
    <w:rsid w:val="00C96212"/>
    <w:rsid w:val="00C97395"/>
    <w:rsid w:val="00C97AA0"/>
    <w:rsid w:val="00CA02B2"/>
    <w:rsid w:val="00CA5EB6"/>
    <w:rsid w:val="00CB2EB7"/>
    <w:rsid w:val="00CB53CC"/>
    <w:rsid w:val="00CB57B7"/>
    <w:rsid w:val="00CB5C30"/>
    <w:rsid w:val="00CB7253"/>
    <w:rsid w:val="00CB7474"/>
    <w:rsid w:val="00CC121F"/>
    <w:rsid w:val="00CC15FF"/>
    <w:rsid w:val="00CC33AE"/>
    <w:rsid w:val="00CC3B35"/>
    <w:rsid w:val="00CC3F26"/>
    <w:rsid w:val="00CC5A8E"/>
    <w:rsid w:val="00CC68EE"/>
    <w:rsid w:val="00CC7103"/>
    <w:rsid w:val="00CD2752"/>
    <w:rsid w:val="00CD31BB"/>
    <w:rsid w:val="00CD5416"/>
    <w:rsid w:val="00CD5A96"/>
    <w:rsid w:val="00CD759D"/>
    <w:rsid w:val="00CD77DC"/>
    <w:rsid w:val="00CD7D7A"/>
    <w:rsid w:val="00CD7E89"/>
    <w:rsid w:val="00CE0856"/>
    <w:rsid w:val="00CE1213"/>
    <w:rsid w:val="00CE2416"/>
    <w:rsid w:val="00CE2E17"/>
    <w:rsid w:val="00CE493A"/>
    <w:rsid w:val="00CE5DA1"/>
    <w:rsid w:val="00CE6CE1"/>
    <w:rsid w:val="00CF01A5"/>
    <w:rsid w:val="00CF1C86"/>
    <w:rsid w:val="00CF4618"/>
    <w:rsid w:val="00D02C75"/>
    <w:rsid w:val="00D030AF"/>
    <w:rsid w:val="00D04455"/>
    <w:rsid w:val="00D04E30"/>
    <w:rsid w:val="00D06865"/>
    <w:rsid w:val="00D0692A"/>
    <w:rsid w:val="00D07DBA"/>
    <w:rsid w:val="00D11C52"/>
    <w:rsid w:val="00D1213D"/>
    <w:rsid w:val="00D12A73"/>
    <w:rsid w:val="00D13AE9"/>
    <w:rsid w:val="00D141B7"/>
    <w:rsid w:val="00D20E29"/>
    <w:rsid w:val="00D21159"/>
    <w:rsid w:val="00D23577"/>
    <w:rsid w:val="00D24BEF"/>
    <w:rsid w:val="00D24F0D"/>
    <w:rsid w:val="00D255B5"/>
    <w:rsid w:val="00D25A0E"/>
    <w:rsid w:val="00D2724A"/>
    <w:rsid w:val="00D33ED0"/>
    <w:rsid w:val="00D36004"/>
    <w:rsid w:val="00D36853"/>
    <w:rsid w:val="00D369C1"/>
    <w:rsid w:val="00D3743E"/>
    <w:rsid w:val="00D45E09"/>
    <w:rsid w:val="00D45E37"/>
    <w:rsid w:val="00D46D7C"/>
    <w:rsid w:val="00D46E23"/>
    <w:rsid w:val="00D50139"/>
    <w:rsid w:val="00D5136A"/>
    <w:rsid w:val="00D52896"/>
    <w:rsid w:val="00D52A79"/>
    <w:rsid w:val="00D61641"/>
    <w:rsid w:val="00D643F4"/>
    <w:rsid w:val="00D646B6"/>
    <w:rsid w:val="00D6490C"/>
    <w:rsid w:val="00D64BD9"/>
    <w:rsid w:val="00D64E86"/>
    <w:rsid w:val="00D67344"/>
    <w:rsid w:val="00D71212"/>
    <w:rsid w:val="00D71DAA"/>
    <w:rsid w:val="00D743FC"/>
    <w:rsid w:val="00D74C2A"/>
    <w:rsid w:val="00D74E8B"/>
    <w:rsid w:val="00D75969"/>
    <w:rsid w:val="00D80934"/>
    <w:rsid w:val="00D80A30"/>
    <w:rsid w:val="00D8200E"/>
    <w:rsid w:val="00D855B8"/>
    <w:rsid w:val="00D919CA"/>
    <w:rsid w:val="00D9662F"/>
    <w:rsid w:val="00DA257B"/>
    <w:rsid w:val="00DA428F"/>
    <w:rsid w:val="00DA7D5A"/>
    <w:rsid w:val="00DB190F"/>
    <w:rsid w:val="00DB1E91"/>
    <w:rsid w:val="00DB380C"/>
    <w:rsid w:val="00DB7F01"/>
    <w:rsid w:val="00DC01C3"/>
    <w:rsid w:val="00DC0C77"/>
    <w:rsid w:val="00DC0EC2"/>
    <w:rsid w:val="00DC2328"/>
    <w:rsid w:val="00DC44AB"/>
    <w:rsid w:val="00DC4A54"/>
    <w:rsid w:val="00DC6A61"/>
    <w:rsid w:val="00DD09C1"/>
    <w:rsid w:val="00DE0FF3"/>
    <w:rsid w:val="00DE2F8A"/>
    <w:rsid w:val="00DE5774"/>
    <w:rsid w:val="00DE5B27"/>
    <w:rsid w:val="00DE6591"/>
    <w:rsid w:val="00DE6656"/>
    <w:rsid w:val="00DE780A"/>
    <w:rsid w:val="00DF1B10"/>
    <w:rsid w:val="00DF25F5"/>
    <w:rsid w:val="00DF2625"/>
    <w:rsid w:val="00DF5986"/>
    <w:rsid w:val="00DF61CC"/>
    <w:rsid w:val="00DF655D"/>
    <w:rsid w:val="00DF6FDD"/>
    <w:rsid w:val="00DF7B1B"/>
    <w:rsid w:val="00E010D1"/>
    <w:rsid w:val="00E016A0"/>
    <w:rsid w:val="00E020B0"/>
    <w:rsid w:val="00E02705"/>
    <w:rsid w:val="00E02A39"/>
    <w:rsid w:val="00E04563"/>
    <w:rsid w:val="00E048AF"/>
    <w:rsid w:val="00E05D42"/>
    <w:rsid w:val="00E074A8"/>
    <w:rsid w:val="00E12373"/>
    <w:rsid w:val="00E14422"/>
    <w:rsid w:val="00E149E8"/>
    <w:rsid w:val="00E162C8"/>
    <w:rsid w:val="00E22EA7"/>
    <w:rsid w:val="00E2312B"/>
    <w:rsid w:val="00E24E2B"/>
    <w:rsid w:val="00E25668"/>
    <w:rsid w:val="00E30F01"/>
    <w:rsid w:val="00E34FB8"/>
    <w:rsid w:val="00E352D8"/>
    <w:rsid w:val="00E375F9"/>
    <w:rsid w:val="00E37D4C"/>
    <w:rsid w:val="00E407F8"/>
    <w:rsid w:val="00E4171B"/>
    <w:rsid w:val="00E441CD"/>
    <w:rsid w:val="00E443E6"/>
    <w:rsid w:val="00E46B6C"/>
    <w:rsid w:val="00E508E2"/>
    <w:rsid w:val="00E5090B"/>
    <w:rsid w:val="00E50A9F"/>
    <w:rsid w:val="00E514DC"/>
    <w:rsid w:val="00E51CA9"/>
    <w:rsid w:val="00E52A0F"/>
    <w:rsid w:val="00E52FDF"/>
    <w:rsid w:val="00E53E49"/>
    <w:rsid w:val="00E54415"/>
    <w:rsid w:val="00E56175"/>
    <w:rsid w:val="00E5655F"/>
    <w:rsid w:val="00E56FCA"/>
    <w:rsid w:val="00E636F9"/>
    <w:rsid w:val="00E6620E"/>
    <w:rsid w:val="00E66831"/>
    <w:rsid w:val="00E7024A"/>
    <w:rsid w:val="00E71BA6"/>
    <w:rsid w:val="00E72B7F"/>
    <w:rsid w:val="00E801A7"/>
    <w:rsid w:val="00E830C5"/>
    <w:rsid w:val="00E84240"/>
    <w:rsid w:val="00E85905"/>
    <w:rsid w:val="00E871D3"/>
    <w:rsid w:val="00E93BEB"/>
    <w:rsid w:val="00E94B26"/>
    <w:rsid w:val="00E95239"/>
    <w:rsid w:val="00E95790"/>
    <w:rsid w:val="00E9666F"/>
    <w:rsid w:val="00EA1331"/>
    <w:rsid w:val="00EA22BE"/>
    <w:rsid w:val="00EA66CA"/>
    <w:rsid w:val="00EA72E1"/>
    <w:rsid w:val="00EA7D68"/>
    <w:rsid w:val="00EA7DBE"/>
    <w:rsid w:val="00EB04B1"/>
    <w:rsid w:val="00EB0993"/>
    <w:rsid w:val="00EB4556"/>
    <w:rsid w:val="00EB4DAF"/>
    <w:rsid w:val="00EB4E54"/>
    <w:rsid w:val="00EC0167"/>
    <w:rsid w:val="00EC2A78"/>
    <w:rsid w:val="00EC2BB3"/>
    <w:rsid w:val="00EC3DD3"/>
    <w:rsid w:val="00EC3E84"/>
    <w:rsid w:val="00EC5C81"/>
    <w:rsid w:val="00EC65B2"/>
    <w:rsid w:val="00EC69D2"/>
    <w:rsid w:val="00ED0B2F"/>
    <w:rsid w:val="00ED0EDA"/>
    <w:rsid w:val="00ED1F8D"/>
    <w:rsid w:val="00ED3E18"/>
    <w:rsid w:val="00ED3E5A"/>
    <w:rsid w:val="00ED4631"/>
    <w:rsid w:val="00ED48CF"/>
    <w:rsid w:val="00ED72E5"/>
    <w:rsid w:val="00EE2CAF"/>
    <w:rsid w:val="00EE30BB"/>
    <w:rsid w:val="00EE7051"/>
    <w:rsid w:val="00EE71F4"/>
    <w:rsid w:val="00EF0C10"/>
    <w:rsid w:val="00EF1634"/>
    <w:rsid w:val="00EF245A"/>
    <w:rsid w:val="00EF2854"/>
    <w:rsid w:val="00EF7A00"/>
    <w:rsid w:val="00EF7A97"/>
    <w:rsid w:val="00F008C4"/>
    <w:rsid w:val="00F00D2A"/>
    <w:rsid w:val="00F03522"/>
    <w:rsid w:val="00F03E42"/>
    <w:rsid w:val="00F04850"/>
    <w:rsid w:val="00F06056"/>
    <w:rsid w:val="00F0639A"/>
    <w:rsid w:val="00F111A1"/>
    <w:rsid w:val="00F12830"/>
    <w:rsid w:val="00F13356"/>
    <w:rsid w:val="00F13790"/>
    <w:rsid w:val="00F14D5E"/>
    <w:rsid w:val="00F1661A"/>
    <w:rsid w:val="00F172A3"/>
    <w:rsid w:val="00F20C8C"/>
    <w:rsid w:val="00F22102"/>
    <w:rsid w:val="00F2315A"/>
    <w:rsid w:val="00F241E3"/>
    <w:rsid w:val="00F2566A"/>
    <w:rsid w:val="00F308C8"/>
    <w:rsid w:val="00F31954"/>
    <w:rsid w:val="00F31F4F"/>
    <w:rsid w:val="00F32D0E"/>
    <w:rsid w:val="00F404D1"/>
    <w:rsid w:val="00F40D47"/>
    <w:rsid w:val="00F41A5E"/>
    <w:rsid w:val="00F41B78"/>
    <w:rsid w:val="00F45A55"/>
    <w:rsid w:val="00F5288C"/>
    <w:rsid w:val="00F5355B"/>
    <w:rsid w:val="00F54B9D"/>
    <w:rsid w:val="00F57C95"/>
    <w:rsid w:val="00F6032D"/>
    <w:rsid w:val="00F617AE"/>
    <w:rsid w:val="00F62CA3"/>
    <w:rsid w:val="00F63B1C"/>
    <w:rsid w:val="00F64838"/>
    <w:rsid w:val="00F64B14"/>
    <w:rsid w:val="00F67BE3"/>
    <w:rsid w:val="00F738A5"/>
    <w:rsid w:val="00F76057"/>
    <w:rsid w:val="00F777D7"/>
    <w:rsid w:val="00F83FAE"/>
    <w:rsid w:val="00F908F4"/>
    <w:rsid w:val="00F92A86"/>
    <w:rsid w:val="00F93474"/>
    <w:rsid w:val="00F939A4"/>
    <w:rsid w:val="00FA0157"/>
    <w:rsid w:val="00FA72EF"/>
    <w:rsid w:val="00FA7DC8"/>
    <w:rsid w:val="00FB02D8"/>
    <w:rsid w:val="00FB0E57"/>
    <w:rsid w:val="00FB1CF5"/>
    <w:rsid w:val="00FB1EE4"/>
    <w:rsid w:val="00FB3A6C"/>
    <w:rsid w:val="00FB431A"/>
    <w:rsid w:val="00FB5DE4"/>
    <w:rsid w:val="00FB6824"/>
    <w:rsid w:val="00FB7A28"/>
    <w:rsid w:val="00FB7FB5"/>
    <w:rsid w:val="00FC0FC6"/>
    <w:rsid w:val="00FC15C9"/>
    <w:rsid w:val="00FC4159"/>
    <w:rsid w:val="00FC5917"/>
    <w:rsid w:val="00FC6358"/>
    <w:rsid w:val="00FC7D4C"/>
    <w:rsid w:val="00FD1341"/>
    <w:rsid w:val="00FD435D"/>
    <w:rsid w:val="00FD7275"/>
    <w:rsid w:val="00FD784B"/>
    <w:rsid w:val="00FE0D99"/>
    <w:rsid w:val="00FE1265"/>
    <w:rsid w:val="00FE2F53"/>
    <w:rsid w:val="00FE308E"/>
    <w:rsid w:val="00FE5DF8"/>
    <w:rsid w:val="00FE644B"/>
    <w:rsid w:val="00FF072A"/>
    <w:rsid w:val="00FF11F5"/>
    <w:rsid w:val="00FF402F"/>
    <w:rsid w:val="00FF4091"/>
    <w:rsid w:val="00FF5DAD"/>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5:docId w15:val="{E1FB8B6A-9EDA-4F6A-9FDC-DF5F7F1E78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6099B"/>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uiPriority w:val="9"/>
    <w:qFormat/>
    <w:rsid w:val="008E2340"/>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E2340"/>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link w:val="30"/>
    <w:uiPriority w:val="9"/>
    <w:qFormat/>
    <w:rsid w:val="008C2BBE"/>
    <w:pPr>
      <w:spacing w:before="100" w:beforeAutospacing="1" w:after="100" w:afterAutospacing="1"/>
      <w:outlineLvl w:val="2"/>
    </w:pPr>
    <w:rPr>
      <w:b/>
      <w:bCs/>
      <w:sz w:val="27"/>
      <w:szCs w:val="27"/>
    </w:rPr>
  </w:style>
  <w:style w:type="paragraph" w:styleId="4">
    <w:name w:val="heading 4"/>
    <w:basedOn w:val="a"/>
    <w:next w:val="a"/>
    <w:link w:val="40"/>
    <w:uiPriority w:val="9"/>
    <w:semiHidden/>
    <w:unhideWhenUsed/>
    <w:qFormat/>
    <w:rsid w:val="00751E56"/>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uiPriority w:val="9"/>
    <w:rsid w:val="008C2BBE"/>
    <w:rPr>
      <w:rFonts w:ascii="Times New Roman" w:eastAsia="Times New Roman" w:hAnsi="Times New Roman" w:cs="Times New Roman"/>
      <w:b/>
      <w:bCs/>
      <w:sz w:val="27"/>
      <w:szCs w:val="27"/>
      <w:lang w:eastAsia="ru-RU"/>
    </w:rPr>
  </w:style>
  <w:style w:type="character" w:styleId="a3">
    <w:name w:val="Emphasis"/>
    <w:basedOn w:val="a0"/>
    <w:uiPriority w:val="20"/>
    <w:qFormat/>
    <w:rsid w:val="008C2BBE"/>
    <w:rPr>
      <w:i/>
      <w:iCs/>
    </w:rPr>
  </w:style>
  <w:style w:type="paragraph" w:styleId="a4">
    <w:name w:val="List Paragraph"/>
    <w:basedOn w:val="a"/>
    <w:uiPriority w:val="34"/>
    <w:qFormat/>
    <w:rsid w:val="008C2BBE"/>
    <w:pPr>
      <w:ind w:left="720"/>
      <w:contextualSpacing/>
    </w:pPr>
  </w:style>
  <w:style w:type="paragraph" w:styleId="a5">
    <w:name w:val="No Spacing"/>
    <w:link w:val="a6"/>
    <w:uiPriority w:val="1"/>
    <w:qFormat/>
    <w:rsid w:val="001D664D"/>
    <w:pPr>
      <w:spacing w:after="0" w:line="240" w:lineRule="auto"/>
    </w:pPr>
    <w:rPr>
      <w:rFonts w:eastAsiaTheme="minorEastAsia"/>
    </w:rPr>
  </w:style>
  <w:style w:type="character" w:customStyle="1" w:styleId="a6">
    <w:name w:val="Без интервала Знак"/>
    <w:basedOn w:val="a0"/>
    <w:link w:val="a5"/>
    <w:uiPriority w:val="1"/>
    <w:rsid w:val="001D664D"/>
    <w:rPr>
      <w:rFonts w:eastAsiaTheme="minorEastAsia"/>
    </w:rPr>
  </w:style>
  <w:style w:type="paragraph" w:styleId="a7">
    <w:name w:val="Balloon Text"/>
    <w:basedOn w:val="a"/>
    <w:link w:val="a8"/>
    <w:uiPriority w:val="99"/>
    <w:semiHidden/>
    <w:unhideWhenUsed/>
    <w:rsid w:val="001D664D"/>
    <w:rPr>
      <w:rFonts w:ascii="Tahoma" w:hAnsi="Tahoma" w:cs="Tahoma"/>
      <w:sz w:val="16"/>
      <w:szCs w:val="16"/>
    </w:rPr>
  </w:style>
  <w:style w:type="character" w:customStyle="1" w:styleId="a8">
    <w:name w:val="Текст выноски Знак"/>
    <w:basedOn w:val="a0"/>
    <w:link w:val="a7"/>
    <w:uiPriority w:val="99"/>
    <w:semiHidden/>
    <w:rsid w:val="001D664D"/>
    <w:rPr>
      <w:rFonts w:ascii="Tahoma" w:eastAsia="Times New Roman" w:hAnsi="Tahoma" w:cs="Tahoma"/>
      <w:sz w:val="16"/>
      <w:szCs w:val="16"/>
      <w:lang w:eastAsia="ru-RU"/>
    </w:rPr>
  </w:style>
  <w:style w:type="paragraph" w:styleId="a9">
    <w:name w:val="header"/>
    <w:basedOn w:val="a"/>
    <w:link w:val="aa"/>
    <w:uiPriority w:val="99"/>
    <w:unhideWhenUsed/>
    <w:rsid w:val="00AE1229"/>
    <w:pPr>
      <w:tabs>
        <w:tab w:val="center" w:pos="4677"/>
        <w:tab w:val="right" w:pos="9355"/>
      </w:tabs>
    </w:pPr>
  </w:style>
  <w:style w:type="character" w:customStyle="1" w:styleId="aa">
    <w:name w:val="Верхний колонтитул Знак"/>
    <w:basedOn w:val="a0"/>
    <w:link w:val="a9"/>
    <w:uiPriority w:val="99"/>
    <w:rsid w:val="00AE1229"/>
    <w:rPr>
      <w:rFonts w:ascii="Times New Roman" w:eastAsia="Times New Roman" w:hAnsi="Times New Roman" w:cs="Times New Roman"/>
      <w:sz w:val="24"/>
      <w:szCs w:val="24"/>
      <w:lang w:eastAsia="ru-RU"/>
    </w:rPr>
  </w:style>
  <w:style w:type="paragraph" w:styleId="ab">
    <w:name w:val="footer"/>
    <w:basedOn w:val="a"/>
    <w:link w:val="ac"/>
    <w:uiPriority w:val="99"/>
    <w:unhideWhenUsed/>
    <w:rsid w:val="00AE1229"/>
    <w:pPr>
      <w:tabs>
        <w:tab w:val="center" w:pos="4677"/>
        <w:tab w:val="right" w:pos="9355"/>
      </w:tabs>
    </w:pPr>
  </w:style>
  <w:style w:type="character" w:customStyle="1" w:styleId="ac">
    <w:name w:val="Нижний колонтитул Знак"/>
    <w:basedOn w:val="a0"/>
    <w:link w:val="ab"/>
    <w:uiPriority w:val="99"/>
    <w:rsid w:val="00AE1229"/>
    <w:rPr>
      <w:rFonts w:ascii="Times New Roman" w:eastAsia="Times New Roman" w:hAnsi="Times New Roman" w:cs="Times New Roman"/>
      <w:sz w:val="24"/>
      <w:szCs w:val="24"/>
      <w:lang w:eastAsia="ru-RU"/>
    </w:rPr>
  </w:style>
  <w:style w:type="character" w:styleId="ad">
    <w:name w:val="Hyperlink"/>
    <w:basedOn w:val="a0"/>
    <w:uiPriority w:val="99"/>
    <w:rsid w:val="00F777D7"/>
    <w:rPr>
      <w:color w:val="0000FF"/>
      <w:u w:val="single"/>
    </w:rPr>
  </w:style>
  <w:style w:type="paragraph" w:styleId="ae">
    <w:name w:val="Normal (Web)"/>
    <w:basedOn w:val="a"/>
    <w:uiPriority w:val="99"/>
    <w:unhideWhenUsed/>
    <w:rsid w:val="00A226E3"/>
    <w:pPr>
      <w:spacing w:line="300" w:lineRule="atLeast"/>
      <w:ind w:firstLine="400"/>
      <w:jc w:val="both"/>
    </w:pPr>
    <w:rPr>
      <w:rFonts w:ascii="Tahoma" w:hAnsi="Tahoma" w:cs="Tahoma"/>
      <w:color w:val="515151"/>
      <w:sz w:val="16"/>
      <w:szCs w:val="16"/>
    </w:rPr>
  </w:style>
  <w:style w:type="paragraph" w:customStyle="1" w:styleId="main">
    <w:name w:val="main"/>
    <w:basedOn w:val="a"/>
    <w:rsid w:val="00F41B78"/>
    <w:pPr>
      <w:spacing w:before="100" w:beforeAutospacing="1" w:after="100" w:afterAutospacing="1"/>
      <w:jc w:val="both"/>
    </w:pPr>
    <w:rPr>
      <w:color w:val="000000"/>
    </w:rPr>
  </w:style>
  <w:style w:type="table" w:styleId="af">
    <w:name w:val="Table Grid"/>
    <w:basedOn w:val="a1"/>
    <w:uiPriority w:val="59"/>
    <w:rsid w:val="00734817"/>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31">
    <w:name w:val="Body Text Indent 3"/>
    <w:basedOn w:val="a"/>
    <w:link w:val="32"/>
    <w:semiHidden/>
    <w:rsid w:val="009C4A89"/>
    <w:pPr>
      <w:ind w:left="360"/>
      <w:jc w:val="center"/>
    </w:pPr>
    <w:rPr>
      <w:b/>
      <w:sz w:val="28"/>
      <w:szCs w:val="20"/>
    </w:rPr>
  </w:style>
  <w:style w:type="character" w:customStyle="1" w:styleId="32">
    <w:name w:val="Основной текст с отступом 3 Знак"/>
    <w:basedOn w:val="a0"/>
    <w:link w:val="31"/>
    <w:semiHidden/>
    <w:rsid w:val="009C4A89"/>
    <w:rPr>
      <w:rFonts w:ascii="Times New Roman" w:eastAsia="Times New Roman" w:hAnsi="Times New Roman" w:cs="Times New Roman"/>
      <w:b/>
      <w:sz w:val="28"/>
      <w:szCs w:val="20"/>
      <w:lang w:eastAsia="ru-RU"/>
    </w:rPr>
  </w:style>
  <w:style w:type="table" w:customStyle="1" w:styleId="11">
    <w:name w:val="Светлая сетка1"/>
    <w:basedOn w:val="a1"/>
    <w:uiPriority w:val="62"/>
    <w:rsid w:val="00D25A0E"/>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3-5">
    <w:name w:val="Medium Grid 3 Accent 5"/>
    <w:basedOn w:val="a1"/>
    <w:uiPriority w:val="69"/>
    <w:rsid w:val="00F2315A"/>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3-1">
    <w:name w:val="Medium Grid 3 Accent 1"/>
    <w:basedOn w:val="a1"/>
    <w:uiPriority w:val="69"/>
    <w:rsid w:val="00F2315A"/>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customStyle="1" w:styleId="21">
    <w:name w:val="Светлая сетка2"/>
    <w:basedOn w:val="a1"/>
    <w:uiPriority w:val="62"/>
    <w:rsid w:val="00F2315A"/>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paragraph" w:customStyle="1" w:styleId="text">
    <w:name w:val="text"/>
    <w:basedOn w:val="a"/>
    <w:rsid w:val="00935F3F"/>
    <w:pPr>
      <w:spacing w:before="30" w:after="30"/>
      <w:ind w:left="30" w:right="30" w:firstLine="600"/>
      <w:jc w:val="both"/>
    </w:pPr>
    <w:rPr>
      <w:rFonts w:ascii="Arial" w:hAnsi="Arial" w:cs="Arial"/>
      <w:color w:val="000066"/>
    </w:rPr>
  </w:style>
  <w:style w:type="table" w:styleId="-6">
    <w:name w:val="Light Shading Accent 6"/>
    <w:basedOn w:val="a1"/>
    <w:uiPriority w:val="60"/>
    <w:rsid w:val="008359A6"/>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5">
    <w:name w:val="Light Shading Accent 5"/>
    <w:basedOn w:val="a1"/>
    <w:uiPriority w:val="60"/>
    <w:rsid w:val="008359A6"/>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4">
    <w:name w:val="Light List Accent 4"/>
    <w:basedOn w:val="a1"/>
    <w:uiPriority w:val="61"/>
    <w:rsid w:val="008359A6"/>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customStyle="1" w:styleId="12">
    <w:name w:val="Светлый список1"/>
    <w:basedOn w:val="a1"/>
    <w:uiPriority w:val="61"/>
    <w:rsid w:val="00B42CCA"/>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customStyle="1" w:styleId="-11">
    <w:name w:val="Светлый список - Акцент 11"/>
    <w:basedOn w:val="a1"/>
    <w:uiPriority w:val="61"/>
    <w:rsid w:val="00B42CCA"/>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customStyle="1" w:styleId="33">
    <w:name w:val="Светлая сетка3"/>
    <w:basedOn w:val="a1"/>
    <w:uiPriority w:val="62"/>
    <w:rsid w:val="00B42CCA"/>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customStyle="1" w:styleId="13">
    <w:name w:val="Светлая заливка1"/>
    <w:basedOn w:val="a1"/>
    <w:uiPriority w:val="60"/>
    <w:rsid w:val="00B42CCA"/>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10">
    <w:name w:val="Светлая сетка - Акцент 11"/>
    <w:basedOn w:val="a1"/>
    <w:uiPriority w:val="62"/>
    <w:rsid w:val="00B42CCA"/>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customStyle="1" w:styleId="2-11">
    <w:name w:val="Средняя заливка 2 - Акцент 11"/>
    <w:basedOn w:val="a1"/>
    <w:uiPriority w:val="64"/>
    <w:rsid w:val="00B42CCA"/>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210">
    <w:name w:val="Средняя заливка 21"/>
    <w:basedOn w:val="a1"/>
    <w:uiPriority w:val="64"/>
    <w:rsid w:val="00B42CCA"/>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110">
    <w:name w:val="Средняя сетка 11"/>
    <w:basedOn w:val="a1"/>
    <w:uiPriority w:val="67"/>
    <w:rsid w:val="00B42CCA"/>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1">
    <w:name w:val="Medium Grid 1 Accent 1"/>
    <w:basedOn w:val="a1"/>
    <w:uiPriority w:val="67"/>
    <w:rsid w:val="00B42CCA"/>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1-2">
    <w:name w:val="Medium Grid 1 Accent 2"/>
    <w:basedOn w:val="a1"/>
    <w:uiPriority w:val="67"/>
    <w:rsid w:val="00044823"/>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customStyle="1" w:styleId="14">
    <w:name w:val="Сетка таблицы1"/>
    <w:basedOn w:val="a1"/>
    <w:next w:val="af"/>
    <w:uiPriority w:val="59"/>
    <w:rsid w:val="00B3305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22">
    <w:name w:val="Medium Grid 2"/>
    <w:basedOn w:val="a1"/>
    <w:uiPriority w:val="68"/>
    <w:rsid w:val="00F111A1"/>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character" w:customStyle="1" w:styleId="apple-converted-space">
    <w:name w:val="apple-converted-space"/>
    <w:basedOn w:val="a0"/>
    <w:rsid w:val="005737A9"/>
  </w:style>
  <w:style w:type="character" w:customStyle="1" w:styleId="10">
    <w:name w:val="Заголовок 1 Знак"/>
    <w:basedOn w:val="a0"/>
    <w:link w:val="1"/>
    <w:uiPriority w:val="9"/>
    <w:rsid w:val="008E2340"/>
    <w:rPr>
      <w:rFonts w:asciiTheme="majorHAnsi" w:eastAsiaTheme="majorEastAsia" w:hAnsiTheme="majorHAnsi" w:cstheme="majorBidi"/>
      <w:b/>
      <w:bCs/>
      <w:color w:val="365F91" w:themeColor="accent1" w:themeShade="BF"/>
      <w:sz w:val="28"/>
      <w:szCs w:val="28"/>
      <w:lang w:eastAsia="ru-RU"/>
    </w:rPr>
  </w:style>
  <w:style w:type="character" w:customStyle="1" w:styleId="20">
    <w:name w:val="Заголовок 2 Знак"/>
    <w:basedOn w:val="a0"/>
    <w:link w:val="2"/>
    <w:uiPriority w:val="9"/>
    <w:rsid w:val="008E2340"/>
    <w:rPr>
      <w:rFonts w:asciiTheme="majorHAnsi" w:eastAsiaTheme="majorEastAsia" w:hAnsiTheme="majorHAnsi" w:cstheme="majorBidi"/>
      <w:b/>
      <w:bCs/>
      <w:color w:val="4F81BD" w:themeColor="accent1"/>
      <w:sz w:val="26"/>
      <w:szCs w:val="26"/>
      <w:lang w:eastAsia="ru-RU"/>
    </w:rPr>
  </w:style>
  <w:style w:type="paragraph" w:styleId="af0">
    <w:name w:val="Body Text"/>
    <w:basedOn w:val="a"/>
    <w:link w:val="af1"/>
    <w:uiPriority w:val="99"/>
    <w:semiHidden/>
    <w:unhideWhenUsed/>
    <w:rsid w:val="007538BD"/>
    <w:pPr>
      <w:spacing w:after="120"/>
    </w:pPr>
  </w:style>
  <w:style w:type="character" w:customStyle="1" w:styleId="af1">
    <w:name w:val="Основной текст Знак"/>
    <w:basedOn w:val="a0"/>
    <w:link w:val="af0"/>
    <w:uiPriority w:val="99"/>
    <w:semiHidden/>
    <w:rsid w:val="007538BD"/>
    <w:rPr>
      <w:rFonts w:ascii="Times New Roman" w:eastAsia="Times New Roman" w:hAnsi="Times New Roman" w:cs="Times New Roman"/>
      <w:sz w:val="24"/>
      <w:szCs w:val="24"/>
      <w:lang w:eastAsia="ru-RU"/>
    </w:rPr>
  </w:style>
  <w:style w:type="paragraph" w:styleId="af2">
    <w:name w:val="Plain Text"/>
    <w:basedOn w:val="a"/>
    <w:link w:val="af3"/>
    <w:uiPriority w:val="99"/>
    <w:semiHidden/>
    <w:unhideWhenUsed/>
    <w:rsid w:val="007538BD"/>
    <w:rPr>
      <w:rFonts w:ascii="Consolas" w:hAnsi="Consolas" w:cs="Consolas"/>
      <w:sz w:val="21"/>
      <w:szCs w:val="21"/>
    </w:rPr>
  </w:style>
  <w:style w:type="character" w:customStyle="1" w:styleId="af3">
    <w:name w:val="Текст Знак"/>
    <w:basedOn w:val="a0"/>
    <w:link w:val="af2"/>
    <w:uiPriority w:val="99"/>
    <w:semiHidden/>
    <w:rsid w:val="007538BD"/>
    <w:rPr>
      <w:rFonts w:ascii="Consolas" w:eastAsia="Times New Roman" w:hAnsi="Consolas" w:cs="Consolas"/>
      <w:sz w:val="21"/>
      <w:szCs w:val="21"/>
      <w:lang w:eastAsia="ru-RU"/>
    </w:rPr>
  </w:style>
  <w:style w:type="character" w:styleId="af4">
    <w:name w:val="FollowedHyperlink"/>
    <w:basedOn w:val="a0"/>
    <w:uiPriority w:val="99"/>
    <w:semiHidden/>
    <w:unhideWhenUsed/>
    <w:rsid w:val="00B665D6"/>
    <w:rPr>
      <w:color w:val="800080" w:themeColor="followedHyperlink"/>
      <w:u w:val="single"/>
    </w:rPr>
  </w:style>
  <w:style w:type="paragraph" w:customStyle="1" w:styleId="c2">
    <w:name w:val="c2"/>
    <w:basedOn w:val="a"/>
    <w:rsid w:val="00AB5F36"/>
    <w:pPr>
      <w:spacing w:before="100" w:beforeAutospacing="1" w:after="100" w:afterAutospacing="1"/>
    </w:pPr>
  </w:style>
  <w:style w:type="character" w:customStyle="1" w:styleId="c4">
    <w:name w:val="c4"/>
    <w:basedOn w:val="a0"/>
    <w:rsid w:val="00AB5F36"/>
  </w:style>
  <w:style w:type="paragraph" w:customStyle="1" w:styleId="Standard">
    <w:name w:val="Standard"/>
    <w:rsid w:val="00F2566A"/>
    <w:pPr>
      <w:widowControl w:val="0"/>
      <w:suppressAutoHyphens/>
      <w:autoSpaceDN w:val="0"/>
      <w:spacing w:after="0" w:line="100" w:lineRule="atLeast"/>
      <w:textAlignment w:val="baseline"/>
    </w:pPr>
    <w:rPr>
      <w:rFonts w:ascii="Times New Roman" w:eastAsia="Times New Roman" w:hAnsi="Times New Roman" w:cs="Times New Roman"/>
      <w:kern w:val="3"/>
      <w:sz w:val="20"/>
      <w:szCs w:val="20"/>
      <w:lang w:eastAsia="zh-CN" w:bidi="hi-IN"/>
    </w:rPr>
  </w:style>
  <w:style w:type="character" w:customStyle="1" w:styleId="StrongEmphasis">
    <w:name w:val="Strong Emphasis"/>
    <w:basedOn w:val="a0"/>
    <w:rsid w:val="00F2566A"/>
    <w:rPr>
      <w:b/>
      <w:bCs/>
    </w:rPr>
  </w:style>
  <w:style w:type="character" w:customStyle="1" w:styleId="40">
    <w:name w:val="Заголовок 4 Знак"/>
    <w:basedOn w:val="a0"/>
    <w:link w:val="4"/>
    <w:uiPriority w:val="9"/>
    <w:semiHidden/>
    <w:rsid w:val="00751E56"/>
    <w:rPr>
      <w:rFonts w:asciiTheme="majorHAnsi" w:eastAsiaTheme="majorEastAsia" w:hAnsiTheme="majorHAnsi" w:cstheme="majorBidi"/>
      <w:b/>
      <w:bCs/>
      <w:i/>
      <w:iCs/>
      <w:color w:val="4F81BD" w:themeColor="accent1"/>
      <w:sz w:val="24"/>
      <w:szCs w:val="24"/>
      <w:lang w:eastAsia="ru-RU"/>
    </w:rPr>
  </w:style>
  <w:style w:type="table" w:styleId="1-5">
    <w:name w:val="Medium Shading 1 Accent 5"/>
    <w:basedOn w:val="a1"/>
    <w:uiPriority w:val="63"/>
    <w:rsid w:val="00B229E2"/>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customStyle="1" w:styleId="-121">
    <w:name w:val="Таблица-сетка 1 светлая — акцент 21"/>
    <w:basedOn w:val="a1"/>
    <w:uiPriority w:val="46"/>
    <w:rsid w:val="0052037D"/>
    <w:pPr>
      <w:spacing w:after="0" w:line="240" w:lineRule="auto"/>
    </w:pPr>
    <w:tblPr>
      <w:tblStyleRowBandSize w:val="1"/>
      <w:tblStyleColBandSize w:val="1"/>
      <w:tblBorders>
        <w:top w:val="single" w:sz="4" w:space="0" w:color="E5B8B7" w:themeColor="accent2" w:themeTint="66"/>
        <w:left w:val="single" w:sz="4" w:space="0" w:color="E5B8B7" w:themeColor="accent2" w:themeTint="66"/>
        <w:bottom w:val="single" w:sz="4" w:space="0" w:color="E5B8B7" w:themeColor="accent2" w:themeTint="66"/>
        <w:right w:val="single" w:sz="4" w:space="0" w:color="E5B8B7" w:themeColor="accent2" w:themeTint="66"/>
        <w:insideH w:val="single" w:sz="4" w:space="0" w:color="E5B8B7" w:themeColor="accent2" w:themeTint="66"/>
        <w:insideV w:val="single" w:sz="4" w:space="0" w:color="E5B8B7" w:themeColor="accent2" w:themeTint="66"/>
      </w:tblBorders>
    </w:tblPr>
    <w:tblStylePr w:type="firstRow">
      <w:rPr>
        <w:b/>
        <w:bCs/>
      </w:rPr>
      <w:tblPr/>
      <w:tcPr>
        <w:tcBorders>
          <w:bottom w:val="single" w:sz="12" w:space="0" w:color="D99594" w:themeColor="accent2" w:themeTint="99"/>
        </w:tcBorders>
      </w:tcPr>
    </w:tblStylePr>
    <w:tblStylePr w:type="lastRow">
      <w:rPr>
        <w:b/>
        <w:bCs/>
      </w:rPr>
      <w:tblPr/>
      <w:tcPr>
        <w:tcBorders>
          <w:top w:val="double" w:sz="2" w:space="0" w:color="D99594" w:themeColor="accent2" w:themeTint="99"/>
        </w:tcBorders>
      </w:tcPr>
    </w:tblStylePr>
    <w:tblStylePr w:type="firstCol">
      <w:rPr>
        <w:b/>
        <w:bCs/>
      </w:rPr>
    </w:tblStylePr>
    <w:tblStylePr w:type="lastCol">
      <w:rPr>
        <w:b/>
        <w:bCs/>
      </w:rPr>
    </w:tblStylePr>
  </w:style>
  <w:style w:type="paragraph" w:styleId="af5">
    <w:name w:val="footnote text"/>
    <w:basedOn w:val="a"/>
    <w:link w:val="af6"/>
    <w:uiPriority w:val="99"/>
    <w:semiHidden/>
    <w:unhideWhenUsed/>
    <w:rsid w:val="00BE1CC5"/>
    <w:rPr>
      <w:sz w:val="20"/>
      <w:szCs w:val="20"/>
    </w:rPr>
  </w:style>
  <w:style w:type="character" w:customStyle="1" w:styleId="af6">
    <w:name w:val="Текст сноски Знак"/>
    <w:basedOn w:val="a0"/>
    <w:link w:val="af5"/>
    <w:uiPriority w:val="99"/>
    <w:semiHidden/>
    <w:rsid w:val="00BE1CC5"/>
    <w:rPr>
      <w:rFonts w:ascii="Times New Roman" w:eastAsia="Times New Roman" w:hAnsi="Times New Roman" w:cs="Times New Roman"/>
      <w:sz w:val="20"/>
      <w:szCs w:val="20"/>
      <w:lang w:eastAsia="ru-RU"/>
    </w:rPr>
  </w:style>
  <w:style w:type="character" w:styleId="af7">
    <w:name w:val="footnote reference"/>
    <w:basedOn w:val="a0"/>
    <w:uiPriority w:val="99"/>
    <w:semiHidden/>
    <w:unhideWhenUsed/>
    <w:rsid w:val="00BE1CC5"/>
    <w:rPr>
      <w:vertAlign w:val="superscript"/>
    </w:rPr>
  </w:style>
  <w:style w:type="paragraph" w:styleId="af8">
    <w:name w:val="TOC Heading"/>
    <w:basedOn w:val="1"/>
    <w:next w:val="a"/>
    <w:uiPriority w:val="39"/>
    <w:unhideWhenUsed/>
    <w:qFormat/>
    <w:rsid w:val="00A1779A"/>
    <w:pPr>
      <w:spacing w:before="240" w:line="259" w:lineRule="auto"/>
      <w:outlineLvl w:val="9"/>
    </w:pPr>
    <w:rPr>
      <w:b w:val="0"/>
      <w:bCs w:val="0"/>
      <w:sz w:val="32"/>
      <w:szCs w:val="32"/>
    </w:rPr>
  </w:style>
  <w:style w:type="paragraph" w:styleId="23">
    <w:name w:val="toc 2"/>
    <w:basedOn w:val="a"/>
    <w:next w:val="a"/>
    <w:autoRedefine/>
    <w:uiPriority w:val="39"/>
    <w:unhideWhenUsed/>
    <w:rsid w:val="00A1779A"/>
    <w:pPr>
      <w:spacing w:after="100"/>
      <w:ind w:left="240"/>
    </w:pPr>
  </w:style>
  <w:style w:type="paragraph" w:styleId="15">
    <w:name w:val="toc 1"/>
    <w:basedOn w:val="a"/>
    <w:next w:val="a"/>
    <w:autoRedefine/>
    <w:uiPriority w:val="39"/>
    <w:unhideWhenUsed/>
    <w:rsid w:val="00A1779A"/>
    <w:pPr>
      <w:spacing w:after="100"/>
    </w:pPr>
  </w:style>
  <w:style w:type="table" w:customStyle="1" w:styleId="-531">
    <w:name w:val="Таблица-сетка 5 темная — акцент 31"/>
    <w:basedOn w:val="a1"/>
    <w:uiPriority w:val="50"/>
    <w:rsid w:val="00C2611F"/>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 w:type="table" w:customStyle="1" w:styleId="-431">
    <w:name w:val="Список-таблица 4 — акцент 31"/>
    <w:basedOn w:val="a1"/>
    <w:uiPriority w:val="49"/>
    <w:rsid w:val="00C2611F"/>
    <w:pPr>
      <w:spacing w:after="0" w:line="240" w:lineRule="auto"/>
    </w:p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tcBorders>
        <w:shd w:val="clear" w:color="auto" w:fill="9BBB59" w:themeFill="accent3"/>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4310">
    <w:name w:val="Таблица-сетка 4 — акцент 31"/>
    <w:basedOn w:val="a1"/>
    <w:uiPriority w:val="49"/>
    <w:rsid w:val="00C2611F"/>
    <w:pPr>
      <w:spacing w:after="0" w:line="240" w:lineRule="auto"/>
    </w:p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character" w:styleId="af9">
    <w:name w:val="Strong"/>
    <w:basedOn w:val="a0"/>
    <w:qFormat/>
    <w:rsid w:val="00047283"/>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7703569">
      <w:bodyDiv w:val="1"/>
      <w:marLeft w:val="0"/>
      <w:marRight w:val="0"/>
      <w:marTop w:val="0"/>
      <w:marBottom w:val="0"/>
      <w:divBdr>
        <w:top w:val="none" w:sz="0" w:space="0" w:color="auto"/>
        <w:left w:val="none" w:sz="0" w:space="0" w:color="auto"/>
        <w:bottom w:val="none" w:sz="0" w:space="0" w:color="auto"/>
        <w:right w:val="none" w:sz="0" w:space="0" w:color="auto"/>
      </w:divBdr>
    </w:div>
    <w:div w:id="49236807">
      <w:bodyDiv w:val="1"/>
      <w:marLeft w:val="0"/>
      <w:marRight w:val="0"/>
      <w:marTop w:val="0"/>
      <w:marBottom w:val="0"/>
      <w:divBdr>
        <w:top w:val="none" w:sz="0" w:space="0" w:color="auto"/>
        <w:left w:val="none" w:sz="0" w:space="0" w:color="auto"/>
        <w:bottom w:val="none" w:sz="0" w:space="0" w:color="auto"/>
        <w:right w:val="none" w:sz="0" w:space="0" w:color="auto"/>
      </w:divBdr>
    </w:div>
    <w:div w:id="139467670">
      <w:bodyDiv w:val="1"/>
      <w:marLeft w:val="0"/>
      <w:marRight w:val="0"/>
      <w:marTop w:val="0"/>
      <w:marBottom w:val="0"/>
      <w:divBdr>
        <w:top w:val="none" w:sz="0" w:space="0" w:color="auto"/>
        <w:left w:val="none" w:sz="0" w:space="0" w:color="auto"/>
        <w:bottom w:val="none" w:sz="0" w:space="0" w:color="auto"/>
        <w:right w:val="none" w:sz="0" w:space="0" w:color="auto"/>
      </w:divBdr>
    </w:div>
    <w:div w:id="140123015">
      <w:bodyDiv w:val="1"/>
      <w:marLeft w:val="0"/>
      <w:marRight w:val="0"/>
      <w:marTop w:val="0"/>
      <w:marBottom w:val="0"/>
      <w:divBdr>
        <w:top w:val="none" w:sz="0" w:space="0" w:color="auto"/>
        <w:left w:val="none" w:sz="0" w:space="0" w:color="auto"/>
        <w:bottom w:val="none" w:sz="0" w:space="0" w:color="auto"/>
        <w:right w:val="none" w:sz="0" w:space="0" w:color="auto"/>
      </w:divBdr>
      <w:divsChild>
        <w:div w:id="1202749145">
          <w:marLeft w:val="0"/>
          <w:marRight w:val="0"/>
          <w:marTop w:val="480"/>
          <w:marBottom w:val="0"/>
          <w:divBdr>
            <w:top w:val="none" w:sz="0" w:space="0" w:color="auto"/>
            <w:left w:val="none" w:sz="0" w:space="0" w:color="auto"/>
            <w:bottom w:val="none" w:sz="0" w:space="0" w:color="auto"/>
            <w:right w:val="none" w:sz="0" w:space="0" w:color="auto"/>
          </w:divBdr>
          <w:divsChild>
            <w:div w:id="1056977692">
              <w:marLeft w:val="0"/>
              <w:marRight w:val="0"/>
              <w:marTop w:val="0"/>
              <w:marBottom w:val="0"/>
              <w:divBdr>
                <w:top w:val="none" w:sz="0" w:space="0" w:color="auto"/>
                <w:left w:val="none" w:sz="0" w:space="0" w:color="auto"/>
                <w:bottom w:val="none" w:sz="0" w:space="0" w:color="auto"/>
                <w:right w:val="none" w:sz="0" w:space="0" w:color="auto"/>
              </w:divBdr>
              <w:divsChild>
                <w:div w:id="171340619">
                  <w:marLeft w:val="0"/>
                  <w:marRight w:val="0"/>
                  <w:marTop w:val="0"/>
                  <w:marBottom w:val="0"/>
                  <w:divBdr>
                    <w:top w:val="none" w:sz="0" w:space="0" w:color="auto"/>
                    <w:left w:val="none" w:sz="0" w:space="0" w:color="auto"/>
                    <w:bottom w:val="none" w:sz="0" w:space="0" w:color="auto"/>
                    <w:right w:val="none" w:sz="0" w:space="0" w:color="auto"/>
                  </w:divBdr>
                  <w:divsChild>
                    <w:div w:id="1241672825">
                      <w:marLeft w:val="0"/>
                      <w:marRight w:val="0"/>
                      <w:marTop w:val="0"/>
                      <w:marBottom w:val="0"/>
                      <w:divBdr>
                        <w:top w:val="none" w:sz="0" w:space="0" w:color="auto"/>
                        <w:left w:val="single" w:sz="6" w:space="0" w:color="ECECEC"/>
                        <w:bottom w:val="none" w:sz="0" w:space="0" w:color="auto"/>
                        <w:right w:val="single" w:sz="6" w:space="0" w:color="DADADA"/>
                      </w:divBdr>
                      <w:divsChild>
                        <w:div w:id="339747114">
                          <w:marLeft w:val="0"/>
                          <w:marRight w:val="0"/>
                          <w:marTop w:val="0"/>
                          <w:marBottom w:val="0"/>
                          <w:divBdr>
                            <w:top w:val="none" w:sz="0" w:space="0" w:color="auto"/>
                            <w:left w:val="none" w:sz="0" w:space="0" w:color="auto"/>
                            <w:bottom w:val="none" w:sz="0" w:space="0" w:color="auto"/>
                            <w:right w:val="single" w:sz="6" w:space="0" w:color="B5B5B5"/>
                          </w:divBdr>
                          <w:divsChild>
                            <w:div w:id="962689630">
                              <w:marLeft w:val="0"/>
                              <w:marRight w:val="0"/>
                              <w:marTop w:val="0"/>
                              <w:marBottom w:val="0"/>
                              <w:divBdr>
                                <w:top w:val="none" w:sz="0" w:space="0" w:color="auto"/>
                                <w:left w:val="none" w:sz="0" w:space="0" w:color="auto"/>
                                <w:bottom w:val="none" w:sz="0" w:space="0" w:color="auto"/>
                                <w:right w:val="none" w:sz="0" w:space="0" w:color="auto"/>
                              </w:divBdr>
                              <w:divsChild>
                                <w:div w:id="246234408">
                                  <w:marLeft w:val="0"/>
                                  <w:marRight w:val="0"/>
                                  <w:marTop w:val="0"/>
                                  <w:marBottom w:val="0"/>
                                  <w:divBdr>
                                    <w:top w:val="none" w:sz="0" w:space="0" w:color="auto"/>
                                    <w:left w:val="none" w:sz="0" w:space="0" w:color="auto"/>
                                    <w:bottom w:val="dashed" w:sz="6" w:space="0" w:color="B4B4B4"/>
                                    <w:right w:val="none" w:sz="0" w:space="0" w:color="auto"/>
                                  </w:divBdr>
                                </w:div>
                              </w:divsChild>
                            </w:div>
                          </w:divsChild>
                        </w:div>
                      </w:divsChild>
                    </w:div>
                  </w:divsChild>
                </w:div>
              </w:divsChild>
            </w:div>
          </w:divsChild>
        </w:div>
      </w:divsChild>
    </w:div>
    <w:div w:id="141310662">
      <w:bodyDiv w:val="1"/>
      <w:marLeft w:val="0"/>
      <w:marRight w:val="0"/>
      <w:marTop w:val="0"/>
      <w:marBottom w:val="0"/>
      <w:divBdr>
        <w:top w:val="none" w:sz="0" w:space="0" w:color="auto"/>
        <w:left w:val="none" w:sz="0" w:space="0" w:color="auto"/>
        <w:bottom w:val="none" w:sz="0" w:space="0" w:color="auto"/>
        <w:right w:val="none" w:sz="0" w:space="0" w:color="auto"/>
      </w:divBdr>
    </w:div>
    <w:div w:id="144319940">
      <w:bodyDiv w:val="1"/>
      <w:marLeft w:val="0"/>
      <w:marRight w:val="0"/>
      <w:marTop w:val="0"/>
      <w:marBottom w:val="0"/>
      <w:divBdr>
        <w:top w:val="none" w:sz="0" w:space="0" w:color="auto"/>
        <w:left w:val="none" w:sz="0" w:space="0" w:color="auto"/>
        <w:bottom w:val="none" w:sz="0" w:space="0" w:color="auto"/>
        <w:right w:val="none" w:sz="0" w:space="0" w:color="auto"/>
      </w:divBdr>
      <w:divsChild>
        <w:div w:id="379332107">
          <w:marLeft w:val="0"/>
          <w:marRight w:val="0"/>
          <w:marTop w:val="0"/>
          <w:marBottom w:val="0"/>
          <w:divBdr>
            <w:top w:val="none" w:sz="0" w:space="0" w:color="auto"/>
            <w:left w:val="none" w:sz="0" w:space="0" w:color="auto"/>
            <w:bottom w:val="none" w:sz="0" w:space="0" w:color="auto"/>
            <w:right w:val="none" w:sz="0" w:space="0" w:color="auto"/>
          </w:divBdr>
          <w:divsChild>
            <w:div w:id="1789618631">
              <w:marLeft w:val="-225"/>
              <w:marRight w:val="-225"/>
              <w:marTop w:val="0"/>
              <w:marBottom w:val="0"/>
              <w:divBdr>
                <w:top w:val="none" w:sz="0" w:space="0" w:color="auto"/>
                <w:left w:val="none" w:sz="0" w:space="0" w:color="auto"/>
                <w:bottom w:val="none" w:sz="0" w:space="0" w:color="auto"/>
                <w:right w:val="none" w:sz="0" w:space="0" w:color="auto"/>
              </w:divBdr>
              <w:divsChild>
                <w:div w:id="459883327">
                  <w:marLeft w:val="0"/>
                  <w:marRight w:val="0"/>
                  <w:marTop w:val="0"/>
                  <w:marBottom w:val="0"/>
                  <w:divBdr>
                    <w:top w:val="none" w:sz="0" w:space="0" w:color="auto"/>
                    <w:left w:val="none" w:sz="0" w:space="0" w:color="auto"/>
                    <w:bottom w:val="none" w:sz="0" w:space="0" w:color="auto"/>
                    <w:right w:val="none" w:sz="0" w:space="0" w:color="auto"/>
                  </w:divBdr>
                  <w:divsChild>
                    <w:div w:id="127749383">
                      <w:marLeft w:val="0"/>
                      <w:marRight w:val="405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9770975">
      <w:bodyDiv w:val="1"/>
      <w:marLeft w:val="0"/>
      <w:marRight w:val="0"/>
      <w:marTop w:val="0"/>
      <w:marBottom w:val="0"/>
      <w:divBdr>
        <w:top w:val="none" w:sz="0" w:space="0" w:color="auto"/>
        <w:left w:val="none" w:sz="0" w:space="0" w:color="auto"/>
        <w:bottom w:val="none" w:sz="0" w:space="0" w:color="auto"/>
        <w:right w:val="none" w:sz="0" w:space="0" w:color="auto"/>
      </w:divBdr>
    </w:div>
    <w:div w:id="294415662">
      <w:bodyDiv w:val="1"/>
      <w:marLeft w:val="0"/>
      <w:marRight w:val="0"/>
      <w:marTop w:val="0"/>
      <w:marBottom w:val="0"/>
      <w:divBdr>
        <w:top w:val="none" w:sz="0" w:space="0" w:color="auto"/>
        <w:left w:val="none" w:sz="0" w:space="0" w:color="auto"/>
        <w:bottom w:val="none" w:sz="0" w:space="0" w:color="auto"/>
        <w:right w:val="none" w:sz="0" w:space="0" w:color="auto"/>
      </w:divBdr>
    </w:div>
    <w:div w:id="368146676">
      <w:bodyDiv w:val="1"/>
      <w:marLeft w:val="0"/>
      <w:marRight w:val="0"/>
      <w:marTop w:val="0"/>
      <w:marBottom w:val="0"/>
      <w:divBdr>
        <w:top w:val="none" w:sz="0" w:space="0" w:color="auto"/>
        <w:left w:val="none" w:sz="0" w:space="0" w:color="auto"/>
        <w:bottom w:val="none" w:sz="0" w:space="0" w:color="auto"/>
        <w:right w:val="none" w:sz="0" w:space="0" w:color="auto"/>
      </w:divBdr>
    </w:div>
    <w:div w:id="467431669">
      <w:bodyDiv w:val="1"/>
      <w:marLeft w:val="0"/>
      <w:marRight w:val="0"/>
      <w:marTop w:val="0"/>
      <w:marBottom w:val="0"/>
      <w:divBdr>
        <w:top w:val="none" w:sz="0" w:space="0" w:color="auto"/>
        <w:left w:val="none" w:sz="0" w:space="0" w:color="auto"/>
        <w:bottom w:val="none" w:sz="0" w:space="0" w:color="auto"/>
        <w:right w:val="none" w:sz="0" w:space="0" w:color="auto"/>
      </w:divBdr>
    </w:div>
    <w:div w:id="530149592">
      <w:bodyDiv w:val="1"/>
      <w:marLeft w:val="0"/>
      <w:marRight w:val="0"/>
      <w:marTop w:val="0"/>
      <w:marBottom w:val="0"/>
      <w:divBdr>
        <w:top w:val="none" w:sz="0" w:space="0" w:color="auto"/>
        <w:left w:val="none" w:sz="0" w:space="0" w:color="auto"/>
        <w:bottom w:val="none" w:sz="0" w:space="0" w:color="auto"/>
        <w:right w:val="none" w:sz="0" w:space="0" w:color="auto"/>
      </w:divBdr>
    </w:div>
    <w:div w:id="533882156">
      <w:bodyDiv w:val="1"/>
      <w:marLeft w:val="0"/>
      <w:marRight w:val="0"/>
      <w:marTop w:val="0"/>
      <w:marBottom w:val="0"/>
      <w:divBdr>
        <w:top w:val="none" w:sz="0" w:space="0" w:color="auto"/>
        <w:left w:val="none" w:sz="0" w:space="0" w:color="auto"/>
        <w:bottom w:val="none" w:sz="0" w:space="0" w:color="auto"/>
        <w:right w:val="none" w:sz="0" w:space="0" w:color="auto"/>
      </w:divBdr>
    </w:div>
    <w:div w:id="553471493">
      <w:bodyDiv w:val="1"/>
      <w:marLeft w:val="0"/>
      <w:marRight w:val="0"/>
      <w:marTop w:val="0"/>
      <w:marBottom w:val="0"/>
      <w:divBdr>
        <w:top w:val="none" w:sz="0" w:space="0" w:color="auto"/>
        <w:left w:val="none" w:sz="0" w:space="0" w:color="auto"/>
        <w:bottom w:val="none" w:sz="0" w:space="0" w:color="auto"/>
        <w:right w:val="none" w:sz="0" w:space="0" w:color="auto"/>
      </w:divBdr>
    </w:div>
    <w:div w:id="555968911">
      <w:bodyDiv w:val="1"/>
      <w:marLeft w:val="0"/>
      <w:marRight w:val="0"/>
      <w:marTop w:val="0"/>
      <w:marBottom w:val="0"/>
      <w:divBdr>
        <w:top w:val="none" w:sz="0" w:space="0" w:color="auto"/>
        <w:left w:val="none" w:sz="0" w:space="0" w:color="auto"/>
        <w:bottom w:val="none" w:sz="0" w:space="0" w:color="auto"/>
        <w:right w:val="none" w:sz="0" w:space="0" w:color="auto"/>
      </w:divBdr>
    </w:div>
    <w:div w:id="580794546">
      <w:bodyDiv w:val="1"/>
      <w:marLeft w:val="0"/>
      <w:marRight w:val="0"/>
      <w:marTop w:val="0"/>
      <w:marBottom w:val="0"/>
      <w:divBdr>
        <w:top w:val="none" w:sz="0" w:space="0" w:color="auto"/>
        <w:left w:val="none" w:sz="0" w:space="0" w:color="auto"/>
        <w:bottom w:val="none" w:sz="0" w:space="0" w:color="auto"/>
        <w:right w:val="none" w:sz="0" w:space="0" w:color="auto"/>
      </w:divBdr>
      <w:divsChild>
        <w:div w:id="325015431">
          <w:blockQuote w:val="1"/>
          <w:marLeft w:val="360"/>
          <w:marRight w:val="360"/>
          <w:marTop w:val="0"/>
          <w:marBottom w:val="0"/>
          <w:divBdr>
            <w:top w:val="none" w:sz="0" w:space="0" w:color="auto"/>
            <w:left w:val="none" w:sz="0" w:space="0" w:color="auto"/>
            <w:bottom w:val="none" w:sz="0" w:space="0" w:color="auto"/>
            <w:right w:val="none" w:sz="0" w:space="0" w:color="auto"/>
          </w:divBdr>
        </w:div>
        <w:div w:id="1804615499">
          <w:blockQuote w:val="1"/>
          <w:marLeft w:val="360"/>
          <w:marRight w:val="360"/>
          <w:marTop w:val="0"/>
          <w:marBottom w:val="0"/>
          <w:divBdr>
            <w:top w:val="none" w:sz="0" w:space="0" w:color="auto"/>
            <w:left w:val="none" w:sz="0" w:space="0" w:color="auto"/>
            <w:bottom w:val="none" w:sz="0" w:space="0" w:color="auto"/>
            <w:right w:val="none" w:sz="0" w:space="0" w:color="auto"/>
          </w:divBdr>
        </w:div>
        <w:div w:id="1185172975">
          <w:blockQuote w:val="1"/>
          <w:marLeft w:val="360"/>
          <w:marRight w:val="360"/>
          <w:marTop w:val="0"/>
          <w:marBottom w:val="0"/>
          <w:divBdr>
            <w:top w:val="none" w:sz="0" w:space="0" w:color="auto"/>
            <w:left w:val="none" w:sz="0" w:space="0" w:color="auto"/>
            <w:bottom w:val="none" w:sz="0" w:space="0" w:color="auto"/>
            <w:right w:val="none" w:sz="0" w:space="0" w:color="auto"/>
          </w:divBdr>
        </w:div>
        <w:div w:id="2081169604">
          <w:blockQuote w:val="1"/>
          <w:marLeft w:val="360"/>
          <w:marRight w:val="360"/>
          <w:marTop w:val="0"/>
          <w:marBottom w:val="0"/>
          <w:divBdr>
            <w:top w:val="none" w:sz="0" w:space="0" w:color="auto"/>
            <w:left w:val="none" w:sz="0" w:space="0" w:color="auto"/>
            <w:bottom w:val="none" w:sz="0" w:space="0" w:color="auto"/>
            <w:right w:val="none" w:sz="0" w:space="0" w:color="auto"/>
          </w:divBdr>
        </w:div>
      </w:divsChild>
    </w:div>
    <w:div w:id="601691976">
      <w:bodyDiv w:val="1"/>
      <w:marLeft w:val="0"/>
      <w:marRight w:val="0"/>
      <w:marTop w:val="0"/>
      <w:marBottom w:val="0"/>
      <w:divBdr>
        <w:top w:val="none" w:sz="0" w:space="0" w:color="auto"/>
        <w:left w:val="none" w:sz="0" w:space="0" w:color="auto"/>
        <w:bottom w:val="none" w:sz="0" w:space="0" w:color="auto"/>
        <w:right w:val="none" w:sz="0" w:space="0" w:color="auto"/>
      </w:divBdr>
    </w:div>
    <w:div w:id="610209898">
      <w:bodyDiv w:val="1"/>
      <w:marLeft w:val="0"/>
      <w:marRight w:val="0"/>
      <w:marTop w:val="0"/>
      <w:marBottom w:val="0"/>
      <w:divBdr>
        <w:top w:val="none" w:sz="0" w:space="0" w:color="auto"/>
        <w:left w:val="none" w:sz="0" w:space="0" w:color="auto"/>
        <w:bottom w:val="none" w:sz="0" w:space="0" w:color="auto"/>
        <w:right w:val="none" w:sz="0" w:space="0" w:color="auto"/>
      </w:divBdr>
    </w:div>
    <w:div w:id="673724277">
      <w:bodyDiv w:val="1"/>
      <w:marLeft w:val="0"/>
      <w:marRight w:val="0"/>
      <w:marTop w:val="0"/>
      <w:marBottom w:val="0"/>
      <w:divBdr>
        <w:top w:val="none" w:sz="0" w:space="0" w:color="auto"/>
        <w:left w:val="none" w:sz="0" w:space="0" w:color="auto"/>
        <w:bottom w:val="none" w:sz="0" w:space="0" w:color="auto"/>
        <w:right w:val="none" w:sz="0" w:space="0" w:color="auto"/>
      </w:divBdr>
    </w:div>
    <w:div w:id="835464558">
      <w:bodyDiv w:val="1"/>
      <w:marLeft w:val="0"/>
      <w:marRight w:val="0"/>
      <w:marTop w:val="0"/>
      <w:marBottom w:val="0"/>
      <w:divBdr>
        <w:top w:val="none" w:sz="0" w:space="0" w:color="auto"/>
        <w:left w:val="none" w:sz="0" w:space="0" w:color="auto"/>
        <w:bottom w:val="none" w:sz="0" w:space="0" w:color="auto"/>
        <w:right w:val="none" w:sz="0" w:space="0" w:color="auto"/>
      </w:divBdr>
    </w:div>
    <w:div w:id="911236448">
      <w:bodyDiv w:val="1"/>
      <w:marLeft w:val="0"/>
      <w:marRight w:val="0"/>
      <w:marTop w:val="0"/>
      <w:marBottom w:val="0"/>
      <w:divBdr>
        <w:top w:val="none" w:sz="0" w:space="0" w:color="auto"/>
        <w:left w:val="none" w:sz="0" w:space="0" w:color="auto"/>
        <w:bottom w:val="none" w:sz="0" w:space="0" w:color="auto"/>
        <w:right w:val="none" w:sz="0" w:space="0" w:color="auto"/>
      </w:divBdr>
    </w:div>
    <w:div w:id="932200283">
      <w:bodyDiv w:val="1"/>
      <w:marLeft w:val="0"/>
      <w:marRight w:val="0"/>
      <w:marTop w:val="0"/>
      <w:marBottom w:val="0"/>
      <w:divBdr>
        <w:top w:val="none" w:sz="0" w:space="0" w:color="auto"/>
        <w:left w:val="none" w:sz="0" w:space="0" w:color="auto"/>
        <w:bottom w:val="none" w:sz="0" w:space="0" w:color="auto"/>
        <w:right w:val="none" w:sz="0" w:space="0" w:color="auto"/>
      </w:divBdr>
    </w:div>
    <w:div w:id="934705895">
      <w:bodyDiv w:val="1"/>
      <w:marLeft w:val="0"/>
      <w:marRight w:val="0"/>
      <w:marTop w:val="0"/>
      <w:marBottom w:val="0"/>
      <w:divBdr>
        <w:top w:val="none" w:sz="0" w:space="0" w:color="auto"/>
        <w:left w:val="none" w:sz="0" w:space="0" w:color="auto"/>
        <w:bottom w:val="none" w:sz="0" w:space="0" w:color="auto"/>
        <w:right w:val="none" w:sz="0" w:space="0" w:color="auto"/>
      </w:divBdr>
    </w:div>
    <w:div w:id="969554559">
      <w:bodyDiv w:val="1"/>
      <w:marLeft w:val="0"/>
      <w:marRight w:val="0"/>
      <w:marTop w:val="0"/>
      <w:marBottom w:val="0"/>
      <w:divBdr>
        <w:top w:val="none" w:sz="0" w:space="0" w:color="auto"/>
        <w:left w:val="none" w:sz="0" w:space="0" w:color="auto"/>
        <w:bottom w:val="none" w:sz="0" w:space="0" w:color="auto"/>
        <w:right w:val="none" w:sz="0" w:space="0" w:color="auto"/>
      </w:divBdr>
    </w:div>
    <w:div w:id="1064260747">
      <w:bodyDiv w:val="1"/>
      <w:marLeft w:val="0"/>
      <w:marRight w:val="0"/>
      <w:marTop w:val="0"/>
      <w:marBottom w:val="0"/>
      <w:divBdr>
        <w:top w:val="none" w:sz="0" w:space="0" w:color="auto"/>
        <w:left w:val="none" w:sz="0" w:space="0" w:color="auto"/>
        <w:bottom w:val="none" w:sz="0" w:space="0" w:color="auto"/>
        <w:right w:val="none" w:sz="0" w:space="0" w:color="auto"/>
      </w:divBdr>
    </w:div>
    <w:div w:id="1084302016">
      <w:bodyDiv w:val="1"/>
      <w:marLeft w:val="0"/>
      <w:marRight w:val="0"/>
      <w:marTop w:val="0"/>
      <w:marBottom w:val="0"/>
      <w:divBdr>
        <w:top w:val="none" w:sz="0" w:space="0" w:color="auto"/>
        <w:left w:val="none" w:sz="0" w:space="0" w:color="auto"/>
        <w:bottom w:val="none" w:sz="0" w:space="0" w:color="auto"/>
        <w:right w:val="none" w:sz="0" w:space="0" w:color="auto"/>
      </w:divBdr>
      <w:divsChild>
        <w:div w:id="426582924">
          <w:marLeft w:val="0"/>
          <w:marRight w:val="0"/>
          <w:marTop w:val="0"/>
          <w:marBottom w:val="0"/>
          <w:divBdr>
            <w:top w:val="none" w:sz="0" w:space="0" w:color="auto"/>
            <w:left w:val="none" w:sz="0" w:space="0" w:color="auto"/>
            <w:bottom w:val="none" w:sz="0" w:space="0" w:color="auto"/>
            <w:right w:val="none" w:sz="0" w:space="0" w:color="auto"/>
          </w:divBdr>
        </w:div>
      </w:divsChild>
    </w:div>
    <w:div w:id="1117260060">
      <w:bodyDiv w:val="1"/>
      <w:marLeft w:val="0"/>
      <w:marRight w:val="0"/>
      <w:marTop w:val="0"/>
      <w:marBottom w:val="0"/>
      <w:divBdr>
        <w:top w:val="none" w:sz="0" w:space="0" w:color="auto"/>
        <w:left w:val="none" w:sz="0" w:space="0" w:color="auto"/>
        <w:bottom w:val="none" w:sz="0" w:space="0" w:color="auto"/>
        <w:right w:val="none" w:sz="0" w:space="0" w:color="auto"/>
      </w:divBdr>
    </w:div>
    <w:div w:id="1133211586">
      <w:bodyDiv w:val="1"/>
      <w:marLeft w:val="0"/>
      <w:marRight w:val="0"/>
      <w:marTop w:val="0"/>
      <w:marBottom w:val="0"/>
      <w:divBdr>
        <w:top w:val="none" w:sz="0" w:space="0" w:color="auto"/>
        <w:left w:val="none" w:sz="0" w:space="0" w:color="auto"/>
        <w:bottom w:val="none" w:sz="0" w:space="0" w:color="auto"/>
        <w:right w:val="none" w:sz="0" w:space="0" w:color="auto"/>
      </w:divBdr>
      <w:divsChild>
        <w:div w:id="1126464022">
          <w:marLeft w:val="0"/>
          <w:marRight w:val="0"/>
          <w:marTop w:val="0"/>
          <w:marBottom w:val="0"/>
          <w:divBdr>
            <w:top w:val="none" w:sz="0" w:space="0" w:color="auto"/>
            <w:left w:val="none" w:sz="0" w:space="0" w:color="auto"/>
            <w:bottom w:val="none" w:sz="0" w:space="0" w:color="auto"/>
            <w:right w:val="none" w:sz="0" w:space="0" w:color="auto"/>
          </w:divBdr>
          <w:divsChild>
            <w:div w:id="1290939837">
              <w:marLeft w:val="0"/>
              <w:marRight w:val="0"/>
              <w:marTop w:val="0"/>
              <w:marBottom w:val="270"/>
              <w:divBdr>
                <w:top w:val="none" w:sz="0" w:space="0" w:color="auto"/>
                <w:left w:val="none" w:sz="0" w:space="0" w:color="auto"/>
                <w:bottom w:val="none" w:sz="0" w:space="0" w:color="auto"/>
                <w:right w:val="none" w:sz="0" w:space="0" w:color="auto"/>
              </w:divBdr>
              <w:divsChild>
                <w:div w:id="575434462">
                  <w:marLeft w:val="0"/>
                  <w:marRight w:val="0"/>
                  <w:marTop w:val="0"/>
                  <w:marBottom w:val="0"/>
                  <w:divBdr>
                    <w:top w:val="none" w:sz="0" w:space="0" w:color="auto"/>
                    <w:left w:val="none" w:sz="0" w:space="0" w:color="auto"/>
                    <w:bottom w:val="none" w:sz="0" w:space="0" w:color="auto"/>
                    <w:right w:val="none" w:sz="0" w:space="0" w:color="auto"/>
                  </w:divBdr>
                </w:div>
                <w:div w:id="5937044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0757624">
          <w:marLeft w:val="0"/>
          <w:marRight w:val="0"/>
          <w:marTop w:val="0"/>
          <w:marBottom w:val="0"/>
          <w:divBdr>
            <w:top w:val="none" w:sz="0" w:space="0" w:color="auto"/>
            <w:left w:val="none" w:sz="0" w:space="0" w:color="auto"/>
            <w:bottom w:val="none" w:sz="0" w:space="0" w:color="auto"/>
            <w:right w:val="none" w:sz="0" w:space="0" w:color="auto"/>
          </w:divBdr>
          <w:divsChild>
            <w:div w:id="1293826439">
              <w:marLeft w:val="0"/>
              <w:marRight w:val="0"/>
              <w:marTop w:val="0"/>
              <w:marBottom w:val="0"/>
              <w:divBdr>
                <w:top w:val="none" w:sz="0" w:space="0" w:color="auto"/>
                <w:left w:val="none" w:sz="0" w:space="0" w:color="auto"/>
                <w:bottom w:val="none" w:sz="0" w:space="0" w:color="auto"/>
                <w:right w:val="none" w:sz="0" w:space="0" w:color="auto"/>
              </w:divBdr>
              <w:divsChild>
                <w:div w:id="755976005">
                  <w:marLeft w:val="0"/>
                  <w:marRight w:val="0"/>
                  <w:marTop w:val="0"/>
                  <w:marBottom w:val="450"/>
                  <w:divBdr>
                    <w:top w:val="none" w:sz="0" w:space="0" w:color="auto"/>
                    <w:left w:val="none" w:sz="0" w:space="0" w:color="auto"/>
                    <w:bottom w:val="none" w:sz="0" w:space="0" w:color="auto"/>
                    <w:right w:val="none" w:sz="0" w:space="0" w:color="auto"/>
                  </w:divBdr>
                  <w:divsChild>
                    <w:div w:id="561912661">
                      <w:marLeft w:val="0"/>
                      <w:marRight w:val="0"/>
                      <w:marTop w:val="0"/>
                      <w:marBottom w:val="345"/>
                      <w:divBdr>
                        <w:top w:val="none" w:sz="0" w:space="0" w:color="auto"/>
                        <w:left w:val="none" w:sz="0" w:space="0" w:color="auto"/>
                        <w:bottom w:val="single" w:sz="6" w:space="5" w:color="A1D5DF"/>
                        <w:right w:val="none" w:sz="0" w:space="0" w:color="auto"/>
                      </w:divBdr>
                    </w:div>
                    <w:div w:id="1760178761">
                      <w:marLeft w:val="0"/>
                      <w:marRight w:val="0"/>
                      <w:marTop w:val="0"/>
                      <w:marBottom w:val="0"/>
                      <w:divBdr>
                        <w:top w:val="none" w:sz="0" w:space="0" w:color="auto"/>
                        <w:left w:val="none" w:sz="0" w:space="0" w:color="auto"/>
                        <w:bottom w:val="none" w:sz="0" w:space="0" w:color="auto"/>
                        <w:right w:val="none" w:sz="0" w:space="0" w:color="auto"/>
                      </w:divBdr>
                      <w:divsChild>
                        <w:div w:id="1504206291">
                          <w:marLeft w:val="0"/>
                          <w:marRight w:val="0"/>
                          <w:marTop w:val="0"/>
                          <w:marBottom w:val="0"/>
                          <w:divBdr>
                            <w:top w:val="none" w:sz="0" w:space="0" w:color="auto"/>
                            <w:left w:val="none" w:sz="0" w:space="0" w:color="auto"/>
                            <w:bottom w:val="none" w:sz="0" w:space="0" w:color="auto"/>
                            <w:right w:val="none" w:sz="0" w:space="0" w:color="auto"/>
                          </w:divBdr>
                          <w:divsChild>
                            <w:div w:id="1868179242">
                              <w:marLeft w:val="0"/>
                              <w:marRight w:val="0"/>
                              <w:marTop w:val="150"/>
                              <w:marBottom w:val="300"/>
                              <w:divBdr>
                                <w:top w:val="none" w:sz="0" w:space="0" w:color="auto"/>
                                <w:left w:val="none" w:sz="0" w:space="0" w:color="auto"/>
                                <w:bottom w:val="none" w:sz="0" w:space="0" w:color="auto"/>
                                <w:right w:val="none" w:sz="0" w:space="0" w:color="auto"/>
                              </w:divBdr>
                              <w:divsChild>
                                <w:div w:id="700008596">
                                  <w:marLeft w:val="0"/>
                                  <w:marRight w:val="0"/>
                                  <w:marTop w:val="0"/>
                                  <w:marBottom w:val="0"/>
                                  <w:divBdr>
                                    <w:top w:val="none" w:sz="0" w:space="0" w:color="auto"/>
                                    <w:left w:val="none" w:sz="0" w:space="0" w:color="auto"/>
                                    <w:bottom w:val="none" w:sz="0" w:space="0" w:color="auto"/>
                                    <w:right w:val="none" w:sz="0" w:space="0" w:color="auto"/>
                                  </w:divBdr>
                                </w:div>
                              </w:divsChild>
                            </w:div>
                            <w:div w:id="301887445">
                              <w:marLeft w:val="0"/>
                              <w:marRight w:val="375"/>
                              <w:marTop w:val="0"/>
                              <w:marBottom w:val="0"/>
                              <w:divBdr>
                                <w:top w:val="none" w:sz="0" w:space="0" w:color="auto"/>
                                <w:left w:val="none" w:sz="0" w:space="0" w:color="auto"/>
                                <w:bottom w:val="none" w:sz="0" w:space="0" w:color="auto"/>
                                <w:right w:val="none" w:sz="0" w:space="0" w:color="auto"/>
                              </w:divBdr>
                            </w:div>
                          </w:divsChild>
                        </w:div>
                        <w:div w:id="2091534007">
                          <w:marLeft w:val="0"/>
                          <w:marRight w:val="0"/>
                          <w:marTop w:val="330"/>
                          <w:marBottom w:val="375"/>
                          <w:divBdr>
                            <w:top w:val="none" w:sz="0" w:space="0" w:color="auto"/>
                            <w:left w:val="none" w:sz="0" w:space="0" w:color="auto"/>
                            <w:bottom w:val="none" w:sz="0" w:space="0" w:color="auto"/>
                            <w:right w:val="none" w:sz="0" w:space="0" w:color="auto"/>
                          </w:divBdr>
                        </w:div>
                      </w:divsChild>
                    </w:div>
                  </w:divsChild>
                </w:div>
              </w:divsChild>
            </w:div>
          </w:divsChild>
        </w:div>
      </w:divsChild>
    </w:div>
    <w:div w:id="1195727040">
      <w:bodyDiv w:val="1"/>
      <w:marLeft w:val="0"/>
      <w:marRight w:val="0"/>
      <w:marTop w:val="0"/>
      <w:marBottom w:val="0"/>
      <w:divBdr>
        <w:top w:val="none" w:sz="0" w:space="0" w:color="auto"/>
        <w:left w:val="none" w:sz="0" w:space="0" w:color="auto"/>
        <w:bottom w:val="none" w:sz="0" w:space="0" w:color="auto"/>
        <w:right w:val="none" w:sz="0" w:space="0" w:color="auto"/>
      </w:divBdr>
    </w:div>
    <w:div w:id="1233929174">
      <w:bodyDiv w:val="1"/>
      <w:marLeft w:val="0"/>
      <w:marRight w:val="0"/>
      <w:marTop w:val="0"/>
      <w:marBottom w:val="0"/>
      <w:divBdr>
        <w:top w:val="none" w:sz="0" w:space="0" w:color="auto"/>
        <w:left w:val="none" w:sz="0" w:space="0" w:color="auto"/>
        <w:bottom w:val="none" w:sz="0" w:space="0" w:color="auto"/>
        <w:right w:val="none" w:sz="0" w:space="0" w:color="auto"/>
      </w:divBdr>
    </w:div>
    <w:div w:id="1256597476">
      <w:bodyDiv w:val="1"/>
      <w:marLeft w:val="0"/>
      <w:marRight w:val="0"/>
      <w:marTop w:val="0"/>
      <w:marBottom w:val="0"/>
      <w:divBdr>
        <w:top w:val="none" w:sz="0" w:space="0" w:color="auto"/>
        <w:left w:val="none" w:sz="0" w:space="0" w:color="auto"/>
        <w:bottom w:val="none" w:sz="0" w:space="0" w:color="auto"/>
        <w:right w:val="none" w:sz="0" w:space="0" w:color="auto"/>
      </w:divBdr>
    </w:div>
    <w:div w:id="1284121054">
      <w:bodyDiv w:val="1"/>
      <w:marLeft w:val="0"/>
      <w:marRight w:val="0"/>
      <w:marTop w:val="0"/>
      <w:marBottom w:val="0"/>
      <w:divBdr>
        <w:top w:val="none" w:sz="0" w:space="0" w:color="auto"/>
        <w:left w:val="none" w:sz="0" w:space="0" w:color="auto"/>
        <w:bottom w:val="none" w:sz="0" w:space="0" w:color="auto"/>
        <w:right w:val="none" w:sz="0" w:space="0" w:color="auto"/>
      </w:divBdr>
    </w:div>
    <w:div w:id="1317105430">
      <w:bodyDiv w:val="1"/>
      <w:marLeft w:val="0"/>
      <w:marRight w:val="0"/>
      <w:marTop w:val="0"/>
      <w:marBottom w:val="0"/>
      <w:divBdr>
        <w:top w:val="none" w:sz="0" w:space="0" w:color="auto"/>
        <w:left w:val="none" w:sz="0" w:space="0" w:color="auto"/>
        <w:bottom w:val="none" w:sz="0" w:space="0" w:color="auto"/>
        <w:right w:val="none" w:sz="0" w:space="0" w:color="auto"/>
      </w:divBdr>
      <w:divsChild>
        <w:div w:id="661468847">
          <w:marLeft w:val="0"/>
          <w:marRight w:val="0"/>
          <w:marTop w:val="0"/>
          <w:marBottom w:val="0"/>
          <w:divBdr>
            <w:top w:val="none" w:sz="0" w:space="0" w:color="auto"/>
            <w:left w:val="none" w:sz="0" w:space="0" w:color="auto"/>
            <w:bottom w:val="none" w:sz="0" w:space="0" w:color="auto"/>
            <w:right w:val="none" w:sz="0" w:space="0" w:color="auto"/>
          </w:divBdr>
        </w:div>
        <w:div w:id="1177576911">
          <w:marLeft w:val="0"/>
          <w:marRight w:val="0"/>
          <w:marTop w:val="360"/>
          <w:marBottom w:val="0"/>
          <w:divBdr>
            <w:top w:val="none" w:sz="0" w:space="0" w:color="auto"/>
            <w:left w:val="none" w:sz="0" w:space="0" w:color="auto"/>
            <w:bottom w:val="none" w:sz="0" w:space="0" w:color="auto"/>
            <w:right w:val="none" w:sz="0" w:space="0" w:color="auto"/>
          </w:divBdr>
          <w:divsChild>
            <w:div w:id="1893349276">
              <w:blockQuote w:val="1"/>
              <w:marLeft w:val="360"/>
              <w:marRight w:val="360"/>
              <w:marTop w:val="0"/>
              <w:marBottom w:val="0"/>
              <w:divBdr>
                <w:top w:val="none" w:sz="0" w:space="0" w:color="auto"/>
                <w:left w:val="none" w:sz="0" w:space="0" w:color="auto"/>
                <w:bottom w:val="none" w:sz="0" w:space="0" w:color="auto"/>
                <w:right w:val="none" w:sz="0" w:space="0" w:color="auto"/>
              </w:divBdr>
            </w:div>
            <w:div w:id="2007173858">
              <w:blockQuote w:val="1"/>
              <w:marLeft w:val="360"/>
              <w:marRight w:val="360"/>
              <w:marTop w:val="0"/>
              <w:marBottom w:val="0"/>
              <w:divBdr>
                <w:top w:val="none" w:sz="0" w:space="0" w:color="auto"/>
                <w:left w:val="none" w:sz="0" w:space="0" w:color="auto"/>
                <w:bottom w:val="none" w:sz="0" w:space="0" w:color="auto"/>
                <w:right w:val="none" w:sz="0" w:space="0" w:color="auto"/>
              </w:divBdr>
            </w:div>
            <w:div w:id="460609722">
              <w:blockQuote w:val="1"/>
              <w:marLeft w:val="360"/>
              <w:marRight w:val="360"/>
              <w:marTop w:val="0"/>
              <w:marBottom w:val="0"/>
              <w:divBdr>
                <w:top w:val="none" w:sz="0" w:space="0" w:color="auto"/>
                <w:left w:val="none" w:sz="0" w:space="0" w:color="auto"/>
                <w:bottom w:val="none" w:sz="0" w:space="0" w:color="auto"/>
                <w:right w:val="none" w:sz="0" w:space="0" w:color="auto"/>
              </w:divBdr>
            </w:div>
            <w:div w:id="2017727558">
              <w:blockQuote w:val="1"/>
              <w:marLeft w:val="360"/>
              <w:marRight w:val="360"/>
              <w:marTop w:val="0"/>
              <w:marBottom w:val="0"/>
              <w:divBdr>
                <w:top w:val="none" w:sz="0" w:space="0" w:color="auto"/>
                <w:left w:val="none" w:sz="0" w:space="0" w:color="auto"/>
                <w:bottom w:val="none" w:sz="0" w:space="0" w:color="auto"/>
                <w:right w:val="none" w:sz="0" w:space="0" w:color="auto"/>
              </w:divBdr>
            </w:div>
            <w:div w:id="1626618285">
              <w:blockQuote w:val="1"/>
              <w:marLeft w:val="360"/>
              <w:marRight w:val="360"/>
              <w:marTop w:val="0"/>
              <w:marBottom w:val="0"/>
              <w:divBdr>
                <w:top w:val="none" w:sz="0" w:space="0" w:color="auto"/>
                <w:left w:val="none" w:sz="0" w:space="0" w:color="auto"/>
                <w:bottom w:val="none" w:sz="0" w:space="0" w:color="auto"/>
                <w:right w:val="none" w:sz="0" w:space="0" w:color="auto"/>
              </w:divBdr>
            </w:div>
            <w:div w:id="879705164">
              <w:blockQuote w:val="1"/>
              <w:marLeft w:val="360"/>
              <w:marRight w:val="360"/>
              <w:marTop w:val="0"/>
              <w:marBottom w:val="0"/>
              <w:divBdr>
                <w:top w:val="none" w:sz="0" w:space="0" w:color="auto"/>
                <w:left w:val="none" w:sz="0" w:space="0" w:color="auto"/>
                <w:bottom w:val="none" w:sz="0" w:space="0" w:color="auto"/>
                <w:right w:val="none" w:sz="0" w:space="0" w:color="auto"/>
              </w:divBdr>
            </w:div>
          </w:divsChild>
        </w:div>
      </w:divsChild>
    </w:div>
    <w:div w:id="1319647544">
      <w:bodyDiv w:val="1"/>
      <w:marLeft w:val="0"/>
      <w:marRight w:val="0"/>
      <w:marTop w:val="0"/>
      <w:marBottom w:val="0"/>
      <w:divBdr>
        <w:top w:val="none" w:sz="0" w:space="0" w:color="auto"/>
        <w:left w:val="none" w:sz="0" w:space="0" w:color="auto"/>
        <w:bottom w:val="none" w:sz="0" w:space="0" w:color="auto"/>
        <w:right w:val="none" w:sz="0" w:space="0" w:color="auto"/>
      </w:divBdr>
    </w:div>
    <w:div w:id="1354652060">
      <w:bodyDiv w:val="1"/>
      <w:marLeft w:val="0"/>
      <w:marRight w:val="0"/>
      <w:marTop w:val="0"/>
      <w:marBottom w:val="0"/>
      <w:divBdr>
        <w:top w:val="none" w:sz="0" w:space="0" w:color="auto"/>
        <w:left w:val="none" w:sz="0" w:space="0" w:color="auto"/>
        <w:bottom w:val="none" w:sz="0" w:space="0" w:color="auto"/>
        <w:right w:val="none" w:sz="0" w:space="0" w:color="auto"/>
      </w:divBdr>
    </w:div>
    <w:div w:id="1368214492">
      <w:bodyDiv w:val="1"/>
      <w:marLeft w:val="0"/>
      <w:marRight w:val="0"/>
      <w:marTop w:val="0"/>
      <w:marBottom w:val="0"/>
      <w:divBdr>
        <w:top w:val="none" w:sz="0" w:space="0" w:color="auto"/>
        <w:left w:val="none" w:sz="0" w:space="0" w:color="auto"/>
        <w:bottom w:val="none" w:sz="0" w:space="0" w:color="auto"/>
        <w:right w:val="none" w:sz="0" w:space="0" w:color="auto"/>
      </w:divBdr>
    </w:div>
    <w:div w:id="1370762325">
      <w:bodyDiv w:val="1"/>
      <w:marLeft w:val="0"/>
      <w:marRight w:val="0"/>
      <w:marTop w:val="0"/>
      <w:marBottom w:val="0"/>
      <w:divBdr>
        <w:top w:val="none" w:sz="0" w:space="0" w:color="auto"/>
        <w:left w:val="none" w:sz="0" w:space="0" w:color="auto"/>
        <w:bottom w:val="none" w:sz="0" w:space="0" w:color="auto"/>
        <w:right w:val="none" w:sz="0" w:space="0" w:color="auto"/>
      </w:divBdr>
    </w:div>
    <w:div w:id="1403868749">
      <w:bodyDiv w:val="1"/>
      <w:marLeft w:val="0"/>
      <w:marRight w:val="0"/>
      <w:marTop w:val="0"/>
      <w:marBottom w:val="0"/>
      <w:divBdr>
        <w:top w:val="none" w:sz="0" w:space="0" w:color="auto"/>
        <w:left w:val="none" w:sz="0" w:space="0" w:color="auto"/>
        <w:bottom w:val="none" w:sz="0" w:space="0" w:color="auto"/>
        <w:right w:val="none" w:sz="0" w:space="0" w:color="auto"/>
      </w:divBdr>
    </w:div>
    <w:div w:id="1415711225">
      <w:bodyDiv w:val="1"/>
      <w:marLeft w:val="0"/>
      <w:marRight w:val="0"/>
      <w:marTop w:val="0"/>
      <w:marBottom w:val="0"/>
      <w:divBdr>
        <w:top w:val="none" w:sz="0" w:space="0" w:color="auto"/>
        <w:left w:val="none" w:sz="0" w:space="0" w:color="auto"/>
        <w:bottom w:val="none" w:sz="0" w:space="0" w:color="auto"/>
        <w:right w:val="none" w:sz="0" w:space="0" w:color="auto"/>
      </w:divBdr>
    </w:div>
    <w:div w:id="1458909037">
      <w:bodyDiv w:val="1"/>
      <w:marLeft w:val="0"/>
      <w:marRight w:val="0"/>
      <w:marTop w:val="0"/>
      <w:marBottom w:val="0"/>
      <w:divBdr>
        <w:top w:val="none" w:sz="0" w:space="0" w:color="auto"/>
        <w:left w:val="none" w:sz="0" w:space="0" w:color="auto"/>
        <w:bottom w:val="none" w:sz="0" w:space="0" w:color="auto"/>
        <w:right w:val="none" w:sz="0" w:space="0" w:color="auto"/>
      </w:divBdr>
      <w:divsChild>
        <w:div w:id="77675083">
          <w:marLeft w:val="75"/>
          <w:marRight w:val="0"/>
          <w:marTop w:val="0"/>
          <w:marBottom w:val="0"/>
          <w:divBdr>
            <w:top w:val="none" w:sz="0" w:space="0" w:color="auto"/>
            <w:left w:val="none" w:sz="0" w:space="0" w:color="auto"/>
            <w:bottom w:val="none" w:sz="0" w:space="0" w:color="auto"/>
            <w:right w:val="none" w:sz="0" w:space="0" w:color="auto"/>
          </w:divBdr>
        </w:div>
      </w:divsChild>
    </w:div>
    <w:div w:id="1469858101">
      <w:bodyDiv w:val="1"/>
      <w:marLeft w:val="0"/>
      <w:marRight w:val="0"/>
      <w:marTop w:val="0"/>
      <w:marBottom w:val="0"/>
      <w:divBdr>
        <w:top w:val="none" w:sz="0" w:space="0" w:color="auto"/>
        <w:left w:val="none" w:sz="0" w:space="0" w:color="auto"/>
        <w:bottom w:val="none" w:sz="0" w:space="0" w:color="auto"/>
        <w:right w:val="none" w:sz="0" w:space="0" w:color="auto"/>
      </w:divBdr>
    </w:div>
    <w:div w:id="1503230644">
      <w:bodyDiv w:val="1"/>
      <w:marLeft w:val="0"/>
      <w:marRight w:val="0"/>
      <w:marTop w:val="0"/>
      <w:marBottom w:val="0"/>
      <w:divBdr>
        <w:top w:val="none" w:sz="0" w:space="0" w:color="auto"/>
        <w:left w:val="none" w:sz="0" w:space="0" w:color="auto"/>
        <w:bottom w:val="none" w:sz="0" w:space="0" w:color="auto"/>
        <w:right w:val="none" w:sz="0" w:space="0" w:color="auto"/>
      </w:divBdr>
    </w:div>
    <w:div w:id="1503928166">
      <w:bodyDiv w:val="1"/>
      <w:marLeft w:val="0"/>
      <w:marRight w:val="0"/>
      <w:marTop w:val="0"/>
      <w:marBottom w:val="0"/>
      <w:divBdr>
        <w:top w:val="none" w:sz="0" w:space="0" w:color="auto"/>
        <w:left w:val="none" w:sz="0" w:space="0" w:color="auto"/>
        <w:bottom w:val="none" w:sz="0" w:space="0" w:color="auto"/>
        <w:right w:val="none" w:sz="0" w:space="0" w:color="auto"/>
      </w:divBdr>
    </w:div>
    <w:div w:id="1504394585">
      <w:bodyDiv w:val="1"/>
      <w:marLeft w:val="0"/>
      <w:marRight w:val="0"/>
      <w:marTop w:val="0"/>
      <w:marBottom w:val="0"/>
      <w:divBdr>
        <w:top w:val="none" w:sz="0" w:space="0" w:color="auto"/>
        <w:left w:val="none" w:sz="0" w:space="0" w:color="auto"/>
        <w:bottom w:val="none" w:sz="0" w:space="0" w:color="auto"/>
        <w:right w:val="none" w:sz="0" w:space="0" w:color="auto"/>
      </w:divBdr>
    </w:div>
    <w:div w:id="1522427144">
      <w:bodyDiv w:val="1"/>
      <w:marLeft w:val="0"/>
      <w:marRight w:val="0"/>
      <w:marTop w:val="0"/>
      <w:marBottom w:val="0"/>
      <w:divBdr>
        <w:top w:val="none" w:sz="0" w:space="0" w:color="auto"/>
        <w:left w:val="none" w:sz="0" w:space="0" w:color="auto"/>
        <w:bottom w:val="none" w:sz="0" w:space="0" w:color="auto"/>
        <w:right w:val="none" w:sz="0" w:space="0" w:color="auto"/>
      </w:divBdr>
    </w:div>
    <w:div w:id="1542131562">
      <w:bodyDiv w:val="1"/>
      <w:marLeft w:val="0"/>
      <w:marRight w:val="0"/>
      <w:marTop w:val="0"/>
      <w:marBottom w:val="0"/>
      <w:divBdr>
        <w:top w:val="none" w:sz="0" w:space="0" w:color="auto"/>
        <w:left w:val="none" w:sz="0" w:space="0" w:color="auto"/>
        <w:bottom w:val="none" w:sz="0" w:space="0" w:color="auto"/>
        <w:right w:val="none" w:sz="0" w:space="0" w:color="auto"/>
      </w:divBdr>
      <w:divsChild>
        <w:div w:id="2145846258">
          <w:marLeft w:val="0"/>
          <w:marRight w:val="0"/>
          <w:marTop w:val="0"/>
          <w:marBottom w:val="0"/>
          <w:divBdr>
            <w:top w:val="none" w:sz="0" w:space="0" w:color="auto"/>
            <w:left w:val="none" w:sz="0" w:space="0" w:color="auto"/>
            <w:bottom w:val="none" w:sz="0" w:space="0" w:color="auto"/>
            <w:right w:val="none" w:sz="0" w:space="0" w:color="auto"/>
          </w:divBdr>
          <w:divsChild>
            <w:div w:id="781925890">
              <w:marLeft w:val="0"/>
              <w:marRight w:val="0"/>
              <w:marTop w:val="0"/>
              <w:marBottom w:val="0"/>
              <w:divBdr>
                <w:top w:val="none" w:sz="0" w:space="0" w:color="auto"/>
                <w:left w:val="none" w:sz="0" w:space="0" w:color="auto"/>
                <w:bottom w:val="none" w:sz="0" w:space="0" w:color="auto"/>
                <w:right w:val="none" w:sz="0" w:space="0" w:color="auto"/>
              </w:divBdr>
              <w:divsChild>
                <w:div w:id="1262182711">
                  <w:marLeft w:val="0"/>
                  <w:marRight w:val="0"/>
                  <w:marTop w:val="0"/>
                  <w:marBottom w:val="0"/>
                  <w:divBdr>
                    <w:top w:val="none" w:sz="0" w:space="0" w:color="auto"/>
                    <w:left w:val="none" w:sz="0" w:space="0" w:color="auto"/>
                    <w:bottom w:val="none" w:sz="0" w:space="0" w:color="auto"/>
                    <w:right w:val="none" w:sz="0" w:space="0" w:color="auto"/>
                  </w:divBdr>
                  <w:divsChild>
                    <w:div w:id="1433817296">
                      <w:marLeft w:val="0"/>
                      <w:marRight w:val="0"/>
                      <w:marTop w:val="0"/>
                      <w:marBottom w:val="0"/>
                      <w:divBdr>
                        <w:top w:val="none" w:sz="0" w:space="0" w:color="auto"/>
                        <w:left w:val="none" w:sz="0" w:space="0" w:color="auto"/>
                        <w:bottom w:val="none" w:sz="0" w:space="0" w:color="auto"/>
                        <w:right w:val="none" w:sz="0" w:space="0" w:color="auto"/>
                      </w:divBdr>
                      <w:divsChild>
                        <w:div w:id="1524442060">
                          <w:marLeft w:val="0"/>
                          <w:marRight w:val="0"/>
                          <w:marTop w:val="0"/>
                          <w:marBottom w:val="0"/>
                          <w:divBdr>
                            <w:top w:val="none" w:sz="0" w:space="0" w:color="auto"/>
                            <w:left w:val="none" w:sz="0" w:space="0" w:color="auto"/>
                            <w:bottom w:val="none" w:sz="0" w:space="0" w:color="auto"/>
                            <w:right w:val="none" w:sz="0" w:space="0" w:color="auto"/>
                          </w:divBdr>
                          <w:divsChild>
                            <w:div w:id="56515132">
                              <w:marLeft w:val="0"/>
                              <w:marRight w:val="0"/>
                              <w:marTop w:val="405"/>
                              <w:marBottom w:val="52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46330986">
      <w:bodyDiv w:val="1"/>
      <w:marLeft w:val="0"/>
      <w:marRight w:val="0"/>
      <w:marTop w:val="0"/>
      <w:marBottom w:val="0"/>
      <w:divBdr>
        <w:top w:val="none" w:sz="0" w:space="0" w:color="auto"/>
        <w:left w:val="none" w:sz="0" w:space="0" w:color="auto"/>
        <w:bottom w:val="none" w:sz="0" w:space="0" w:color="auto"/>
        <w:right w:val="none" w:sz="0" w:space="0" w:color="auto"/>
      </w:divBdr>
    </w:div>
    <w:div w:id="1555121276">
      <w:bodyDiv w:val="1"/>
      <w:marLeft w:val="0"/>
      <w:marRight w:val="0"/>
      <w:marTop w:val="0"/>
      <w:marBottom w:val="0"/>
      <w:divBdr>
        <w:top w:val="none" w:sz="0" w:space="0" w:color="auto"/>
        <w:left w:val="none" w:sz="0" w:space="0" w:color="auto"/>
        <w:bottom w:val="none" w:sz="0" w:space="0" w:color="auto"/>
        <w:right w:val="none" w:sz="0" w:space="0" w:color="auto"/>
      </w:divBdr>
    </w:div>
    <w:div w:id="1600290241">
      <w:bodyDiv w:val="1"/>
      <w:marLeft w:val="0"/>
      <w:marRight w:val="0"/>
      <w:marTop w:val="0"/>
      <w:marBottom w:val="0"/>
      <w:divBdr>
        <w:top w:val="none" w:sz="0" w:space="0" w:color="auto"/>
        <w:left w:val="none" w:sz="0" w:space="0" w:color="auto"/>
        <w:bottom w:val="none" w:sz="0" w:space="0" w:color="auto"/>
        <w:right w:val="none" w:sz="0" w:space="0" w:color="auto"/>
      </w:divBdr>
    </w:div>
    <w:div w:id="1630671182">
      <w:bodyDiv w:val="1"/>
      <w:marLeft w:val="0"/>
      <w:marRight w:val="0"/>
      <w:marTop w:val="0"/>
      <w:marBottom w:val="0"/>
      <w:divBdr>
        <w:top w:val="none" w:sz="0" w:space="0" w:color="auto"/>
        <w:left w:val="none" w:sz="0" w:space="0" w:color="auto"/>
        <w:bottom w:val="none" w:sz="0" w:space="0" w:color="auto"/>
        <w:right w:val="none" w:sz="0" w:space="0" w:color="auto"/>
      </w:divBdr>
    </w:div>
    <w:div w:id="1642728005">
      <w:bodyDiv w:val="1"/>
      <w:marLeft w:val="0"/>
      <w:marRight w:val="0"/>
      <w:marTop w:val="0"/>
      <w:marBottom w:val="0"/>
      <w:divBdr>
        <w:top w:val="none" w:sz="0" w:space="0" w:color="auto"/>
        <w:left w:val="none" w:sz="0" w:space="0" w:color="auto"/>
        <w:bottom w:val="none" w:sz="0" w:space="0" w:color="auto"/>
        <w:right w:val="none" w:sz="0" w:space="0" w:color="auto"/>
      </w:divBdr>
    </w:div>
    <w:div w:id="1645117010">
      <w:bodyDiv w:val="1"/>
      <w:marLeft w:val="0"/>
      <w:marRight w:val="0"/>
      <w:marTop w:val="0"/>
      <w:marBottom w:val="0"/>
      <w:divBdr>
        <w:top w:val="none" w:sz="0" w:space="0" w:color="auto"/>
        <w:left w:val="none" w:sz="0" w:space="0" w:color="auto"/>
        <w:bottom w:val="none" w:sz="0" w:space="0" w:color="auto"/>
        <w:right w:val="none" w:sz="0" w:space="0" w:color="auto"/>
      </w:divBdr>
    </w:div>
    <w:div w:id="1663925480">
      <w:bodyDiv w:val="1"/>
      <w:marLeft w:val="0"/>
      <w:marRight w:val="0"/>
      <w:marTop w:val="0"/>
      <w:marBottom w:val="0"/>
      <w:divBdr>
        <w:top w:val="none" w:sz="0" w:space="0" w:color="auto"/>
        <w:left w:val="none" w:sz="0" w:space="0" w:color="auto"/>
        <w:bottom w:val="none" w:sz="0" w:space="0" w:color="auto"/>
        <w:right w:val="none" w:sz="0" w:space="0" w:color="auto"/>
      </w:divBdr>
    </w:div>
    <w:div w:id="1668169788">
      <w:bodyDiv w:val="1"/>
      <w:marLeft w:val="0"/>
      <w:marRight w:val="0"/>
      <w:marTop w:val="0"/>
      <w:marBottom w:val="0"/>
      <w:divBdr>
        <w:top w:val="none" w:sz="0" w:space="0" w:color="auto"/>
        <w:left w:val="none" w:sz="0" w:space="0" w:color="auto"/>
        <w:bottom w:val="none" w:sz="0" w:space="0" w:color="auto"/>
        <w:right w:val="none" w:sz="0" w:space="0" w:color="auto"/>
      </w:divBdr>
    </w:div>
    <w:div w:id="1683044710">
      <w:bodyDiv w:val="1"/>
      <w:marLeft w:val="0"/>
      <w:marRight w:val="0"/>
      <w:marTop w:val="0"/>
      <w:marBottom w:val="0"/>
      <w:divBdr>
        <w:top w:val="none" w:sz="0" w:space="0" w:color="auto"/>
        <w:left w:val="none" w:sz="0" w:space="0" w:color="auto"/>
        <w:bottom w:val="none" w:sz="0" w:space="0" w:color="auto"/>
        <w:right w:val="none" w:sz="0" w:space="0" w:color="auto"/>
      </w:divBdr>
    </w:div>
    <w:div w:id="1703282791">
      <w:bodyDiv w:val="1"/>
      <w:marLeft w:val="0"/>
      <w:marRight w:val="0"/>
      <w:marTop w:val="0"/>
      <w:marBottom w:val="0"/>
      <w:divBdr>
        <w:top w:val="none" w:sz="0" w:space="0" w:color="auto"/>
        <w:left w:val="none" w:sz="0" w:space="0" w:color="auto"/>
        <w:bottom w:val="none" w:sz="0" w:space="0" w:color="auto"/>
        <w:right w:val="none" w:sz="0" w:space="0" w:color="auto"/>
      </w:divBdr>
      <w:divsChild>
        <w:div w:id="48694548">
          <w:blockQuote w:val="1"/>
          <w:marLeft w:val="360"/>
          <w:marRight w:val="360"/>
          <w:marTop w:val="0"/>
          <w:marBottom w:val="0"/>
          <w:divBdr>
            <w:top w:val="none" w:sz="0" w:space="0" w:color="auto"/>
            <w:left w:val="none" w:sz="0" w:space="0" w:color="auto"/>
            <w:bottom w:val="none" w:sz="0" w:space="0" w:color="auto"/>
            <w:right w:val="none" w:sz="0" w:space="0" w:color="auto"/>
          </w:divBdr>
        </w:div>
      </w:divsChild>
    </w:div>
    <w:div w:id="1712875548">
      <w:bodyDiv w:val="1"/>
      <w:marLeft w:val="0"/>
      <w:marRight w:val="0"/>
      <w:marTop w:val="0"/>
      <w:marBottom w:val="0"/>
      <w:divBdr>
        <w:top w:val="none" w:sz="0" w:space="0" w:color="auto"/>
        <w:left w:val="none" w:sz="0" w:space="0" w:color="auto"/>
        <w:bottom w:val="none" w:sz="0" w:space="0" w:color="auto"/>
        <w:right w:val="none" w:sz="0" w:space="0" w:color="auto"/>
      </w:divBdr>
    </w:div>
    <w:div w:id="1725908370">
      <w:bodyDiv w:val="1"/>
      <w:marLeft w:val="0"/>
      <w:marRight w:val="0"/>
      <w:marTop w:val="0"/>
      <w:marBottom w:val="0"/>
      <w:divBdr>
        <w:top w:val="none" w:sz="0" w:space="0" w:color="auto"/>
        <w:left w:val="none" w:sz="0" w:space="0" w:color="auto"/>
        <w:bottom w:val="none" w:sz="0" w:space="0" w:color="auto"/>
        <w:right w:val="none" w:sz="0" w:space="0" w:color="auto"/>
      </w:divBdr>
    </w:div>
    <w:div w:id="1738239526">
      <w:bodyDiv w:val="1"/>
      <w:marLeft w:val="0"/>
      <w:marRight w:val="0"/>
      <w:marTop w:val="0"/>
      <w:marBottom w:val="0"/>
      <w:divBdr>
        <w:top w:val="none" w:sz="0" w:space="0" w:color="auto"/>
        <w:left w:val="none" w:sz="0" w:space="0" w:color="auto"/>
        <w:bottom w:val="none" w:sz="0" w:space="0" w:color="auto"/>
        <w:right w:val="none" w:sz="0" w:space="0" w:color="auto"/>
      </w:divBdr>
    </w:div>
    <w:div w:id="1785030728">
      <w:bodyDiv w:val="1"/>
      <w:marLeft w:val="0"/>
      <w:marRight w:val="0"/>
      <w:marTop w:val="0"/>
      <w:marBottom w:val="0"/>
      <w:divBdr>
        <w:top w:val="none" w:sz="0" w:space="0" w:color="auto"/>
        <w:left w:val="none" w:sz="0" w:space="0" w:color="auto"/>
        <w:bottom w:val="none" w:sz="0" w:space="0" w:color="auto"/>
        <w:right w:val="none" w:sz="0" w:space="0" w:color="auto"/>
      </w:divBdr>
    </w:div>
    <w:div w:id="1787264644">
      <w:bodyDiv w:val="1"/>
      <w:marLeft w:val="0"/>
      <w:marRight w:val="0"/>
      <w:marTop w:val="0"/>
      <w:marBottom w:val="0"/>
      <w:divBdr>
        <w:top w:val="none" w:sz="0" w:space="0" w:color="auto"/>
        <w:left w:val="none" w:sz="0" w:space="0" w:color="auto"/>
        <w:bottom w:val="none" w:sz="0" w:space="0" w:color="auto"/>
        <w:right w:val="none" w:sz="0" w:space="0" w:color="auto"/>
      </w:divBdr>
    </w:div>
    <w:div w:id="1814250096">
      <w:bodyDiv w:val="1"/>
      <w:marLeft w:val="0"/>
      <w:marRight w:val="0"/>
      <w:marTop w:val="0"/>
      <w:marBottom w:val="0"/>
      <w:divBdr>
        <w:top w:val="none" w:sz="0" w:space="0" w:color="auto"/>
        <w:left w:val="none" w:sz="0" w:space="0" w:color="auto"/>
        <w:bottom w:val="none" w:sz="0" w:space="0" w:color="auto"/>
        <w:right w:val="none" w:sz="0" w:space="0" w:color="auto"/>
      </w:divBdr>
      <w:divsChild>
        <w:div w:id="1919168355">
          <w:marLeft w:val="0"/>
          <w:marRight w:val="0"/>
          <w:marTop w:val="0"/>
          <w:marBottom w:val="0"/>
          <w:divBdr>
            <w:top w:val="none" w:sz="0" w:space="0" w:color="auto"/>
            <w:left w:val="none" w:sz="0" w:space="0" w:color="auto"/>
            <w:bottom w:val="none" w:sz="0" w:space="0" w:color="auto"/>
            <w:right w:val="none" w:sz="0" w:space="0" w:color="auto"/>
          </w:divBdr>
        </w:div>
      </w:divsChild>
    </w:div>
    <w:div w:id="1828352821">
      <w:bodyDiv w:val="1"/>
      <w:marLeft w:val="0"/>
      <w:marRight w:val="0"/>
      <w:marTop w:val="0"/>
      <w:marBottom w:val="0"/>
      <w:divBdr>
        <w:top w:val="none" w:sz="0" w:space="0" w:color="auto"/>
        <w:left w:val="none" w:sz="0" w:space="0" w:color="auto"/>
        <w:bottom w:val="none" w:sz="0" w:space="0" w:color="auto"/>
        <w:right w:val="none" w:sz="0" w:space="0" w:color="auto"/>
      </w:divBdr>
    </w:div>
    <w:div w:id="1884558054">
      <w:bodyDiv w:val="1"/>
      <w:marLeft w:val="0"/>
      <w:marRight w:val="0"/>
      <w:marTop w:val="0"/>
      <w:marBottom w:val="0"/>
      <w:divBdr>
        <w:top w:val="none" w:sz="0" w:space="0" w:color="auto"/>
        <w:left w:val="none" w:sz="0" w:space="0" w:color="auto"/>
        <w:bottom w:val="none" w:sz="0" w:space="0" w:color="auto"/>
        <w:right w:val="none" w:sz="0" w:space="0" w:color="auto"/>
      </w:divBdr>
    </w:div>
    <w:div w:id="1921791216">
      <w:bodyDiv w:val="1"/>
      <w:marLeft w:val="0"/>
      <w:marRight w:val="0"/>
      <w:marTop w:val="0"/>
      <w:marBottom w:val="0"/>
      <w:divBdr>
        <w:top w:val="none" w:sz="0" w:space="0" w:color="auto"/>
        <w:left w:val="none" w:sz="0" w:space="0" w:color="auto"/>
        <w:bottom w:val="none" w:sz="0" w:space="0" w:color="auto"/>
        <w:right w:val="none" w:sz="0" w:space="0" w:color="auto"/>
      </w:divBdr>
    </w:div>
    <w:div w:id="1928882791">
      <w:bodyDiv w:val="1"/>
      <w:marLeft w:val="0"/>
      <w:marRight w:val="0"/>
      <w:marTop w:val="0"/>
      <w:marBottom w:val="0"/>
      <w:divBdr>
        <w:top w:val="none" w:sz="0" w:space="0" w:color="auto"/>
        <w:left w:val="none" w:sz="0" w:space="0" w:color="auto"/>
        <w:bottom w:val="none" w:sz="0" w:space="0" w:color="auto"/>
        <w:right w:val="none" w:sz="0" w:space="0" w:color="auto"/>
      </w:divBdr>
      <w:divsChild>
        <w:div w:id="309099548">
          <w:marLeft w:val="150"/>
          <w:marRight w:val="150"/>
          <w:marTop w:val="150"/>
          <w:marBottom w:val="150"/>
          <w:divBdr>
            <w:top w:val="single" w:sz="6" w:space="8" w:color="243E4A"/>
            <w:left w:val="single" w:sz="6" w:space="8" w:color="243E4A"/>
            <w:bottom w:val="single" w:sz="6" w:space="8" w:color="243E4A"/>
            <w:right w:val="single" w:sz="6" w:space="8" w:color="243E4A"/>
          </w:divBdr>
          <w:divsChild>
            <w:div w:id="1613052008">
              <w:marLeft w:val="0"/>
              <w:marRight w:val="0"/>
              <w:marTop w:val="0"/>
              <w:marBottom w:val="0"/>
              <w:divBdr>
                <w:top w:val="none" w:sz="0" w:space="0" w:color="auto"/>
                <w:left w:val="none" w:sz="0" w:space="0" w:color="auto"/>
                <w:bottom w:val="none" w:sz="0" w:space="0" w:color="auto"/>
                <w:right w:val="none" w:sz="0" w:space="0" w:color="auto"/>
              </w:divBdr>
            </w:div>
          </w:divsChild>
        </w:div>
        <w:div w:id="1596093155">
          <w:marLeft w:val="150"/>
          <w:marRight w:val="150"/>
          <w:marTop w:val="150"/>
          <w:marBottom w:val="150"/>
          <w:divBdr>
            <w:top w:val="single" w:sz="6" w:space="8" w:color="243E4A"/>
            <w:left w:val="single" w:sz="6" w:space="8" w:color="243E4A"/>
            <w:bottom w:val="single" w:sz="6" w:space="8" w:color="243E4A"/>
            <w:right w:val="single" w:sz="6" w:space="8" w:color="243E4A"/>
          </w:divBdr>
          <w:divsChild>
            <w:div w:id="1659455282">
              <w:marLeft w:val="0"/>
              <w:marRight w:val="0"/>
              <w:marTop w:val="0"/>
              <w:marBottom w:val="0"/>
              <w:divBdr>
                <w:top w:val="none" w:sz="0" w:space="0" w:color="auto"/>
                <w:left w:val="none" w:sz="0" w:space="0" w:color="auto"/>
                <w:bottom w:val="none" w:sz="0" w:space="0" w:color="auto"/>
                <w:right w:val="none" w:sz="0" w:space="0" w:color="auto"/>
              </w:divBdr>
            </w:div>
          </w:divsChild>
        </w:div>
        <w:div w:id="729616164">
          <w:blockQuote w:val="1"/>
          <w:marLeft w:val="360"/>
          <w:marRight w:val="360"/>
          <w:marTop w:val="0"/>
          <w:marBottom w:val="0"/>
          <w:divBdr>
            <w:top w:val="none" w:sz="0" w:space="0" w:color="auto"/>
            <w:left w:val="none" w:sz="0" w:space="0" w:color="auto"/>
            <w:bottom w:val="none" w:sz="0" w:space="0" w:color="auto"/>
            <w:right w:val="none" w:sz="0" w:space="0" w:color="auto"/>
          </w:divBdr>
          <w:divsChild>
            <w:div w:id="1089156868">
              <w:marLeft w:val="150"/>
              <w:marRight w:val="150"/>
              <w:marTop w:val="150"/>
              <w:marBottom w:val="150"/>
              <w:divBdr>
                <w:top w:val="single" w:sz="6" w:space="8" w:color="243E4A"/>
                <w:left w:val="single" w:sz="6" w:space="8" w:color="243E4A"/>
                <w:bottom w:val="single" w:sz="6" w:space="8" w:color="243E4A"/>
                <w:right w:val="single" w:sz="6" w:space="8" w:color="243E4A"/>
              </w:divBdr>
              <w:divsChild>
                <w:div w:id="183137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8664501">
          <w:blockQuote w:val="1"/>
          <w:marLeft w:val="360"/>
          <w:marRight w:val="360"/>
          <w:marTop w:val="0"/>
          <w:marBottom w:val="0"/>
          <w:divBdr>
            <w:top w:val="none" w:sz="0" w:space="0" w:color="auto"/>
            <w:left w:val="none" w:sz="0" w:space="0" w:color="auto"/>
            <w:bottom w:val="none" w:sz="0" w:space="0" w:color="auto"/>
            <w:right w:val="none" w:sz="0" w:space="0" w:color="auto"/>
          </w:divBdr>
          <w:divsChild>
            <w:div w:id="1230657496">
              <w:marLeft w:val="150"/>
              <w:marRight w:val="150"/>
              <w:marTop w:val="150"/>
              <w:marBottom w:val="150"/>
              <w:divBdr>
                <w:top w:val="single" w:sz="6" w:space="8" w:color="243E4A"/>
                <w:left w:val="single" w:sz="6" w:space="8" w:color="243E4A"/>
                <w:bottom w:val="single" w:sz="6" w:space="8" w:color="243E4A"/>
                <w:right w:val="single" w:sz="6" w:space="8" w:color="243E4A"/>
              </w:divBdr>
              <w:divsChild>
                <w:div w:id="1549033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5254297">
          <w:blockQuote w:val="1"/>
          <w:marLeft w:val="360"/>
          <w:marRight w:val="360"/>
          <w:marTop w:val="0"/>
          <w:marBottom w:val="0"/>
          <w:divBdr>
            <w:top w:val="none" w:sz="0" w:space="0" w:color="auto"/>
            <w:left w:val="none" w:sz="0" w:space="0" w:color="auto"/>
            <w:bottom w:val="none" w:sz="0" w:space="0" w:color="auto"/>
            <w:right w:val="none" w:sz="0" w:space="0" w:color="auto"/>
          </w:divBdr>
        </w:div>
        <w:div w:id="1672948492">
          <w:marLeft w:val="150"/>
          <w:marRight w:val="150"/>
          <w:marTop w:val="150"/>
          <w:marBottom w:val="150"/>
          <w:divBdr>
            <w:top w:val="none" w:sz="0" w:space="0" w:color="auto"/>
            <w:left w:val="none" w:sz="0" w:space="0" w:color="auto"/>
            <w:bottom w:val="none" w:sz="0" w:space="0" w:color="auto"/>
            <w:right w:val="none" w:sz="0" w:space="0" w:color="auto"/>
          </w:divBdr>
          <w:divsChild>
            <w:div w:id="1452741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1767366">
      <w:bodyDiv w:val="1"/>
      <w:marLeft w:val="0"/>
      <w:marRight w:val="0"/>
      <w:marTop w:val="0"/>
      <w:marBottom w:val="0"/>
      <w:divBdr>
        <w:top w:val="none" w:sz="0" w:space="0" w:color="auto"/>
        <w:left w:val="none" w:sz="0" w:space="0" w:color="auto"/>
        <w:bottom w:val="none" w:sz="0" w:space="0" w:color="auto"/>
        <w:right w:val="none" w:sz="0" w:space="0" w:color="auto"/>
      </w:divBdr>
    </w:div>
    <w:div w:id="1934437019">
      <w:bodyDiv w:val="1"/>
      <w:marLeft w:val="0"/>
      <w:marRight w:val="0"/>
      <w:marTop w:val="0"/>
      <w:marBottom w:val="0"/>
      <w:divBdr>
        <w:top w:val="none" w:sz="0" w:space="0" w:color="auto"/>
        <w:left w:val="none" w:sz="0" w:space="0" w:color="auto"/>
        <w:bottom w:val="none" w:sz="0" w:space="0" w:color="auto"/>
        <w:right w:val="none" w:sz="0" w:space="0" w:color="auto"/>
      </w:divBdr>
    </w:div>
    <w:div w:id="1959604827">
      <w:bodyDiv w:val="1"/>
      <w:marLeft w:val="0"/>
      <w:marRight w:val="0"/>
      <w:marTop w:val="0"/>
      <w:marBottom w:val="0"/>
      <w:divBdr>
        <w:top w:val="none" w:sz="0" w:space="0" w:color="auto"/>
        <w:left w:val="none" w:sz="0" w:space="0" w:color="auto"/>
        <w:bottom w:val="none" w:sz="0" w:space="0" w:color="auto"/>
        <w:right w:val="none" w:sz="0" w:space="0" w:color="auto"/>
      </w:divBdr>
      <w:divsChild>
        <w:div w:id="1906990692">
          <w:blockQuote w:val="1"/>
          <w:marLeft w:val="360"/>
          <w:marRight w:val="360"/>
          <w:marTop w:val="0"/>
          <w:marBottom w:val="0"/>
          <w:divBdr>
            <w:top w:val="none" w:sz="0" w:space="0" w:color="auto"/>
            <w:left w:val="none" w:sz="0" w:space="0" w:color="auto"/>
            <w:bottom w:val="none" w:sz="0" w:space="0" w:color="auto"/>
            <w:right w:val="none" w:sz="0" w:space="0" w:color="auto"/>
          </w:divBdr>
        </w:div>
        <w:div w:id="877858366">
          <w:blockQuote w:val="1"/>
          <w:marLeft w:val="360"/>
          <w:marRight w:val="360"/>
          <w:marTop w:val="0"/>
          <w:marBottom w:val="0"/>
          <w:divBdr>
            <w:top w:val="none" w:sz="0" w:space="0" w:color="auto"/>
            <w:left w:val="none" w:sz="0" w:space="0" w:color="auto"/>
            <w:bottom w:val="none" w:sz="0" w:space="0" w:color="auto"/>
            <w:right w:val="none" w:sz="0" w:space="0" w:color="auto"/>
          </w:divBdr>
        </w:div>
      </w:divsChild>
    </w:div>
    <w:div w:id="2034568384">
      <w:bodyDiv w:val="1"/>
      <w:marLeft w:val="0"/>
      <w:marRight w:val="0"/>
      <w:marTop w:val="0"/>
      <w:marBottom w:val="0"/>
      <w:divBdr>
        <w:top w:val="none" w:sz="0" w:space="0" w:color="auto"/>
        <w:left w:val="none" w:sz="0" w:space="0" w:color="auto"/>
        <w:bottom w:val="none" w:sz="0" w:space="0" w:color="auto"/>
        <w:right w:val="none" w:sz="0" w:space="0" w:color="auto"/>
      </w:divBdr>
    </w:div>
    <w:div w:id="21222163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1.png"/><Relationship Id="rId21" Type="http://schemas.openxmlformats.org/officeDocument/2006/relationships/diagramQuickStyle" Target="diagrams/quickStyle1.xml"/><Relationship Id="rId42" Type="http://schemas.microsoft.com/office/2007/relationships/diagramDrawing" Target="diagrams/drawing2.xml"/><Relationship Id="rId47" Type="http://schemas.microsoft.com/office/2007/relationships/diagramDrawing" Target="diagrams/drawing3.xml"/><Relationship Id="rId63" Type="http://schemas.openxmlformats.org/officeDocument/2006/relationships/hyperlink" Target="http://1-kam.ru" TargetMode="External"/><Relationship Id="rId68" Type="http://schemas.openxmlformats.org/officeDocument/2006/relationships/hyperlink" Target="http://1-kam.ru" TargetMode="External"/><Relationship Id="rId2" Type="http://schemas.openxmlformats.org/officeDocument/2006/relationships/customXml" Target="../customXml/item2.xml"/><Relationship Id="rId16" Type="http://schemas.openxmlformats.org/officeDocument/2006/relationships/image" Target="media/image7.png"/><Relationship Id="rId29" Type="http://schemas.openxmlformats.org/officeDocument/2006/relationships/image" Target="media/image14.png"/><Relationship Id="rId11" Type="http://schemas.openxmlformats.org/officeDocument/2006/relationships/image" Target="media/image3.jpeg"/><Relationship Id="rId24" Type="http://schemas.openxmlformats.org/officeDocument/2006/relationships/image" Target="media/image9.png"/><Relationship Id="rId32" Type="http://schemas.openxmlformats.org/officeDocument/2006/relationships/image" Target="media/image17.png"/><Relationship Id="rId37" Type="http://schemas.openxmlformats.org/officeDocument/2006/relationships/image" Target="media/image22.png"/><Relationship Id="rId40" Type="http://schemas.openxmlformats.org/officeDocument/2006/relationships/diagramQuickStyle" Target="diagrams/quickStyle2.xml"/><Relationship Id="rId45" Type="http://schemas.openxmlformats.org/officeDocument/2006/relationships/diagramQuickStyle" Target="diagrams/quickStyle3.xml"/><Relationship Id="rId53" Type="http://schemas.openxmlformats.org/officeDocument/2006/relationships/hyperlink" Target="http://yandex.ru/clck/jsredir?bu=uniq1515744067652309529&amp;from=yandex.ru%3Bsearch%2F%3Bweb%3B%3B&amp;text=&amp;etext=1664.FKHG0aHIGPrvW3vnhIXRF4r0icnrvc3Pc_msTN_ACxwzuZz8o9GK6smbYqYtF9aX190BMw3afd5j1y-9Bw0rXX2vfCrbK9OtqM6BFOe9bGrZizTD06zEm5ZvUXdCJAPX.d945302f90e656adf1b4f9b8c668705e2a9003ea&amp;uuid=&amp;state=PEtFfuTeVD4jaxywoSUvtJXex15Wcbo_We_yMLPZpl0UpxGQR96d2cZoW08Wbb_m&amp;&amp;cst=AiuY0DBWFJ5Hyx_fyvalFAqxuy_dddaJYtDFt5kIqYeQoXd3KtawxJgUGiHokeMQW1ELjOAEw0EFc9EC4WF3iEcCq_HVaT-Y2bTd_ZkyB5uWPt4fJyWLlNnhQq3GGliYtFUTEcQBrpOVeK7W0qNO5Ml0bbNkW7_8fVkIjxw-PKAAOghGfFBN-DcDMnEy0i_sSenEweT79mn_giJerm4NHg,,&amp;data=UlNrNmk5WktYejR0eWJFYk1LdmtxalVPazh1enpQVjJ3RHduNHI2N2ZXOVBGWm92dGYzTGRjc21KNlRWSV9GYkxXMXJ2c3NOYnE5R1V0bzJmRGlTUkh6X1ctYnY5dVJl&amp;sign=2e14c179a3c4d10c9e0077e429984e4a&amp;keyno=0&amp;b64e=2&amp;ref=orjY4mGPRjk5boDnW0uvlrrd71vZw9kpxBd9FjA1D-II2nDSK8kbBTvE8JXpTkK_JMRvrSP1Ge0o-MsxW946OARSzmBdKmN-C9btu-NKVuQeR5cnLHpjKinNiMOoZXSYQUW8bngFEDbUqQVpSefcLiBolVZehGlEZIWLk0P8xFLGUFNYhONqag7vm9CDcEVjJmVzdl60kgRCVwb7BX6VxAX5y9bAcmS4OC3FXy4Z_9clgN2T6XReX7uFsk1FWnM36-ytM74JrmpmjdKA6UW3lQXyRTDOYMAm8wTrSlGz5ZAhwlK5LqCG7op22FpNAsqb9XByJqADptuwwyDLWU8_8XS5LPkFtWDc&amp;l10n=ru&amp;cts=1515748018437&amp;mc=2.75" TargetMode="External"/><Relationship Id="rId58" Type="http://schemas.openxmlformats.org/officeDocument/2006/relationships/image" Target="media/image25.jpeg"/><Relationship Id="rId66" Type="http://schemas.openxmlformats.org/officeDocument/2006/relationships/hyperlink" Target="http://1-kam.ru" TargetMode="External"/><Relationship Id="rId74" Type="http://schemas.openxmlformats.org/officeDocument/2006/relationships/theme" Target="theme/theme1.xml"/><Relationship Id="rId5" Type="http://schemas.openxmlformats.org/officeDocument/2006/relationships/settings" Target="settings.xml"/><Relationship Id="rId61" Type="http://schemas.openxmlformats.org/officeDocument/2006/relationships/hyperlink" Target="http://s1.kameshkovo.vo.fcior.edu.ru/folder14/Programm/osnovnaja.doc" TargetMode="External"/><Relationship Id="rId19" Type="http://schemas.openxmlformats.org/officeDocument/2006/relationships/diagramData" Target="diagrams/data1.xml"/><Relationship Id="rId14" Type="http://schemas.openxmlformats.org/officeDocument/2006/relationships/hyperlink" Target="http://1-kam.ru" TargetMode="External"/><Relationship Id="rId22" Type="http://schemas.openxmlformats.org/officeDocument/2006/relationships/diagramColors" Target="diagrams/colors1.xml"/><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image" Target="media/image20.png"/><Relationship Id="rId43" Type="http://schemas.openxmlformats.org/officeDocument/2006/relationships/diagramData" Target="diagrams/data3.xml"/><Relationship Id="rId48" Type="http://schemas.openxmlformats.org/officeDocument/2006/relationships/chart" Target="charts/chart2.xml"/><Relationship Id="rId56" Type="http://schemas.openxmlformats.org/officeDocument/2006/relationships/hyperlink" Target="http://nsportal.ru/shkola/obshchepedagogicheskietekhnologii/library/2013/05/16/vozmozhnosti-distantsionnogo-obucheniya" TargetMode="External"/><Relationship Id="rId64" Type="http://schemas.openxmlformats.org/officeDocument/2006/relationships/hyperlink" Target="http://1-kam.ru" TargetMode="External"/><Relationship Id="rId69" Type="http://schemas.openxmlformats.org/officeDocument/2006/relationships/footer" Target="footer1.xml"/><Relationship Id="rId8" Type="http://schemas.openxmlformats.org/officeDocument/2006/relationships/endnotes" Target="endnotes.xml"/><Relationship Id="rId51" Type="http://schemas.openxmlformats.org/officeDocument/2006/relationships/chart" Target="charts/chart5.xml"/><Relationship Id="rId72" Type="http://schemas.openxmlformats.org/officeDocument/2006/relationships/image" Target="media/image27.png"/><Relationship Id="rId3" Type="http://schemas.openxmlformats.org/officeDocument/2006/relationships/numbering" Target="numbering.xml"/><Relationship Id="rId12" Type="http://schemas.openxmlformats.org/officeDocument/2006/relationships/image" Target="media/image4.jpeg"/><Relationship Id="rId17" Type="http://schemas.openxmlformats.org/officeDocument/2006/relationships/image" Target="media/image8.jpeg"/><Relationship Id="rId25" Type="http://schemas.openxmlformats.org/officeDocument/2006/relationships/image" Target="media/image10.png"/><Relationship Id="rId33" Type="http://schemas.openxmlformats.org/officeDocument/2006/relationships/image" Target="media/image18.png"/><Relationship Id="rId38" Type="http://schemas.openxmlformats.org/officeDocument/2006/relationships/diagramData" Target="diagrams/data2.xml"/><Relationship Id="rId46" Type="http://schemas.openxmlformats.org/officeDocument/2006/relationships/diagramColors" Target="diagrams/colors3.xml"/><Relationship Id="rId59" Type="http://schemas.openxmlformats.org/officeDocument/2006/relationships/hyperlink" Target="http://s1.kameshkovo.vo.fcior.edu.ru/folder14/Programm/osnovnaja.doc" TargetMode="External"/><Relationship Id="rId67" Type="http://schemas.openxmlformats.org/officeDocument/2006/relationships/hyperlink" Target="http://1-kam.ru" TargetMode="External"/><Relationship Id="rId20" Type="http://schemas.openxmlformats.org/officeDocument/2006/relationships/diagramLayout" Target="diagrams/layout1.xml"/><Relationship Id="rId41" Type="http://schemas.openxmlformats.org/officeDocument/2006/relationships/diagramColors" Target="diagrams/colors2.xml"/><Relationship Id="rId54" Type="http://schemas.openxmlformats.org/officeDocument/2006/relationships/hyperlink" Target="https://cyberleninka.ru/article/v/sovremennye-tendentsii-razvitiya-distantsionnogo-obucheniya-inostrannomu-yazyku-otechestvennyy-i-zarubezhnyy-opyt" TargetMode="External"/><Relationship Id="rId62" Type="http://schemas.openxmlformats.org/officeDocument/2006/relationships/hyperlink" Target="http://1-kam.ru" TargetMode="External"/><Relationship Id="rId7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6.jpeg"/><Relationship Id="rId23" Type="http://schemas.microsoft.com/office/2007/relationships/diagramDrawing" Target="diagrams/drawing1.xml"/><Relationship Id="rId28" Type="http://schemas.openxmlformats.org/officeDocument/2006/relationships/image" Target="media/image13.png"/><Relationship Id="rId36" Type="http://schemas.openxmlformats.org/officeDocument/2006/relationships/image" Target="media/image21.png"/><Relationship Id="rId49" Type="http://schemas.openxmlformats.org/officeDocument/2006/relationships/chart" Target="charts/chart3.xml"/><Relationship Id="rId57" Type="http://schemas.openxmlformats.org/officeDocument/2006/relationships/hyperlink" Target="http://www.eidos.ru/journal/2002/0423.htm" TargetMode="External"/><Relationship Id="rId10" Type="http://schemas.openxmlformats.org/officeDocument/2006/relationships/image" Target="media/image2.jpg"/><Relationship Id="rId31" Type="http://schemas.openxmlformats.org/officeDocument/2006/relationships/image" Target="media/image16.png"/><Relationship Id="rId44" Type="http://schemas.openxmlformats.org/officeDocument/2006/relationships/diagramLayout" Target="diagrams/layout3.xml"/><Relationship Id="rId52" Type="http://schemas.openxmlformats.org/officeDocument/2006/relationships/chart" Target="charts/chart6.xml"/><Relationship Id="rId60" Type="http://schemas.openxmlformats.org/officeDocument/2006/relationships/hyperlink" Target="http://s1.kameshkovo.vo.fcior.edu.ru/folder14/Programm/osnovnaja.doc" TargetMode="External"/><Relationship Id="rId65" Type="http://schemas.openxmlformats.org/officeDocument/2006/relationships/hyperlink" Target="http://1-kam.ru" TargetMode="External"/><Relationship Id="rId73"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chart" Target="charts/chart1.xml"/><Relationship Id="rId39" Type="http://schemas.openxmlformats.org/officeDocument/2006/relationships/diagramLayout" Target="diagrams/layout2.xml"/><Relationship Id="rId34" Type="http://schemas.openxmlformats.org/officeDocument/2006/relationships/image" Target="media/image19.png"/><Relationship Id="rId50" Type="http://schemas.openxmlformats.org/officeDocument/2006/relationships/chart" Target="charts/chart4.xml"/><Relationship Id="rId55" Type="http://schemas.openxmlformats.org/officeDocument/2006/relationships/hyperlink" Target="https://nsportal.ru/shkola/inostrannye-yazyki/library/2012/08/29/anketa-dlya-uchashchikhsya-i-dlya-roditeley-po" TargetMode="External"/><Relationship Id="rId7" Type="http://schemas.openxmlformats.org/officeDocument/2006/relationships/footnotes" Target="footnotes.xml"/><Relationship Id="rId71" Type="http://schemas.openxmlformats.org/officeDocument/2006/relationships/image" Target="media/image26.png"/></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Excel.xlsx"/></Relationships>
</file>

<file path=word/charts/_rels/chart2.xml.rels><?xml version="1.0" encoding="UTF-8" standalone="yes"?>
<Relationships xmlns="http://schemas.openxmlformats.org/package/2006/relationships"><Relationship Id="rId1" Type="http://schemas.openxmlformats.org/officeDocument/2006/relationships/package" Target="../embeddings/_____Microsoft_Excel1.xlsx"/></Relationships>
</file>

<file path=word/charts/_rels/chart3.xml.rels><?xml version="1.0" encoding="UTF-8" standalone="yes"?>
<Relationships xmlns="http://schemas.openxmlformats.org/package/2006/relationships"><Relationship Id="rId3" Type="http://schemas.openxmlformats.org/officeDocument/2006/relationships/oleObject" Target="&#1050;&#1085;&#1080;&#1075;&#1072;1" TargetMode="External"/><Relationship Id="rId2" Type="http://schemas.microsoft.com/office/2011/relationships/chartColorStyle" Target="colors1.xml"/><Relationship Id="rId1" Type="http://schemas.microsoft.com/office/2011/relationships/chartStyle" Target="style1.xml"/></Relationships>
</file>

<file path=word/charts/_rels/chart4.xml.rels><?xml version="1.0" encoding="UTF-8" standalone="yes"?>
<Relationships xmlns="http://schemas.openxmlformats.org/package/2006/relationships"><Relationship Id="rId1" Type="http://schemas.openxmlformats.org/officeDocument/2006/relationships/package" Target="../embeddings/_____Microsoft_Excel2.xlsx"/></Relationships>
</file>

<file path=word/charts/_rels/chart5.xml.rels><?xml version="1.0" encoding="UTF-8" standalone="yes"?>
<Relationships xmlns="http://schemas.openxmlformats.org/package/2006/relationships"><Relationship Id="rId1" Type="http://schemas.openxmlformats.org/officeDocument/2006/relationships/package" Target="../embeddings/_____Microsoft_Excel3.xlsx"/></Relationships>
</file>

<file path=word/charts/_rels/chart6.xml.rels><?xml version="1.0" encoding="UTF-8" standalone="yes"?>
<Relationships xmlns="http://schemas.openxmlformats.org/package/2006/relationships"><Relationship Id="rId1" Type="http://schemas.openxmlformats.org/officeDocument/2006/relationships/package" Target="../embeddings/_____Microsoft_Excel4.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a:t>Результаты диагностики уровня мотивации по методике Т.Д. Дубовицкой</a:t>
            </a:r>
          </a:p>
        </c:rich>
      </c:tx>
      <c:overlay val="0"/>
      <c:spPr>
        <a:noFill/>
        <a:ln>
          <a:noFill/>
        </a:ln>
        <a:effectLst/>
      </c:spPr>
    </c:title>
    <c:autoTitleDeleted val="0"/>
    <c:plotArea>
      <c:layout/>
      <c:pieChart>
        <c:varyColors val="1"/>
        <c:ser>
          <c:idx val="0"/>
          <c:order val="0"/>
          <c:tx>
            <c:strRef>
              <c:f>Лист1!$B$1</c:f>
              <c:strCache>
                <c:ptCount val="1"/>
                <c:pt idx="0">
                  <c:v>Результаты диагностики по методике Т.Д. Дубовицкой</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0-D1DF-4E24-8EAB-A213546852FE}"/>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1-D1DF-4E24-8EAB-A213546852FE}"/>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2-D1DF-4E24-8EAB-A213546852FE}"/>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3-D1DF-4E24-8EAB-A213546852FE}"/>
              </c:ext>
            </c:extLst>
          </c:dPt>
          <c:dLbls>
            <c:dLbl>
              <c:idx val="0"/>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D1DF-4E24-8EAB-A213546852FE}"/>
                </c:ext>
              </c:extLst>
            </c:dLbl>
            <c:dLbl>
              <c:idx val="1"/>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D1DF-4E24-8EAB-A213546852FE}"/>
                </c:ext>
              </c:extLst>
            </c:dLbl>
            <c:dLbl>
              <c:idx val="2"/>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D1DF-4E24-8EAB-A213546852FE}"/>
                </c:ext>
              </c:extLst>
            </c:dLbl>
            <c:spPr>
              <a:noFill/>
              <a:ln>
                <a:noFill/>
              </a:ln>
              <a:effectLst/>
            </c:spPr>
            <c:showLegendKey val="0"/>
            <c:showVal val="0"/>
            <c:showCatName val="0"/>
            <c:showSerName val="0"/>
            <c:showPercent val="0"/>
            <c:showBubbleSize val="0"/>
            <c:extLst>
              <c:ext xmlns:c15="http://schemas.microsoft.com/office/drawing/2012/chart" uri="{CE6537A1-D6FC-4f65-9D91-7224C49458BB}"/>
            </c:extLst>
          </c:dLbls>
          <c:cat>
            <c:strRef>
              <c:f>Лист1!$A$2:$A$5</c:f>
              <c:strCache>
                <c:ptCount val="3"/>
                <c:pt idx="0">
                  <c:v>Высокий</c:v>
                </c:pt>
                <c:pt idx="1">
                  <c:v>Средний</c:v>
                </c:pt>
                <c:pt idx="2">
                  <c:v>Низкий</c:v>
                </c:pt>
              </c:strCache>
            </c:strRef>
          </c:cat>
          <c:val>
            <c:numRef>
              <c:f>Лист1!$B$2:$B$5</c:f>
              <c:numCache>
                <c:formatCode>0%</c:formatCode>
                <c:ptCount val="4"/>
                <c:pt idx="0">
                  <c:v>0.65000000000000169</c:v>
                </c:pt>
                <c:pt idx="1">
                  <c:v>0.25</c:v>
                </c:pt>
                <c:pt idx="2">
                  <c:v>0.1</c:v>
                </c:pt>
              </c:numCache>
            </c:numRef>
          </c:val>
          <c:extLst>
            <c:ext xmlns:c16="http://schemas.microsoft.com/office/drawing/2014/chart" uri="{C3380CC4-5D6E-409C-BE32-E72D297353CC}">
              <c16:uniqueId val="{00000004-D1DF-4E24-8EAB-A213546852FE}"/>
            </c:ext>
          </c:extLst>
        </c:ser>
        <c:dLbls>
          <c:showLegendKey val="0"/>
          <c:showVal val="0"/>
          <c:showCatName val="0"/>
          <c:showSerName val="0"/>
          <c:showPercent val="0"/>
          <c:showBubbleSize val="0"/>
          <c:showLeaderLines val="1"/>
        </c:dLbls>
        <c:firstSliceAng val="0"/>
      </c:pieChart>
      <c:spPr>
        <a:noFill/>
        <a:ln>
          <a:noFill/>
        </a:ln>
        <a:effectLst/>
      </c:spPr>
    </c:plotArea>
    <c:legend>
      <c:legendPos val="b"/>
      <c:legendEntry>
        <c:idx val="3"/>
        <c:delete val="1"/>
      </c:legendEntry>
      <c:overlay val="0"/>
      <c:spPr>
        <a:noFill/>
        <a:ln>
          <a:noFill/>
        </a:ln>
        <a:effectLst/>
      </c:spPr>
      <c:txPr>
        <a:bodyPr rot="0" spcFirstLastPara="1" vertOverflow="ellipsis" vert="horz" wrap="square" anchor="ctr" anchorCtr="1"/>
        <a:lstStyle/>
        <a:p>
          <a:pPr>
            <a:defRPr sz="1050" b="0" i="0" u="none" strike="noStrike" kern="1200" baseline="0">
              <a:solidFill>
                <a:schemeClr val="tx1">
                  <a:lumMod val="65000"/>
                  <a:lumOff val="35000"/>
                </a:schemeClr>
              </a:solidFill>
              <a:latin typeface="+mn-lt"/>
              <a:ea typeface="+mn-ea"/>
              <a:cs typeface="+mn-cs"/>
            </a:defRPr>
          </a:pPr>
          <a:endParaRPr lang="ru-RU"/>
        </a:p>
      </c:txPr>
    </c:legend>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a:t>Результаты</a:t>
            </a:r>
            <a:r>
              <a:rPr lang="ru-RU" baseline="0"/>
              <a:t> сравнительной диагностики уровня мотивации по методике Т.Д. Дубовицкой</a:t>
            </a:r>
            <a:endParaRPr lang="ru-RU"/>
          </a:p>
        </c:rich>
      </c:tx>
      <c:layout>
        <c:manualLayout>
          <c:xMode val="edge"/>
          <c:yMode val="edge"/>
          <c:x val="0.22035888743073784"/>
          <c:y val="2.3809523809523812E-2"/>
        </c:manualLayout>
      </c:layout>
      <c:overlay val="0"/>
      <c:spPr>
        <a:noFill/>
        <a:ln>
          <a:noFill/>
        </a:ln>
        <a:effectLst/>
      </c:spPr>
    </c:title>
    <c:autoTitleDeleted val="0"/>
    <c:plotArea>
      <c:layout/>
      <c:barChart>
        <c:barDir val="col"/>
        <c:grouping val="clustered"/>
        <c:varyColors val="0"/>
        <c:ser>
          <c:idx val="0"/>
          <c:order val="0"/>
          <c:tx>
            <c:strRef>
              <c:f>Лист1!$B$1</c:f>
              <c:strCache>
                <c:ptCount val="1"/>
                <c:pt idx="0">
                  <c:v>Высокий</c:v>
                </c:pt>
              </c:strCache>
            </c:strRef>
          </c:tx>
          <c:spPr>
            <a:solidFill>
              <a:schemeClr val="accent1"/>
            </a:solidFill>
            <a:ln>
              <a:noFill/>
            </a:ln>
            <a:effectLst/>
          </c:spPr>
          <c:invertIfNegative val="0"/>
          <c:cat>
            <c:strRef>
              <c:f>Лист1!$A$2:$A$4</c:f>
              <c:strCache>
                <c:ptCount val="2"/>
                <c:pt idx="0">
                  <c:v>На начало эксеперимента 3 класс</c:v>
                </c:pt>
                <c:pt idx="1">
                  <c:v>Промежуточные показатели 6 класс</c:v>
                </c:pt>
              </c:strCache>
            </c:strRef>
          </c:cat>
          <c:val>
            <c:numRef>
              <c:f>Лист1!$B$2:$B$4</c:f>
              <c:numCache>
                <c:formatCode>General</c:formatCode>
                <c:ptCount val="3"/>
                <c:pt idx="0">
                  <c:v>65</c:v>
                </c:pt>
                <c:pt idx="1">
                  <c:v>68</c:v>
                </c:pt>
              </c:numCache>
            </c:numRef>
          </c:val>
          <c:extLst>
            <c:ext xmlns:c16="http://schemas.microsoft.com/office/drawing/2014/chart" uri="{C3380CC4-5D6E-409C-BE32-E72D297353CC}">
              <c16:uniqueId val="{00000000-E611-4345-854F-87D3212D43A2}"/>
            </c:ext>
          </c:extLst>
        </c:ser>
        <c:ser>
          <c:idx val="1"/>
          <c:order val="1"/>
          <c:tx>
            <c:strRef>
              <c:f>Лист1!$C$1</c:f>
              <c:strCache>
                <c:ptCount val="1"/>
                <c:pt idx="0">
                  <c:v>Средний</c:v>
                </c:pt>
              </c:strCache>
            </c:strRef>
          </c:tx>
          <c:spPr>
            <a:solidFill>
              <a:schemeClr val="accent2"/>
            </a:solidFill>
            <a:ln>
              <a:noFill/>
            </a:ln>
            <a:effectLst/>
          </c:spPr>
          <c:invertIfNegative val="0"/>
          <c:cat>
            <c:strRef>
              <c:f>Лист1!$A$2:$A$4</c:f>
              <c:strCache>
                <c:ptCount val="2"/>
                <c:pt idx="0">
                  <c:v>На начало эксеперимента 3 класс</c:v>
                </c:pt>
                <c:pt idx="1">
                  <c:v>Промежуточные показатели 6 класс</c:v>
                </c:pt>
              </c:strCache>
            </c:strRef>
          </c:cat>
          <c:val>
            <c:numRef>
              <c:f>Лист1!$C$2:$C$4</c:f>
              <c:numCache>
                <c:formatCode>General</c:formatCode>
                <c:ptCount val="3"/>
                <c:pt idx="0">
                  <c:v>25</c:v>
                </c:pt>
                <c:pt idx="1">
                  <c:v>25</c:v>
                </c:pt>
              </c:numCache>
            </c:numRef>
          </c:val>
          <c:extLst>
            <c:ext xmlns:c16="http://schemas.microsoft.com/office/drawing/2014/chart" uri="{C3380CC4-5D6E-409C-BE32-E72D297353CC}">
              <c16:uniqueId val="{00000001-E611-4345-854F-87D3212D43A2}"/>
            </c:ext>
          </c:extLst>
        </c:ser>
        <c:ser>
          <c:idx val="2"/>
          <c:order val="2"/>
          <c:tx>
            <c:strRef>
              <c:f>Лист1!$D$1</c:f>
              <c:strCache>
                <c:ptCount val="1"/>
                <c:pt idx="0">
                  <c:v>Низкий</c:v>
                </c:pt>
              </c:strCache>
            </c:strRef>
          </c:tx>
          <c:spPr>
            <a:solidFill>
              <a:schemeClr val="accent3"/>
            </a:solidFill>
            <a:ln>
              <a:noFill/>
            </a:ln>
            <a:effectLst/>
          </c:spPr>
          <c:invertIfNegative val="0"/>
          <c:cat>
            <c:strRef>
              <c:f>Лист1!$A$2:$A$4</c:f>
              <c:strCache>
                <c:ptCount val="2"/>
                <c:pt idx="0">
                  <c:v>На начало эксеперимента 3 класс</c:v>
                </c:pt>
                <c:pt idx="1">
                  <c:v>Промежуточные показатели 6 класс</c:v>
                </c:pt>
              </c:strCache>
            </c:strRef>
          </c:cat>
          <c:val>
            <c:numRef>
              <c:f>Лист1!$D$2:$D$4</c:f>
              <c:numCache>
                <c:formatCode>General</c:formatCode>
                <c:ptCount val="3"/>
                <c:pt idx="0">
                  <c:v>10</c:v>
                </c:pt>
                <c:pt idx="1">
                  <c:v>7</c:v>
                </c:pt>
              </c:numCache>
            </c:numRef>
          </c:val>
          <c:extLst>
            <c:ext xmlns:c16="http://schemas.microsoft.com/office/drawing/2014/chart" uri="{C3380CC4-5D6E-409C-BE32-E72D297353CC}">
              <c16:uniqueId val="{00000002-E611-4345-854F-87D3212D43A2}"/>
            </c:ext>
          </c:extLst>
        </c:ser>
        <c:dLbls>
          <c:showLegendKey val="0"/>
          <c:showVal val="0"/>
          <c:showCatName val="0"/>
          <c:showSerName val="0"/>
          <c:showPercent val="0"/>
          <c:showBubbleSize val="0"/>
        </c:dLbls>
        <c:gapWidth val="219"/>
        <c:overlap val="-27"/>
        <c:axId val="93319552"/>
        <c:axId val="93321088"/>
      </c:barChart>
      <c:catAx>
        <c:axId val="9331955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93321088"/>
        <c:crosses val="autoZero"/>
        <c:auto val="1"/>
        <c:lblAlgn val="ctr"/>
        <c:lblOffset val="100"/>
        <c:noMultiLvlLbl val="0"/>
      </c:catAx>
      <c:valAx>
        <c:axId val="9332108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9331955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accent6"/>
            </a:solidFill>
            <a:ln>
              <a:noFill/>
            </a:ln>
            <a:effectLst/>
          </c:spPr>
          <c:invertIfNegative val="0"/>
          <c:cat>
            <c:strRef>
              <c:f>Лист1!$B$2:$B$3</c:f>
              <c:strCache>
                <c:ptCount val="2"/>
                <c:pt idx="0">
                  <c:v>5 класс (2016-17  уч. г)</c:v>
                </c:pt>
                <c:pt idx="1">
                  <c:v>6 класс (2017 – 18 уч. г.)</c:v>
                </c:pt>
              </c:strCache>
            </c:strRef>
          </c:cat>
          <c:val>
            <c:numRef>
              <c:f>Лист1!$C$2:$C$3</c:f>
              <c:numCache>
                <c:formatCode>0%</c:formatCode>
                <c:ptCount val="2"/>
                <c:pt idx="0">
                  <c:v>0.36</c:v>
                </c:pt>
                <c:pt idx="1">
                  <c:v>0.48</c:v>
                </c:pt>
              </c:numCache>
            </c:numRef>
          </c:val>
          <c:extLst>
            <c:ext xmlns:c16="http://schemas.microsoft.com/office/drawing/2014/chart" uri="{C3380CC4-5D6E-409C-BE32-E72D297353CC}">
              <c16:uniqueId val="{00000000-E1C0-4BAE-97A5-62E7ADB30040}"/>
            </c:ext>
          </c:extLst>
        </c:ser>
        <c:dLbls>
          <c:showLegendKey val="0"/>
          <c:showVal val="0"/>
          <c:showCatName val="0"/>
          <c:showSerName val="0"/>
          <c:showPercent val="0"/>
          <c:showBubbleSize val="0"/>
        </c:dLbls>
        <c:gapWidth val="219"/>
        <c:overlap val="-27"/>
        <c:axId val="301836632"/>
        <c:axId val="301836304"/>
      </c:barChart>
      <c:catAx>
        <c:axId val="30183663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01836304"/>
        <c:crosses val="autoZero"/>
        <c:auto val="1"/>
        <c:lblAlgn val="ctr"/>
        <c:lblOffset val="100"/>
        <c:noMultiLvlLbl val="0"/>
      </c:catAx>
      <c:valAx>
        <c:axId val="30183630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0183663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itle>
    <c:autoTitleDeleted val="0"/>
    <c:plotArea>
      <c:layout/>
      <c:barChart>
        <c:barDir val="col"/>
        <c:grouping val="clustered"/>
        <c:varyColors val="0"/>
        <c:ser>
          <c:idx val="0"/>
          <c:order val="0"/>
          <c:tx>
            <c:strRef>
              <c:f>Лист1!$B$1</c:f>
              <c:strCache>
                <c:ptCount val="1"/>
                <c:pt idx="0">
                  <c:v>Результаты Диагностических работ</c:v>
                </c:pt>
              </c:strCache>
            </c:strRef>
          </c:tx>
          <c:invertIfNegative val="0"/>
          <c:cat>
            <c:strRef>
              <c:f>Лист1!$A$2:$A$3</c:f>
              <c:strCache>
                <c:ptCount val="2"/>
                <c:pt idx="0">
                  <c:v>5 класс</c:v>
                </c:pt>
                <c:pt idx="1">
                  <c:v>6класс</c:v>
                </c:pt>
              </c:strCache>
            </c:strRef>
          </c:cat>
          <c:val>
            <c:numRef>
              <c:f>Лист1!$B$2:$B$3</c:f>
              <c:numCache>
                <c:formatCode>0%</c:formatCode>
                <c:ptCount val="2"/>
                <c:pt idx="0">
                  <c:v>0.49</c:v>
                </c:pt>
                <c:pt idx="1">
                  <c:v>0.52</c:v>
                </c:pt>
              </c:numCache>
            </c:numRef>
          </c:val>
          <c:extLst>
            <c:ext xmlns:c16="http://schemas.microsoft.com/office/drawing/2014/chart" uri="{C3380CC4-5D6E-409C-BE32-E72D297353CC}">
              <c16:uniqueId val="{00000000-6E61-4C65-9E1D-3D12225BF634}"/>
            </c:ext>
          </c:extLst>
        </c:ser>
        <c:ser>
          <c:idx val="1"/>
          <c:order val="1"/>
          <c:tx>
            <c:strRef>
              <c:f>Лист1!$C$1</c:f>
              <c:strCache>
                <c:ptCount val="1"/>
                <c:pt idx="0">
                  <c:v>Столбец1</c:v>
                </c:pt>
              </c:strCache>
            </c:strRef>
          </c:tx>
          <c:invertIfNegative val="0"/>
          <c:cat>
            <c:strRef>
              <c:f>Лист1!$A$2:$A$3</c:f>
              <c:strCache>
                <c:ptCount val="2"/>
                <c:pt idx="0">
                  <c:v>5 класс</c:v>
                </c:pt>
                <c:pt idx="1">
                  <c:v>6класс</c:v>
                </c:pt>
              </c:strCache>
            </c:strRef>
          </c:cat>
          <c:val>
            <c:numRef>
              <c:f>Лист1!$C$2:$C$3</c:f>
            </c:numRef>
          </c:val>
          <c:extLst>
            <c:ext xmlns:c16="http://schemas.microsoft.com/office/drawing/2014/chart" uri="{C3380CC4-5D6E-409C-BE32-E72D297353CC}">
              <c16:uniqueId val="{00000001-6E61-4C65-9E1D-3D12225BF634}"/>
            </c:ext>
          </c:extLst>
        </c:ser>
        <c:ser>
          <c:idx val="2"/>
          <c:order val="2"/>
          <c:tx>
            <c:strRef>
              <c:f>Лист1!$D$1</c:f>
              <c:strCache>
                <c:ptCount val="1"/>
                <c:pt idx="0">
                  <c:v>Столбец2</c:v>
                </c:pt>
              </c:strCache>
            </c:strRef>
          </c:tx>
          <c:invertIfNegative val="0"/>
          <c:cat>
            <c:strRef>
              <c:f>Лист1!$A$2:$A$3</c:f>
              <c:strCache>
                <c:ptCount val="2"/>
                <c:pt idx="0">
                  <c:v>5 класс</c:v>
                </c:pt>
                <c:pt idx="1">
                  <c:v>6класс</c:v>
                </c:pt>
              </c:strCache>
            </c:strRef>
          </c:cat>
          <c:val>
            <c:numRef>
              <c:f>Лист1!$D$2:$D$3</c:f>
            </c:numRef>
          </c:val>
          <c:extLst>
            <c:ext xmlns:c16="http://schemas.microsoft.com/office/drawing/2014/chart" uri="{C3380CC4-5D6E-409C-BE32-E72D297353CC}">
              <c16:uniqueId val="{00000002-6E61-4C65-9E1D-3D12225BF634}"/>
            </c:ext>
          </c:extLst>
        </c:ser>
        <c:dLbls>
          <c:showLegendKey val="0"/>
          <c:showVal val="0"/>
          <c:showCatName val="0"/>
          <c:showSerName val="0"/>
          <c:showPercent val="0"/>
          <c:showBubbleSize val="0"/>
        </c:dLbls>
        <c:gapWidth val="150"/>
        <c:axId val="126595456"/>
        <c:axId val="131286144"/>
      </c:barChart>
      <c:catAx>
        <c:axId val="126595456"/>
        <c:scaling>
          <c:orientation val="minMax"/>
        </c:scaling>
        <c:delete val="0"/>
        <c:axPos val="b"/>
        <c:numFmt formatCode="General" sourceLinked="0"/>
        <c:majorTickMark val="out"/>
        <c:minorTickMark val="none"/>
        <c:tickLblPos val="nextTo"/>
        <c:crossAx val="131286144"/>
        <c:crosses val="autoZero"/>
        <c:auto val="1"/>
        <c:lblAlgn val="ctr"/>
        <c:lblOffset val="100"/>
        <c:noMultiLvlLbl val="0"/>
      </c:catAx>
      <c:valAx>
        <c:axId val="131286144"/>
        <c:scaling>
          <c:orientation val="minMax"/>
        </c:scaling>
        <c:delete val="0"/>
        <c:axPos val="l"/>
        <c:majorGridlines/>
        <c:numFmt formatCode="0%" sourceLinked="1"/>
        <c:majorTickMark val="out"/>
        <c:minorTickMark val="none"/>
        <c:tickLblPos val="nextTo"/>
        <c:crossAx val="126595456"/>
        <c:crosses val="autoZero"/>
        <c:crossBetween val="between"/>
      </c:valAx>
    </c:plotArea>
    <c:legend>
      <c:legendPos val="r"/>
      <c:overlay val="0"/>
    </c:legend>
    <c:plotVisOnly val="1"/>
    <c:dispBlanksAs val="gap"/>
    <c:showDLblsOverMax val="0"/>
  </c:chart>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lgn="ctr">
              <a:defRPr/>
            </a:pPr>
            <a:r>
              <a:rPr lang="ru-RU" sz="1400"/>
              <a:t>Удовлетворенность</a:t>
            </a:r>
            <a:r>
              <a:rPr lang="ru-RU" sz="1400" baseline="0"/>
              <a:t> родителей обучением иностранному языку </a:t>
            </a:r>
            <a:r>
              <a:rPr lang="ru-RU" sz="1400"/>
              <a:t> (5 класс)</a:t>
            </a:r>
          </a:p>
        </c:rich>
      </c:tx>
      <c:overlay val="0"/>
    </c:title>
    <c:autoTitleDeleted val="0"/>
    <c:view3D>
      <c:rotX val="30"/>
      <c:rotY val="0"/>
      <c:rAngAx val="0"/>
    </c:view3D>
    <c:floor>
      <c:thickness val="0"/>
    </c:floor>
    <c:sideWall>
      <c:thickness val="0"/>
    </c:sideWall>
    <c:backWall>
      <c:thickness val="0"/>
    </c:backWall>
    <c:plotArea>
      <c:layout/>
      <c:pie3DChart>
        <c:varyColors val="1"/>
        <c:ser>
          <c:idx val="0"/>
          <c:order val="0"/>
          <c:tx>
            <c:strRef>
              <c:f>Лист1!$B$1</c:f>
              <c:strCache>
                <c:ptCount val="1"/>
                <c:pt idx="0">
                  <c:v>Уровни удовлетворенности качеством преподавания иностранного языка</c:v>
                </c:pt>
              </c:strCache>
            </c:strRef>
          </c:tx>
          <c:dLbls>
            <c:spPr>
              <a:noFill/>
              <a:ln>
                <a:noFill/>
              </a:ln>
              <a:effectLst/>
            </c:spPr>
            <c:showLegendKey val="0"/>
            <c:showVal val="0"/>
            <c:showCatName val="0"/>
            <c:showSerName val="0"/>
            <c:showPercent val="1"/>
            <c:showBubbleSize val="0"/>
            <c:showLeaderLines val="0"/>
            <c:extLst>
              <c:ext xmlns:c15="http://schemas.microsoft.com/office/drawing/2012/chart" uri="{CE6537A1-D6FC-4f65-9D91-7224C49458BB}"/>
            </c:extLst>
          </c:dLbls>
          <c:cat>
            <c:strRef>
              <c:f>Лист1!$A$2:$A$4</c:f>
              <c:strCache>
                <c:ptCount val="3"/>
                <c:pt idx="0">
                  <c:v>выскоий уровень</c:v>
                </c:pt>
                <c:pt idx="1">
                  <c:v>средний уровень</c:v>
                </c:pt>
                <c:pt idx="2">
                  <c:v>низкий уровень</c:v>
                </c:pt>
              </c:strCache>
            </c:strRef>
          </c:cat>
          <c:val>
            <c:numRef>
              <c:f>Лист1!$B$2:$B$4</c:f>
              <c:numCache>
                <c:formatCode>0%</c:formatCode>
                <c:ptCount val="3"/>
                <c:pt idx="0">
                  <c:v>0.1</c:v>
                </c:pt>
                <c:pt idx="1">
                  <c:v>0.2</c:v>
                </c:pt>
                <c:pt idx="2">
                  <c:v>0.70000000000000062</c:v>
                </c:pt>
              </c:numCache>
            </c:numRef>
          </c:val>
          <c:extLst>
            <c:ext xmlns:c16="http://schemas.microsoft.com/office/drawing/2014/chart" uri="{C3380CC4-5D6E-409C-BE32-E72D297353CC}">
              <c16:uniqueId val="{00000000-5898-48B9-9E14-7EB15B4827C2}"/>
            </c:ext>
          </c:extLst>
        </c:ser>
        <c:dLbls>
          <c:showLegendKey val="0"/>
          <c:showVal val="0"/>
          <c:showCatName val="0"/>
          <c:showSerName val="0"/>
          <c:showPercent val="1"/>
          <c:showBubbleSize val="0"/>
          <c:showLeaderLines val="0"/>
        </c:dLbls>
      </c:pie3DChart>
    </c:plotArea>
    <c:legend>
      <c:legendPos val="r"/>
      <c:overlay val="0"/>
    </c:legend>
    <c:plotVisOnly val="1"/>
    <c:dispBlanksAs val="zero"/>
    <c:showDLblsOverMax val="0"/>
  </c:chart>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lgn="ctr">
              <a:defRPr/>
            </a:pPr>
            <a:r>
              <a:rPr lang="ru-RU" sz="1200" b="1" i="0" baseline="0"/>
              <a:t>Удовлетворенность родителей обучением иностранному языку  </a:t>
            </a:r>
            <a:endParaRPr lang="ru-RU" sz="1050"/>
          </a:p>
          <a:p>
            <a:pPr algn="ctr">
              <a:defRPr/>
            </a:pPr>
            <a:r>
              <a:rPr lang="ru-RU" sz="1400"/>
              <a:t> (6 класс)</a:t>
            </a:r>
          </a:p>
        </c:rich>
      </c:tx>
      <c:overlay val="0"/>
    </c:title>
    <c:autoTitleDeleted val="0"/>
    <c:view3D>
      <c:rotX val="30"/>
      <c:rotY val="0"/>
      <c:rAngAx val="0"/>
    </c:view3D>
    <c:floor>
      <c:thickness val="0"/>
    </c:floor>
    <c:sideWall>
      <c:thickness val="0"/>
    </c:sideWall>
    <c:backWall>
      <c:thickness val="0"/>
    </c:backWall>
    <c:plotArea>
      <c:layout/>
      <c:pie3DChart>
        <c:varyColors val="1"/>
        <c:ser>
          <c:idx val="0"/>
          <c:order val="0"/>
          <c:tx>
            <c:strRef>
              <c:f>Лист1!$B$1</c:f>
              <c:strCache>
                <c:ptCount val="1"/>
                <c:pt idx="0">
                  <c:v>Уровни удовлетворенности качеством преподавания иностранного языка</c:v>
                </c:pt>
              </c:strCache>
            </c:strRef>
          </c:tx>
          <c:dLbls>
            <c:spPr>
              <a:noFill/>
              <a:ln>
                <a:noFill/>
              </a:ln>
              <a:effectLst/>
            </c:spPr>
            <c:showLegendKey val="0"/>
            <c:showVal val="0"/>
            <c:showCatName val="0"/>
            <c:showSerName val="0"/>
            <c:showPercent val="1"/>
            <c:showBubbleSize val="0"/>
            <c:showLeaderLines val="0"/>
            <c:extLst>
              <c:ext xmlns:c15="http://schemas.microsoft.com/office/drawing/2012/chart" uri="{CE6537A1-D6FC-4f65-9D91-7224C49458BB}"/>
            </c:extLst>
          </c:dLbls>
          <c:cat>
            <c:strRef>
              <c:f>Лист1!$A$2:$A$4</c:f>
              <c:strCache>
                <c:ptCount val="3"/>
                <c:pt idx="0">
                  <c:v>выскоий уровень</c:v>
                </c:pt>
                <c:pt idx="1">
                  <c:v>средний уровень</c:v>
                </c:pt>
                <c:pt idx="2">
                  <c:v>низкий уровень</c:v>
                </c:pt>
              </c:strCache>
            </c:strRef>
          </c:cat>
          <c:val>
            <c:numRef>
              <c:f>Лист1!$B$2:$B$4</c:f>
              <c:numCache>
                <c:formatCode>0%</c:formatCode>
                <c:ptCount val="3"/>
                <c:pt idx="0">
                  <c:v>0.30000000000000032</c:v>
                </c:pt>
                <c:pt idx="1">
                  <c:v>0.30000000000000032</c:v>
                </c:pt>
                <c:pt idx="2">
                  <c:v>0.4</c:v>
                </c:pt>
              </c:numCache>
            </c:numRef>
          </c:val>
          <c:extLst>
            <c:ext xmlns:c16="http://schemas.microsoft.com/office/drawing/2014/chart" uri="{C3380CC4-5D6E-409C-BE32-E72D297353CC}">
              <c16:uniqueId val="{00000000-E1CA-49A7-AC3D-330E20E6F9BC}"/>
            </c:ext>
          </c:extLst>
        </c:ser>
        <c:dLbls>
          <c:showLegendKey val="0"/>
          <c:showVal val="0"/>
          <c:showCatName val="0"/>
          <c:showSerName val="0"/>
          <c:showPercent val="1"/>
          <c:showBubbleSize val="0"/>
          <c:showLeaderLines val="0"/>
        </c:dLbls>
      </c:pie3DChart>
    </c:plotArea>
    <c:legend>
      <c:legendPos val="r"/>
      <c:overlay val="0"/>
    </c:legend>
    <c:plotVisOnly val="1"/>
    <c:dispBlanksAs val="zero"/>
    <c:showDLblsOverMax val="0"/>
  </c:chart>
  <c:externalData r:id="rId1">
    <c:autoUpdate val="0"/>
  </c:externalData>
</c:chartSpace>
</file>

<file path=word/charts/colors1.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iagrams/_rels/data2.xml.rels><?xml version="1.0" encoding="UTF-8" standalone="yes"?>
<Relationships xmlns="http://schemas.openxmlformats.org/package/2006/relationships"><Relationship Id="rId1" Type="http://schemas.openxmlformats.org/officeDocument/2006/relationships/image" Target="../media/image23.jpeg"/></Relationships>
</file>

<file path=word/diagrams/_rels/data3.xml.rels><?xml version="1.0" encoding="UTF-8" standalone="yes"?>
<Relationships xmlns="http://schemas.openxmlformats.org/package/2006/relationships"><Relationship Id="rId1" Type="http://schemas.openxmlformats.org/officeDocument/2006/relationships/image" Target="../media/image24.jpeg"/></Relationships>
</file>

<file path=word/diagrams/_rels/drawing2.xml.rels><?xml version="1.0" encoding="UTF-8" standalone="yes"?>
<Relationships xmlns="http://schemas.openxmlformats.org/package/2006/relationships"><Relationship Id="rId1" Type="http://schemas.openxmlformats.org/officeDocument/2006/relationships/image" Target="../media/image23.jpeg"/></Relationships>
</file>

<file path=word/diagrams/_rels/drawing3.xml.rels><?xml version="1.0" encoding="UTF-8" standalone="yes"?>
<Relationships xmlns="http://schemas.openxmlformats.org/package/2006/relationships"><Relationship Id="rId1" Type="http://schemas.openxmlformats.org/officeDocument/2006/relationships/image" Target="../media/image24.jpeg"/></Relationships>
</file>

<file path=word/diagrams/colors1.xml><?xml version="1.0" encoding="utf-8"?>
<dgm:colorsDef xmlns:dgm="http://schemas.openxmlformats.org/drawingml/2006/diagram" xmlns:a="http://schemas.openxmlformats.org/drawingml/2006/main" uniqueId="urn:microsoft.com/office/officeart/2005/8/colors/accent3_5">
  <dgm:title val=""/>
  <dgm:desc val=""/>
  <dgm:catLst>
    <dgm:cat type="accent3" pri="11500"/>
  </dgm:catLst>
  <dgm:styleLbl name="node0">
    <dgm:fillClrLst meth="cycle">
      <a:schemeClr val="accent3">
        <a:alpha val="80000"/>
      </a:schemeClr>
    </dgm:fillClrLst>
    <dgm:linClrLst meth="repeat">
      <a:schemeClr val="lt1"/>
    </dgm:linClrLst>
    <dgm:effectClrLst/>
    <dgm:txLinClrLst/>
    <dgm:txFillClrLst/>
    <dgm:txEffectClrLst/>
  </dgm:styleLbl>
  <dgm:styleLbl name="node1">
    <dgm:fillClrLst>
      <a:schemeClr val="accent3">
        <a:alpha val="90000"/>
      </a:schemeClr>
      <a:schemeClr val="accent3">
        <a:alpha val="50000"/>
      </a:schemeClr>
    </dgm:fillClrLst>
    <dgm:linClrLst meth="repeat">
      <a:schemeClr val="lt1"/>
    </dgm:linClrLst>
    <dgm:effectClrLst/>
    <dgm:txLinClrLst/>
    <dgm:txFillClrLst/>
    <dgm:txEffectClrLst/>
  </dgm:styleLbl>
  <dgm:styleLbl name="alignNode1">
    <dgm:fillClrLst>
      <a:schemeClr val="accent3">
        <a:alpha val="90000"/>
      </a:schemeClr>
      <a:schemeClr val="accent3">
        <a:alpha val="50000"/>
      </a:schemeClr>
    </dgm:fillClrLst>
    <dgm:linClrLst>
      <a:schemeClr val="accent3">
        <a:alpha val="90000"/>
      </a:schemeClr>
      <a:schemeClr val="accent3">
        <a:alpha val="50000"/>
      </a:schemeClr>
    </dgm:linClrLst>
    <dgm:effectClrLst/>
    <dgm:txLinClrLst/>
    <dgm:txFillClrLst/>
    <dgm:txEffectClrLst/>
  </dgm:styleLbl>
  <dgm:styleLbl name="lnNode1">
    <dgm:fillClrLst>
      <a:schemeClr val="accent3">
        <a:shade val="90000"/>
      </a:schemeClr>
      <a:schemeClr val="accent3">
        <a:alpha val="50000"/>
        <a:tint val="50000"/>
      </a:schemeClr>
    </dgm:fillClrLst>
    <dgm:linClrLst meth="repeat">
      <a:schemeClr val="lt1"/>
    </dgm:linClrLst>
    <dgm:effectClrLst/>
    <dgm:txLinClrLst/>
    <dgm:txFillClrLst/>
    <dgm:txEffectClrLst/>
  </dgm:styleLbl>
  <dgm:styleLbl name="vennNode1">
    <dgm:fillClrLst>
      <a:schemeClr val="accent3">
        <a:shade val="80000"/>
        <a:alpha val="50000"/>
      </a:schemeClr>
      <a:schemeClr val="accent3">
        <a:alpha val="80000"/>
      </a:schemeClr>
    </dgm:fillClrLst>
    <dgm:linClrLst meth="repeat">
      <a:schemeClr val="lt1"/>
    </dgm:linClrLst>
    <dgm:effectClrLst/>
    <dgm:txLinClrLst/>
    <dgm:txFillClrLst/>
    <dgm:txEffectClrLst/>
  </dgm:styleLbl>
  <dgm:styleLbl name="node2">
    <dgm:fillClrLst>
      <a:schemeClr val="accent3">
        <a:alpha val="70000"/>
      </a:schemeClr>
    </dgm:fillClrLst>
    <dgm:linClrLst meth="repeat">
      <a:schemeClr val="lt1"/>
    </dgm:linClrLst>
    <dgm:effectClrLst/>
    <dgm:txLinClrLst/>
    <dgm:txFillClrLst/>
    <dgm:txEffectClrLst/>
  </dgm:styleLbl>
  <dgm:styleLbl name="node3">
    <dgm:fillClrLst>
      <a:schemeClr val="accent3">
        <a:alpha val="50000"/>
      </a:schemeClr>
    </dgm:fillClrLst>
    <dgm:linClrLst meth="repeat">
      <a:schemeClr val="lt1"/>
    </dgm:linClrLst>
    <dgm:effectClrLst/>
    <dgm:txLinClrLst/>
    <dgm:txFillClrLst/>
    <dgm:txEffectClrLst/>
  </dgm:styleLbl>
  <dgm:styleLbl name="node4">
    <dgm:fillClrLst>
      <a:schemeClr val="accent3">
        <a:alpha val="30000"/>
      </a:schemeClr>
    </dgm:fillClrLst>
    <dgm:linClrLst meth="repeat">
      <a:schemeClr val="lt1"/>
    </dgm:linClrLst>
    <dgm:effectClrLst/>
    <dgm:txLinClrLst/>
    <dgm:txFillClrLst/>
    <dgm:txEffectClrLst/>
  </dgm:styleLbl>
  <dgm:styleLbl name="fgImgPlace1">
    <dgm:fillClrLst>
      <a:schemeClr val="accent3">
        <a:tint val="50000"/>
        <a:alpha val="90000"/>
      </a:schemeClr>
      <a:schemeClr val="accent3">
        <a:tint val="20000"/>
        <a:alpha val="50000"/>
      </a:schemeClr>
    </dgm:fillClrLst>
    <dgm:linClrLst meth="repeat">
      <a:schemeClr val="lt1"/>
    </dgm:linClrLst>
    <dgm:effectClrLst/>
    <dgm:txLinClrLst/>
    <dgm:txFillClrLst meth="repeat">
      <a:schemeClr val="lt1"/>
    </dgm:txFillClrLst>
    <dgm:txEffectClrLst/>
  </dgm:styleLbl>
  <dgm:styleLbl name="alignImgPlace1">
    <dgm:fillClrLst>
      <a:schemeClr val="accent3">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3">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3">
        <a:shade val="90000"/>
      </a:schemeClr>
      <a:schemeClr val="accent3">
        <a:tint val="50000"/>
      </a:schemeClr>
    </dgm:fillClrLst>
    <dgm:linClrLst>
      <a:schemeClr val="accent3">
        <a:shade val="90000"/>
      </a:schemeClr>
      <a:schemeClr val="accent3">
        <a:tint val="50000"/>
      </a:schemeClr>
    </dgm:linClrLst>
    <dgm:effectClrLst/>
    <dgm:txLinClrLst/>
    <dgm:txFillClrLst/>
    <dgm:txEffectClrLst/>
  </dgm:styleLbl>
  <dgm:styleLbl name="fgSibTrans2D1">
    <dgm:fillClrLst>
      <a:schemeClr val="accent3">
        <a:shade val="90000"/>
      </a:schemeClr>
      <a:schemeClr val="accent3">
        <a:tint val="50000"/>
      </a:schemeClr>
    </dgm:fillClrLst>
    <dgm:linClrLst>
      <a:schemeClr val="accent3">
        <a:shade val="90000"/>
      </a:schemeClr>
      <a:schemeClr val="accent3">
        <a:tint val="50000"/>
      </a:schemeClr>
    </dgm:linClrLst>
    <dgm:effectClrLst/>
    <dgm:txLinClrLst/>
    <dgm:txFillClrLst/>
    <dgm:txEffectClrLst/>
  </dgm:styleLbl>
  <dgm:styleLbl name="bgSibTrans2D1">
    <dgm:fillClrLst>
      <a:schemeClr val="accent3">
        <a:shade val="90000"/>
      </a:schemeClr>
      <a:schemeClr val="accent3">
        <a:tint val="50000"/>
      </a:schemeClr>
    </dgm:fillClrLst>
    <dgm:linClrLst>
      <a:schemeClr val="accent3">
        <a:shade val="90000"/>
      </a:schemeClr>
      <a:schemeClr val="accent3">
        <a:tint val="50000"/>
      </a:schemeClr>
    </dgm:linClrLst>
    <dgm:effectClrLst/>
    <dgm:txLinClrLst/>
    <dgm:txFillClrLst/>
    <dgm:txEffectClrLst/>
  </dgm:styleLbl>
  <dgm:styleLbl name="sibTrans1D1">
    <dgm:fillClrLst>
      <a:schemeClr val="accent3">
        <a:shade val="90000"/>
      </a:schemeClr>
      <a:schemeClr val="accent3">
        <a:tint val="50000"/>
      </a:schemeClr>
    </dgm:fillClrLst>
    <dgm:linClrLst>
      <a:schemeClr val="accent3">
        <a:shade val="90000"/>
      </a:schemeClr>
      <a:schemeClr val="accent3">
        <a:tint val="50000"/>
      </a:schemeClr>
    </dgm:linClrLst>
    <dgm:effectClrLst/>
    <dgm:txLinClrLst/>
    <dgm:txFillClrLst meth="repeat">
      <a:schemeClr val="tx1"/>
    </dgm:txFillClrLst>
    <dgm:txEffectClrLst/>
  </dgm:styleLbl>
  <dgm:styleLbl name="callout">
    <dgm:fillClrLst meth="repeat">
      <a:schemeClr val="accent3"/>
    </dgm:fillClrLst>
    <dgm:linClrLst meth="repeat">
      <a:schemeClr val="accent3"/>
    </dgm:linClrLst>
    <dgm:effectClrLst/>
    <dgm:txLinClrLst/>
    <dgm:txFillClrLst meth="repeat">
      <a:schemeClr val="tx1"/>
    </dgm:txFillClrLst>
    <dgm:txEffectClrLst/>
  </dgm:styleLbl>
  <dgm:styleLbl name="asst0">
    <dgm:fillClrLst meth="repeat">
      <a:schemeClr val="accent3">
        <a:alpha val="90000"/>
      </a:schemeClr>
    </dgm:fillClrLst>
    <dgm:linClrLst meth="repeat">
      <a:schemeClr val="lt1"/>
    </dgm:linClrLst>
    <dgm:effectClrLst/>
    <dgm:txLinClrLst/>
    <dgm:txFillClrLst/>
    <dgm:txEffectClrLst/>
  </dgm:styleLbl>
  <dgm:styleLbl name="asst1">
    <dgm:fillClrLst meth="repeat">
      <a:schemeClr val="accent3">
        <a:alpha val="90000"/>
      </a:schemeClr>
    </dgm:fillClrLst>
    <dgm:linClrLst meth="repeat">
      <a:schemeClr val="lt1"/>
    </dgm:linClrLst>
    <dgm:effectClrLst/>
    <dgm:txLinClrLst/>
    <dgm:txFillClrLst/>
    <dgm:txEffectClrLst/>
  </dgm:styleLbl>
  <dgm:styleLbl name="asst2">
    <dgm:fillClrLst>
      <a:schemeClr val="accent3">
        <a:alpha val="90000"/>
      </a:schemeClr>
    </dgm:fillClrLst>
    <dgm:linClrLst meth="repeat">
      <a:schemeClr val="lt1"/>
    </dgm:linClrLst>
    <dgm:effectClrLst/>
    <dgm:txLinClrLst/>
    <dgm:txFillClrLst/>
    <dgm:txEffectClrLst/>
  </dgm:styleLbl>
  <dgm:styleLbl name="asst3">
    <dgm:fillClrLst>
      <a:schemeClr val="accent3">
        <a:alpha val="70000"/>
      </a:schemeClr>
    </dgm:fillClrLst>
    <dgm:linClrLst meth="repeat">
      <a:schemeClr val="lt1"/>
    </dgm:linClrLst>
    <dgm:effectClrLst/>
    <dgm:txLinClrLst/>
    <dgm:txFillClrLst/>
    <dgm:txEffectClrLst/>
  </dgm:styleLbl>
  <dgm:styleLbl name="asst4">
    <dgm:fillClrLst>
      <a:schemeClr val="accent3">
        <a:alpha val="50000"/>
      </a:schemeClr>
    </dgm:fillClrLst>
    <dgm:linClrLst meth="repeat">
      <a:schemeClr val="lt1"/>
    </dgm:linClrLst>
    <dgm:effectClrLst/>
    <dgm:txLinClrLst/>
    <dgm:txFillClrLst/>
    <dgm:txEffectClrLst/>
  </dgm:styleLbl>
  <dgm:styleLbl name="parChTrans2D1">
    <dgm:fillClrLst meth="repeat">
      <a:schemeClr val="accent3">
        <a:shade val="80000"/>
      </a:schemeClr>
    </dgm:fillClrLst>
    <dgm:linClrLst meth="repeat">
      <a:schemeClr val="accent3">
        <a:shade val="80000"/>
      </a:schemeClr>
    </dgm:linClrLst>
    <dgm:effectClrLst/>
    <dgm:txLinClrLst/>
    <dgm:txFillClrLst/>
    <dgm:txEffectClrLst/>
  </dgm:styleLbl>
  <dgm:styleLbl name="parChTrans2D2">
    <dgm:fillClrLst meth="repeat">
      <a:schemeClr val="accent3">
        <a:tint val="90000"/>
      </a:schemeClr>
    </dgm:fillClrLst>
    <dgm:linClrLst meth="repeat">
      <a:schemeClr val="accent3">
        <a:tint val="90000"/>
      </a:schemeClr>
    </dgm:linClrLst>
    <dgm:effectClrLst/>
    <dgm:txLinClrLst/>
    <dgm:txFillClrLst/>
    <dgm:txEffectClrLst/>
  </dgm:styleLbl>
  <dgm:styleLbl name="parChTrans2D3">
    <dgm:fillClrLst meth="repeat">
      <a:schemeClr val="accent3">
        <a:tint val="70000"/>
      </a:schemeClr>
    </dgm:fillClrLst>
    <dgm:linClrLst meth="repeat">
      <a:schemeClr val="accent3">
        <a:tint val="70000"/>
      </a:schemeClr>
    </dgm:linClrLst>
    <dgm:effectClrLst/>
    <dgm:txLinClrLst/>
    <dgm:txFillClrLst/>
    <dgm:txEffectClrLst/>
  </dgm:styleLbl>
  <dgm:styleLbl name="parChTrans2D4">
    <dgm:fillClrLst meth="repeat">
      <a:schemeClr val="accent3">
        <a:tint val="50000"/>
      </a:schemeClr>
    </dgm:fillClrLst>
    <dgm:linClrLst meth="repeat">
      <a:schemeClr val="accent3">
        <a:tint val="50000"/>
      </a:schemeClr>
    </dgm:linClrLst>
    <dgm:effectClrLst/>
    <dgm:txLinClrLst/>
    <dgm:txFillClrLst meth="repeat">
      <a:schemeClr val="dk1"/>
    </dgm:txFillClrLst>
    <dgm:txEffectClrLst/>
  </dgm:styleLbl>
  <dgm:styleLbl name="parChTrans1D1">
    <dgm:fillClrLst meth="repeat">
      <a:schemeClr val="accent3">
        <a:shade val="80000"/>
      </a:schemeClr>
    </dgm:fillClrLst>
    <dgm:linClrLst meth="repeat">
      <a:schemeClr val="accent3">
        <a:shade val="80000"/>
      </a:schemeClr>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3">
        <a:tint val="90000"/>
      </a:schemeClr>
    </dgm:linClrLst>
    <dgm:effectClrLst/>
    <dgm:txLinClrLst/>
    <dgm:txFillClrLst meth="repeat">
      <a:schemeClr val="tx1"/>
    </dgm:txFillClrLst>
    <dgm:txEffectClrLst/>
  </dgm:styleLbl>
  <dgm:styleLbl name="parChTrans1D3">
    <dgm:fillClrLst meth="repeat">
      <a:schemeClr val="accent3">
        <a:tint val="70000"/>
      </a:schemeClr>
    </dgm:fillClrLst>
    <dgm:linClrLst meth="repeat">
      <a:schemeClr val="accent3">
        <a:tint val="70000"/>
      </a:schemeClr>
    </dgm:linClrLst>
    <dgm:effectClrLst/>
    <dgm:txLinClrLst/>
    <dgm:txFillClrLst meth="repeat">
      <a:schemeClr val="tx1"/>
    </dgm:txFillClrLst>
    <dgm:txEffectClrLst/>
  </dgm:styleLbl>
  <dgm:styleLbl name="parChTrans1D4">
    <dgm:fillClrLst meth="repeat">
      <a:schemeClr val="accent3">
        <a:tint val="50000"/>
      </a:schemeClr>
    </dgm:fillClrLst>
    <dgm:linClrLst meth="repeat">
      <a:schemeClr val="accent3">
        <a:tint val="5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3">
        <a:alpha val="90000"/>
      </a:schemeClr>
      <a:schemeClr val="accent3">
        <a:alpha val="5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3">
        <a:alpha val="90000"/>
      </a:schemeClr>
      <a:schemeClr val="accent3">
        <a:alpha val="5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3">
        <a:alpha val="90000"/>
      </a:schemeClr>
      <a:schemeClr val="accent3">
        <a:alpha val="50000"/>
      </a:schemeClr>
    </dgm:linClrLst>
    <dgm:effectClrLst/>
    <dgm:txLinClrLst/>
    <dgm:txFillClrLst meth="repeat">
      <a:schemeClr val="dk1"/>
    </dgm:txFillClrLst>
    <dgm:txEffectClrLst/>
  </dgm:styleLbl>
  <dgm:styleLbl name="trAlignAcc1">
    <dgm:fillClrLst meth="repeat">
      <a:schemeClr val="lt1">
        <a:alpha val="40000"/>
      </a:schemeClr>
    </dgm:fillClrLst>
    <dgm:linClrLst>
      <a:schemeClr val="accent3">
        <a:alpha val="90000"/>
      </a:schemeClr>
      <a:schemeClr val="accent3">
        <a:alpha val="50000"/>
      </a:schemeClr>
    </dgm:linClrLst>
    <dgm:effectClrLst/>
    <dgm:txLinClrLst/>
    <dgm:txFillClrLst meth="repeat">
      <a:schemeClr val="dk1"/>
    </dgm:txFillClrLst>
    <dgm:txEffectClrLst/>
  </dgm:styleLbl>
  <dgm:styleLbl name="bgAcc1">
    <dgm:fillClrLst meth="repeat">
      <a:schemeClr val="lt1">
        <a:alpha val="90000"/>
      </a:schemeClr>
    </dgm:fillClrLst>
    <dgm:linClrLst>
      <a:schemeClr val="accent3">
        <a:alpha val="90000"/>
      </a:schemeClr>
      <a:schemeClr val="accent3">
        <a:alpha val="50000"/>
      </a:schemeClr>
    </dgm:linClrLst>
    <dgm:effectClrLst/>
    <dgm:txLinClrLst/>
    <dgm:txFillClrLst meth="repeat">
      <a:schemeClr val="dk1"/>
    </dgm:txFillClrLst>
    <dgm:txEffectClrLst/>
  </dgm:styleLbl>
  <dgm:styleLbl name="solidFgAcc1">
    <dgm:fillClrLst meth="repeat">
      <a:schemeClr val="lt1"/>
    </dgm:fillClrLst>
    <dgm:linClrLst>
      <a:schemeClr val="accent3">
        <a:alpha val="90000"/>
      </a:schemeClr>
      <a:schemeClr val="accent3">
        <a:alpha val="5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3"/>
    </dgm:linClrLst>
    <dgm:effectClrLst/>
    <dgm:txLinClrLst/>
    <dgm:txFillClrLst meth="repeat">
      <a:schemeClr val="dk1"/>
    </dgm:txFillClrLst>
    <dgm:txEffectClrLst/>
  </dgm:styleLbl>
  <dgm:styleLbl name="solidBgAcc1">
    <dgm:fillClrLst meth="repeat">
      <a:schemeClr val="lt1"/>
    </dgm:fillClrLst>
    <dgm:linClrLst meth="repeat">
      <a:schemeClr val="accent3"/>
    </dgm:linClrLst>
    <dgm:effectClrLst/>
    <dgm:txLinClrLst/>
    <dgm:txFillClrLst meth="repeat">
      <a:schemeClr val="dk1"/>
    </dgm:txFillClrLst>
    <dgm:txEffectClrLst/>
  </dgm:styleLbl>
  <dgm:styleLbl name="fgAccFollowNode1">
    <dgm:fillClrLst>
      <a:schemeClr val="accent3">
        <a:alpha val="90000"/>
        <a:tint val="40000"/>
      </a:schemeClr>
      <a:schemeClr val="accent3">
        <a:alpha val="5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align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bgAccFollowNode1">
    <dgm:fillClrLst meth="repeat">
      <a:schemeClr val="accent3">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3">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3">
        <a:tint val="90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3">
        <a:tint val="7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3">
        <a:tint val="50000"/>
      </a:schemeClr>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3">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3">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C97B96C4-964E-425D-AC3D-B95B7F83AF4C}" type="doc">
      <dgm:prSet loTypeId="urn:microsoft.com/office/officeart/2008/layout/RadialCluster" loCatId="relationship" qsTypeId="urn:microsoft.com/office/officeart/2005/8/quickstyle/simple5" qsCatId="simple" csTypeId="urn:microsoft.com/office/officeart/2005/8/colors/accent3_5" csCatId="accent3" phldr="1"/>
      <dgm:spPr/>
      <dgm:t>
        <a:bodyPr/>
        <a:lstStyle/>
        <a:p>
          <a:endParaRPr lang="ru-RU"/>
        </a:p>
      </dgm:t>
    </dgm:pt>
    <dgm:pt modelId="{0C85AFE3-9B5D-416A-8E4A-465F2895096D}">
      <dgm:prSet phldrT="[Текст]" custT="1"/>
      <dgm:spPr/>
      <dgm:t>
        <a:bodyPr/>
        <a:lstStyle/>
        <a:p>
          <a:r>
            <a:rPr lang="ru-RU" sz="2000" b="1">
              <a:solidFill>
                <a:schemeClr val="bg1"/>
              </a:solidFill>
              <a:latin typeface="Times New Roman" panose="02020603050405020304" pitchFamily="18" charset="0"/>
              <a:cs typeface="Times New Roman" panose="02020603050405020304" pitchFamily="18" charset="0"/>
            </a:rPr>
            <a:t>Учебный</a:t>
          </a:r>
          <a:r>
            <a:rPr lang="ru-RU" sz="2000" b="1" baseline="0">
              <a:solidFill>
                <a:schemeClr val="bg1"/>
              </a:solidFill>
              <a:latin typeface="Times New Roman" panose="02020603050405020304" pitchFamily="18" charset="0"/>
              <a:cs typeface="Times New Roman" panose="02020603050405020304" pitchFamily="18" charset="0"/>
            </a:rPr>
            <a:t> модуль</a:t>
          </a:r>
          <a:endParaRPr lang="ru-RU" sz="2000" b="1">
            <a:solidFill>
              <a:schemeClr val="bg1"/>
            </a:solidFill>
            <a:latin typeface="Times New Roman" panose="02020603050405020304" pitchFamily="18" charset="0"/>
            <a:cs typeface="Times New Roman" panose="02020603050405020304" pitchFamily="18" charset="0"/>
          </a:endParaRPr>
        </a:p>
      </dgm:t>
    </dgm:pt>
    <dgm:pt modelId="{52E5FD06-62C0-4556-8DFA-8CA495009C28}" type="parTrans" cxnId="{00EB4DB7-BB12-4B9D-8125-6B8C9BD13939}">
      <dgm:prSet/>
      <dgm:spPr/>
      <dgm:t>
        <a:bodyPr/>
        <a:lstStyle/>
        <a:p>
          <a:endParaRPr lang="ru-RU" sz="1400">
            <a:latin typeface="Times New Roman" panose="02020603050405020304" pitchFamily="18" charset="0"/>
            <a:cs typeface="Times New Roman" panose="02020603050405020304" pitchFamily="18" charset="0"/>
          </a:endParaRPr>
        </a:p>
      </dgm:t>
    </dgm:pt>
    <dgm:pt modelId="{34704A90-948E-4873-84F0-F908C60E24DF}" type="sibTrans" cxnId="{00EB4DB7-BB12-4B9D-8125-6B8C9BD13939}">
      <dgm:prSet/>
      <dgm:spPr/>
      <dgm:t>
        <a:bodyPr/>
        <a:lstStyle/>
        <a:p>
          <a:endParaRPr lang="ru-RU" sz="1400">
            <a:latin typeface="Times New Roman" panose="02020603050405020304" pitchFamily="18" charset="0"/>
            <a:cs typeface="Times New Roman" panose="02020603050405020304" pitchFamily="18" charset="0"/>
          </a:endParaRPr>
        </a:p>
      </dgm:t>
    </dgm:pt>
    <dgm:pt modelId="{1E660F8C-9D8B-4B6C-8FE7-A6E6B51EBBD4}">
      <dgm:prSet phldrT="[Текст]" custT="1">
        <dgm:style>
          <a:lnRef idx="2">
            <a:schemeClr val="accent3"/>
          </a:lnRef>
          <a:fillRef idx="1">
            <a:schemeClr val="lt1"/>
          </a:fillRef>
          <a:effectRef idx="0">
            <a:schemeClr val="accent3"/>
          </a:effectRef>
          <a:fontRef idx="minor">
            <a:schemeClr val="dk1"/>
          </a:fontRef>
        </dgm:style>
      </dgm:prSet>
      <dgm:spPr/>
      <dgm:t>
        <a:bodyPr/>
        <a:lstStyle/>
        <a:p>
          <a:r>
            <a:rPr lang="ru-RU" sz="1400">
              <a:solidFill>
                <a:sysClr val="windowText" lastClr="000000"/>
              </a:solidFill>
              <a:latin typeface="Times New Roman" panose="02020603050405020304" pitchFamily="18" charset="0"/>
              <a:cs typeface="Times New Roman" panose="02020603050405020304" pitchFamily="18" charset="0"/>
            </a:rPr>
            <a:t>Грамматика</a:t>
          </a:r>
        </a:p>
      </dgm:t>
    </dgm:pt>
    <dgm:pt modelId="{DAD53297-BEA7-42BB-A281-A28AD48340CB}" type="parTrans" cxnId="{635CD719-D738-4B06-8128-A529BD4EE339}">
      <dgm:prSet/>
      <dgm:spPr/>
      <dgm:t>
        <a:bodyPr/>
        <a:lstStyle/>
        <a:p>
          <a:endParaRPr lang="ru-RU" sz="1400">
            <a:latin typeface="Times New Roman" panose="02020603050405020304" pitchFamily="18" charset="0"/>
            <a:cs typeface="Times New Roman" panose="02020603050405020304" pitchFamily="18" charset="0"/>
          </a:endParaRPr>
        </a:p>
      </dgm:t>
    </dgm:pt>
    <dgm:pt modelId="{ABA4A90D-7753-441D-B6A0-93F0401FDDE1}" type="sibTrans" cxnId="{635CD719-D738-4B06-8128-A529BD4EE339}">
      <dgm:prSet/>
      <dgm:spPr/>
      <dgm:t>
        <a:bodyPr/>
        <a:lstStyle/>
        <a:p>
          <a:endParaRPr lang="ru-RU" sz="1400">
            <a:latin typeface="Times New Roman" panose="02020603050405020304" pitchFamily="18" charset="0"/>
            <a:cs typeface="Times New Roman" panose="02020603050405020304" pitchFamily="18" charset="0"/>
          </a:endParaRPr>
        </a:p>
      </dgm:t>
    </dgm:pt>
    <dgm:pt modelId="{7E963297-B8A2-4A42-97D9-E9D4C2FDA17E}">
      <dgm:prSet custT="1">
        <dgm:style>
          <a:lnRef idx="2">
            <a:schemeClr val="accent3"/>
          </a:lnRef>
          <a:fillRef idx="1">
            <a:schemeClr val="lt1"/>
          </a:fillRef>
          <a:effectRef idx="0">
            <a:schemeClr val="accent3"/>
          </a:effectRef>
          <a:fontRef idx="minor">
            <a:schemeClr val="dk1"/>
          </a:fontRef>
        </dgm:style>
      </dgm:prSet>
      <dgm:spPr/>
      <dgm:t>
        <a:bodyPr/>
        <a:lstStyle/>
        <a:p>
          <a:r>
            <a:rPr lang="ru-RU" sz="1400">
              <a:solidFill>
                <a:sysClr val="windowText" lastClr="000000"/>
              </a:solidFill>
              <a:latin typeface="Times New Roman" panose="02020603050405020304" pitchFamily="18" charset="0"/>
              <a:cs typeface="Times New Roman" panose="02020603050405020304" pitchFamily="18" charset="0"/>
            </a:rPr>
            <a:t>Страноведческий материал </a:t>
          </a:r>
          <a:endParaRPr lang="ru-RU" sz="1400">
            <a:ln>
              <a:solidFill>
                <a:sysClr val="windowText" lastClr="000000"/>
              </a:solidFill>
            </a:ln>
            <a:solidFill>
              <a:sysClr val="windowText" lastClr="000000"/>
            </a:solidFill>
            <a:latin typeface="Times New Roman" panose="02020603050405020304" pitchFamily="18" charset="0"/>
            <a:cs typeface="Times New Roman" panose="02020603050405020304" pitchFamily="18" charset="0"/>
          </a:endParaRPr>
        </a:p>
      </dgm:t>
    </dgm:pt>
    <dgm:pt modelId="{6B44EE99-4915-4360-AD1F-C16E504F4706}" type="parTrans" cxnId="{1991FF7F-D152-46F1-A685-5C2BCE5AD47F}">
      <dgm:prSet/>
      <dgm:spPr/>
      <dgm:t>
        <a:bodyPr/>
        <a:lstStyle/>
        <a:p>
          <a:endParaRPr lang="ru-RU" sz="1400">
            <a:latin typeface="Times New Roman" panose="02020603050405020304" pitchFamily="18" charset="0"/>
            <a:cs typeface="Times New Roman" panose="02020603050405020304" pitchFamily="18" charset="0"/>
          </a:endParaRPr>
        </a:p>
      </dgm:t>
    </dgm:pt>
    <dgm:pt modelId="{00AF15F9-FB03-4943-97C5-73F8591212FF}" type="sibTrans" cxnId="{1991FF7F-D152-46F1-A685-5C2BCE5AD47F}">
      <dgm:prSet/>
      <dgm:spPr/>
      <dgm:t>
        <a:bodyPr/>
        <a:lstStyle/>
        <a:p>
          <a:endParaRPr lang="ru-RU" sz="1400">
            <a:latin typeface="Times New Roman" panose="02020603050405020304" pitchFamily="18" charset="0"/>
            <a:cs typeface="Times New Roman" panose="02020603050405020304" pitchFamily="18" charset="0"/>
          </a:endParaRPr>
        </a:p>
      </dgm:t>
    </dgm:pt>
    <dgm:pt modelId="{579F6F8D-DA4C-464A-AD21-E4D0F534E436}">
      <dgm:prSet custT="1">
        <dgm:style>
          <a:lnRef idx="2">
            <a:schemeClr val="accent3"/>
          </a:lnRef>
          <a:fillRef idx="1">
            <a:schemeClr val="lt1"/>
          </a:fillRef>
          <a:effectRef idx="0">
            <a:schemeClr val="accent3"/>
          </a:effectRef>
          <a:fontRef idx="minor">
            <a:schemeClr val="dk1"/>
          </a:fontRef>
        </dgm:style>
      </dgm:prSet>
      <dgm:spPr/>
      <dgm:t>
        <a:bodyPr/>
        <a:lstStyle/>
        <a:p>
          <a:r>
            <a:rPr lang="ru-RU" sz="1400">
              <a:solidFill>
                <a:sysClr val="windowText" lastClr="000000"/>
              </a:solidFill>
              <a:latin typeface="Times New Roman" panose="02020603050405020304" pitchFamily="18" charset="0"/>
              <a:cs typeface="Times New Roman" panose="02020603050405020304" pitchFamily="18" charset="0"/>
            </a:rPr>
            <a:t>Письмо</a:t>
          </a:r>
        </a:p>
      </dgm:t>
    </dgm:pt>
    <dgm:pt modelId="{D64DC23F-A372-47E2-9A75-CFB24AE07635}" type="parTrans" cxnId="{5EC08018-03A9-46B5-B737-E0FA5C710CE6}">
      <dgm:prSet/>
      <dgm:spPr/>
      <dgm:t>
        <a:bodyPr/>
        <a:lstStyle/>
        <a:p>
          <a:endParaRPr lang="ru-RU" sz="1400">
            <a:latin typeface="Times New Roman" panose="02020603050405020304" pitchFamily="18" charset="0"/>
            <a:cs typeface="Times New Roman" panose="02020603050405020304" pitchFamily="18" charset="0"/>
          </a:endParaRPr>
        </a:p>
      </dgm:t>
    </dgm:pt>
    <dgm:pt modelId="{D98AE528-0112-4B85-8307-9B73E2C144AA}" type="sibTrans" cxnId="{5EC08018-03A9-46B5-B737-E0FA5C710CE6}">
      <dgm:prSet/>
      <dgm:spPr/>
      <dgm:t>
        <a:bodyPr/>
        <a:lstStyle/>
        <a:p>
          <a:endParaRPr lang="ru-RU" sz="1400">
            <a:latin typeface="Times New Roman" panose="02020603050405020304" pitchFamily="18" charset="0"/>
            <a:cs typeface="Times New Roman" panose="02020603050405020304" pitchFamily="18" charset="0"/>
          </a:endParaRPr>
        </a:p>
      </dgm:t>
    </dgm:pt>
    <dgm:pt modelId="{5576FA19-F5B2-420F-BE22-7CFED0733EBE}">
      <dgm:prSet custT="1">
        <dgm:style>
          <a:lnRef idx="2">
            <a:schemeClr val="accent3"/>
          </a:lnRef>
          <a:fillRef idx="1">
            <a:schemeClr val="lt1"/>
          </a:fillRef>
          <a:effectRef idx="0">
            <a:schemeClr val="accent3"/>
          </a:effectRef>
          <a:fontRef idx="minor">
            <a:schemeClr val="dk1"/>
          </a:fontRef>
        </dgm:style>
      </dgm:prSet>
      <dgm:spPr/>
      <dgm:t>
        <a:bodyPr/>
        <a:lstStyle/>
        <a:p>
          <a:r>
            <a:rPr lang="ru-RU" sz="1400">
              <a:solidFill>
                <a:sysClr val="windowText" lastClr="000000"/>
              </a:solidFill>
              <a:latin typeface="Times New Roman" panose="02020603050405020304" pitchFamily="18" charset="0"/>
              <a:cs typeface="Times New Roman" panose="02020603050405020304" pitchFamily="18" charset="0"/>
            </a:rPr>
            <a:t>Аудирование и</a:t>
          </a:r>
          <a:r>
            <a:rPr lang="ru-RU" sz="1400">
              <a:latin typeface="Times New Roman" panose="02020603050405020304" pitchFamily="18" charset="0"/>
              <a:cs typeface="Times New Roman" panose="02020603050405020304" pitchFamily="18" charset="0"/>
            </a:rPr>
            <a:t> </a:t>
          </a:r>
          <a:r>
            <a:rPr lang="ru-RU" sz="1400">
              <a:solidFill>
                <a:schemeClr val="tx1"/>
              </a:solidFill>
              <a:latin typeface="Times New Roman" panose="02020603050405020304" pitchFamily="18" charset="0"/>
              <a:cs typeface="Times New Roman" panose="02020603050405020304" pitchFamily="18" charset="0"/>
            </a:rPr>
            <a:t>фонетика</a:t>
          </a:r>
        </a:p>
      </dgm:t>
    </dgm:pt>
    <dgm:pt modelId="{653ED7DB-79DF-4586-98BA-FBED5FD3CD85}" type="parTrans" cxnId="{A311FD33-3A79-4A01-869E-EB6CFDB25D3B}">
      <dgm:prSet/>
      <dgm:spPr/>
      <dgm:t>
        <a:bodyPr/>
        <a:lstStyle/>
        <a:p>
          <a:endParaRPr lang="ru-RU" sz="1400">
            <a:latin typeface="Times New Roman" panose="02020603050405020304" pitchFamily="18" charset="0"/>
            <a:cs typeface="Times New Roman" panose="02020603050405020304" pitchFamily="18" charset="0"/>
          </a:endParaRPr>
        </a:p>
      </dgm:t>
    </dgm:pt>
    <dgm:pt modelId="{1A407C91-5316-439C-99CD-6E37DDA3FAE6}" type="sibTrans" cxnId="{A311FD33-3A79-4A01-869E-EB6CFDB25D3B}">
      <dgm:prSet/>
      <dgm:spPr/>
      <dgm:t>
        <a:bodyPr/>
        <a:lstStyle/>
        <a:p>
          <a:endParaRPr lang="ru-RU" sz="1400">
            <a:latin typeface="Times New Roman" panose="02020603050405020304" pitchFamily="18" charset="0"/>
            <a:cs typeface="Times New Roman" panose="02020603050405020304" pitchFamily="18" charset="0"/>
          </a:endParaRPr>
        </a:p>
      </dgm:t>
    </dgm:pt>
    <dgm:pt modelId="{93E77FD5-78AA-4B95-A605-72409B55D4B0}">
      <dgm:prSet custT="1">
        <dgm:style>
          <a:lnRef idx="2">
            <a:schemeClr val="accent3"/>
          </a:lnRef>
          <a:fillRef idx="1">
            <a:schemeClr val="lt1"/>
          </a:fillRef>
          <a:effectRef idx="0">
            <a:schemeClr val="accent3"/>
          </a:effectRef>
          <a:fontRef idx="minor">
            <a:schemeClr val="dk1"/>
          </a:fontRef>
        </dgm:style>
      </dgm:prSet>
      <dgm:spPr/>
      <dgm:t>
        <a:bodyPr/>
        <a:lstStyle/>
        <a:p>
          <a:r>
            <a:rPr lang="ru-RU" sz="1400">
              <a:solidFill>
                <a:sysClr val="windowText" lastClr="000000"/>
              </a:solidFill>
              <a:latin typeface="Times New Roman" panose="02020603050405020304" pitchFamily="18" charset="0"/>
              <a:cs typeface="Times New Roman" panose="02020603050405020304" pitchFamily="18" charset="0"/>
            </a:rPr>
            <a:t>Чтение</a:t>
          </a:r>
        </a:p>
      </dgm:t>
    </dgm:pt>
    <dgm:pt modelId="{D63AEC5F-0071-41AE-A474-9E1C4A453F40}" type="parTrans" cxnId="{EAA00922-A023-46B1-BD3F-6D9C9D9741E8}">
      <dgm:prSet/>
      <dgm:spPr/>
      <dgm:t>
        <a:bodyPr/>
        <a:lstStyle/>
        <a:p>
          <a:endParaRPr lang="ru-RU" sz="1400">
            <a:latin typeface="Times New Roman" panose="02020603050405020304" pitchFamily="18" charset="0"/>
            <a:cs typeface="Times New Roman" panose="02020603050405020304" pitchFamily="18" charset="0"/>
          </a:endParaRPr>
        </a:p>
      </dgm:t>
    </dgm:pt>
    <dgm:pt modelId="{6F94DA4A-2B7C-4BBA-BAB5-860FC6609014}" type="sibTrans" cxnId="{EAA00922-A023-46B1-BD3F-6D9C9D9741E8}">
      <dgm:prSet/>
      <dgm:spPr/>
      <dgm:t>
        <a:bodyPr/>
        <a:lstStyle/>
        <a:p>
          <a:endParaRPr lang="ru-RU" sz="1400">
            <a:latin typeface="Times New Roman" panose="02020603050405020304" pitchFamily="18" charset="0"/>
            <a:cs typeface="Times New Roman" panose="02020603050405020304" pitchFamily="18" charset="0"/>
          </a:endParaRPr>
        </a:p>
      </dgm:t>
    </dgm:pt>
    <dgm:pt modelId="{88962243-DAB8-4FCC-A9D7-17CB0927431F}">
      <dgm:prSet phldrT="[Текст]" custT="1">
        <dgm:style>
          <a:lnRef idx="2">
            <a:schemeClr val="accent3"/>
          </a:lnRef>
          <a:fillRef idx="1">
            <a:schemeClr val="lt1"/>
          </a:fillRef>
          <a:effectRef idx="0">
            <a:schemeClr val="accent3"/>
          </a:effectRef>
          <a:fontRef idx="minor">
            <a:schemeClr val="dk1"/>
          </a:fontRef>
        </dgm:style>
      </dgm:prSet>
      <dgm:spPr/>
      <dgm:t>
        <a:bodyPr/>
        <a:lstStyle/>
        <a:p>
          <a:r>
            <a:rPr lang="ru-RU" sz="1400">
              <a:solidFill>
                <a:sysClr val="windowText" lastClr="000000"/>
              </a:solidFill>
              <a:latin typeface="Times New Roman" panose="02020603050405020304" pitchFamily="18" charset="0"/>
              <a:cs typeface="Times New Roman" panose="02020603050405020304" pitchFamily="18" charset="0"/>
            </a:rPr>
            <a:t>Самостоятельное изучение и самооценивание</a:t>
          </a:r>
          <a:endParaRPr lang="ru-RU" sz="1400">
            <a:ln>
              <a:solidFill>
                <a:sysClr val="windowText" lastClr="000000"/>
              </a:solidFill>
            </a:ln>
            <a:solidFill>
              <a:sysClr val="windowText" lastClr="000000"/>
            </a:solidFill>
            <a:latin typeface="Times New Roman" panose="02020603050405020304" pitchFamily="18" charset="0"/>
            <a:cs typeface="Times New Roman" panose="02020603050405020304" pitchFamily="18" charset="0"/>
          </a:endParaRPr>
        </a:p>
      </dgm:t>
    </dgm:pt>
    <dgm:pt modelId="{F7E07E42-371C-422B-9D9B-17B90C37C813}" type="sibTrans" cxnId="{A3D76475-272A-47A6-A441-DA0A0F67B55A}">
      <dgm:prSet/>
      <dgm:spPr/>
      <dgm:t>
        <a:bodyPr/>
        <a:lstStyle/>
        <a:p>
          <a:endParaRPr lang="ru-RU" sz="1400">
            <a:latin typeface="Times New Roman" panose="02020603050405020304" pitchFamily="18" charset="0"/>
            <a:cs typeface="Times New Roman" panose="02020603050405020304" pitchFamily="18" charset="0"/>
          </a:endParaRPr>
        </a:p>
      </dgm:t>
    </dgm:pt>
    <dgm:pt modelId="{2AF3DC88-A19F-46C6-A212-E60B1FA0DCE1}" type="parTrans" cxnId="{A3D76475-272A-47A6-A441-DA0A0F67B55A}">
      <dgm:prSet/>
      <dgm:spPr/>
      <dgm:t>
        <a:bodyPr/>
        <a:lstStyle/>
        <a:p>
          <a:endParaRPr lang="ru-RU" sz="1400">
            <a:latin typeface="Times New Roman" panose="02020603050405020304" pitchFamily="18" charset="0"/>
            <a:cs typeface="Times New Roman" panose="02020603050405020304" pitchFamily="18" charset="0"/>
          </a:endParaRPr>
        </a:p>
      </dgm:t>
    </dgm:pt>
    <dgm:pt modelId="{F45E1C10-7A8A-4A77-9939-0D1F870B1864}">
      <dgm:prSet custT="1">
        <dgm:style>
          <a:lnRef idx="2">
            <a:schemeClr val="accent3"/>
          </a:lnRef>
          <a:fillRef idx="1">
            <a:schemeClr val="lt1"/>
          </a:fillRef>
          <a:effectRef idx="0">
            <a:schemeClr val="accent3"/>
          </a:effectRef>
          <a:fontRef idx="minor">
            <a:schemeClr val="dk1"/>
          </a:fontRef>
        </dgm:style>
      </dgm:prSet>
      <dgm:spPr/>
      <dgm:t>
        <a:bodyPr/>
        <a:lstStyle/>
        <a:p>
          <a:r>
            <a:rPr lang="ru-RU" sz="1400">
              <a:solidFill>
                <a:sysClr val="windowText" lastClr="000000"/>
              </a:solidFill>
              <a:latin typeface="Times New Roman" panose="02020603050405020304" pitchFamily="18" charset="0"/>
              <a:cs typeface="Times New Roman" panose="02020603050405020304" pitchFamily="18" charset="0"/>
            </a:rPr>
            <a:t>Лексика</a:t>
          </a:r>
        </a:p>
      </dgm:t>
    </dgm:pt>
    <dgm:pt modelId="{503FCFAD-E2D0-4D62-8191-8047732D0F9B}" type="parTrans" cxnId="{ED14D819-11BF-473A-97F9-FC308B7DFCB9}">
      <dgm:prSet/>
      <dgm:spPr/>
      <dgm:t>
        <a:bodyPr/>
        <a:lstStyle/>
        <a:p>
          <a:endParaRPr lang="ru-RU" sz="1400">
            <a:latin typeface="Times New Roman" panose="02020603050405020304" pitchFamily="18" charset="0"/>
            <a:cs typeface="Times New Roman" panose="02020603050405020304" pitchFamily="18" charset="0"/>
          </a:endParaRPr>
        </a:p>
      </dgm:t>
    </dgm:pt>
    <dgm:pt modelId="{DD76A6B1-E059-48B9-9BC7-DF9478A2433D}" type="sibTrans" cxnId="{ED14D819-11BF-473A-97F9-FC308B7DFCB9}">
      <dgm:prSet/>
      <dgm:spPr/>
      <dgm:t>
        <a:bodyPr/>
        <a:lstStyle/>
        <a:p>
          <a:endParaRPr lang="ru-RU" sz="1400">
            <a:latin typeface="Times New Roman" panose="02020603050405020304" pitchFamily="18" charset="0"/>
            <a:cs typeface="Times New Roman" panose="02020603050405020304" pitchFamily="18" charset="0"/>
          </a:endParaRPr>
        </a:p>
      </dgm:t>
    </dgm:pt>
    <dgm:pt modelId="{4A31A7DD-216E-4730-B554-ADA02244436C}" type="pres">
      <dgm:prSet presAssocID="{C97B96C4-964E-425D-AC3D-B95B7F83AF4C}" presName="Name0" presStyleCnt="0">
        <dgm:presLayoutVars>
          <dgm:chMax val="1"/>
          <dgm:chPref val="1"/>
          <dgm:dir/>
          <dgm:animOne val="branch"/>
          <dgm:animLvl val="lvl"/>
        </dgm:presLayoutVars>
      </dgm:prSet>
      <dgm:spPr/>
      <dgm:t>
        <a:bodyPr/>
        <a:lstStyle/>
        <a:p>
          <a:endParaRPr lang="ru-RU"/>
        </a:p>
      </dgm:t>
    </dgm:pt>
    <dgm:pt modelId="{EC44BB1F-6350-494B-A623-75E9087F2A47}" type="pres">
      <dgm:prSet presAssocID="{0C85AFE3-9B5D-416A-8E4A-465F2895096D}" presName="singleCycle" presStyleCnt="0"/>
      <dgm:spPr/>
    </dgm:pt>
    <dgm:pt modelId="{E0944E0D-739D-4D75-863D-EFE721D468DC}" type="pres">
      <dgm:prSet presAssocID="{0C85AFE3-9B5D-416A-8E4A-465F2895096D}" presName="singleCenter" presStyleLbl="node1" presStyleIdx="0" presStyleCnt="8" custScaleX="111111">
        <dgm:presLayoutVars>
          <dgm:chMax val="7"/>
          <dgm:chPref val="7"/>
        </dgm:presLayoutVars>
      </dgm:prSet>
      <dgm:spPr/>
      <dgm:t>
        <a:bodyPr/>
        <a:lstStyle/>
        <a:p>
          <a:endParaRPr lang="ru-RU"/>
        </a:p>
      </dgm:t>
    </dgm:pt>
    <dgm:pt modelId="{FE9BB77B-74F7-4971-BC94-A0806AABBE00}" type="pres">
      <dgm:prSet presAssocID="{2AF3DC88-A19F-46C6-A212-E60B1FA0DCE1}" presName="Name56" presStyleLbl="parChTrans1D2" presStyleIdx="0" presStyleCnt="7"/>
      <dgm:spPr/>
      <dgm:t>
        <a:bodyPr/>
        <a:lstStyle/>
        <a:p>
          <a:endParaRPr lang="ru-RU"/>
        </a:p>
      </dgm:t>
    </dgm:pt>
    <dgm:pt modelId="{4E9CE04D-E9AA-414A-BBB9-F9B60EBD3599}" type="pres">
      <dgm:prSet presAssocID="{88962243-DAB8-4FCC-A9D7-17CB0927431F}" presName="text0" presStyleLbl="node1" presStyleIdx="1" presStyleCnt="8" custScaleX="191834" custScaleY="81550">
        <dgm:presLayoutVars>
          <dgm:bulletEnabled val="1"/>
        </dgm:presLayoutVars>
      </dgm:prSet>
      <dgm:spPr/>
      <dgm:t>
        <a:bodyPr/>
        <a:lstStyle/>
        <a:p>
          <a:endParaRPr lang="ru-RU"/>
        </a:p>
      </dgm:t>
    </dgm:pt>
    <dgm:pt modelId="{EDF64A86-DE45-4F42-8250-7C9948510E1E}" type="pres">
      <dgm:prSet presAssocID="{DAD53297-BEA7-42BB-A281-A28AD48340CB}" presName="Name56" presStyleLbl="parChTrans1D2" presStyleIdx="1" presStyleCnt="7"/>
      <dgm:spPr/>
      <dgm:t>
        <a:bodyPr/>
        <a:lstStyle/>
        <a:p>
          <a:endParaRPr lang="ru-RU"/>
        </a:p>
      </dgm:t>
    </dgm:pt>
    <dgm:pt modelId="{C35D8F7E-F8D5-43D3-B34C-451859F075A6}" type="pres">
      <dgm:prSet presAssocID="{1E660F8C-9D8B-4B6C-8FE7-A6E6B51EBBD4}" presName="text0" presStyleLbl="node1" presStyleIdx="2" presStyleCnt="8" custScaleX="152063" custScaleY="71811" custRadScaleRad="133549" custRadScaleInc="30442">
        <dgm:presLayoutVars>
          <dgm:bulletEnabled val="1"/>
        </dgm:presLayoutVars>
      </dgm:prSet>
      <dgm:spPr/>
      <dgm:t>
        <a:bodyPr/>
        <a:lstStyle/>
        <a:p>
          <a:endParaRPr lang="ru-RU"/>
        </a:p>
      </dgm:t>
    </dgm:pt>
    <dgm:pt modelId="{71A606E4-F9E0-42B4-B016-4598E4BE7D8E}" type="pres">
      <dgm:prSet presAssocID="{503FCFAD-E2D0-4D62-8191-8047732D0F9B}" presName="Name56" presStyleLbl="parChTrans1D2" presStyleIdx="2" presStyleCnt="7"/>
      <dgm:spPr/>
      <dgm:t>
        <a:bodyPr/>
        <a:lstStyle/>
        <a:p>
          <a:endParaRPr lang="ru-RU"/>
        </a:p>
      </dgm:t>
    </dgm:pt>
    <dgm:pt modelId="{1FE01339-4829-4A27-A1D0-E38CD804E841}" type="pres">
      <dgm:prSet presAssocID="{F45E1C10-7A8A-4A77-9939-0D1F870B1864}" presName="text0" presStyleLbl="node1" presStyleIdx="3" presStyleCnt="8" custScaleX="151915" custScaleY="71413" custRadScaleRad="117433" custRadScaleInc="-54754">
        <dgm:presLayoutVars>
          <dgm:bulletEnabled val="1"/>
        </dgm:presLayoutVars>
      </dgm:prSet>
      <dgm:spPr/>
      <dgm:t>
        <a:bodyPr/>
        <a:lstStyle/>
        <a:p>
          <a:endParaRPr lang="ru-RU"/>
        </a:p>
      </dgm:t>
    </dgm:pt>
    <dgm:pt modelId="{FCC0EF75-92CC-4534-92AC-81519470CA8A}" type="pres">
      <dgm:prSet presAssocID="{6B44EE99-4915-4360-AD1F-C16E504F4706}" presName="Name56" presStyleLbl="parChTrans1D2" presStyleIdx="3" presStyleCnt="7"/>
      <dgm:spPr/>
      <dgm:t>
        <a:bodyPr/>
        <a:lstStyle/>
        <a:p>
          <a:endParaRPr lang="ru-RU"/>
        </a:p>
      </dgm:t>
    </dgm:pt>
    <dgm:pt modelId="{9A96B943-CF9F-489D-AEB5-5C2A13C69C78}" type="pres">
      <dgm:prSet presAssocID="{7E963297-B8A2-4A42-97D9-E9D4C2FDA17E}" presName="text0" presStyleLbl="node1" presStyleIdx="4" presStyleCnt="8" custScaleX="201736" custScaleY="69906" custRadScaleRad="119686" custRadScaleInc="-157815">
        <dgm:presLayoutVars>
          <dgm:bulletEnabled val="1"/>
        </dgm:presLayoutVars>
      </dgm:prSet>
      <dgm:spPr/>
      <dgm:t>
        <a:bodyPr/>
        <a:lstStyle/>
        <a:p>
          <a:endParaRPr lang="ru-RU"/>
        </a:p>
      </dgm:t>
    </dgm:pt>
    <dgm:pt modelId="{235CF9DC-3E64-4654-A16B-2007879F8534}" type="pres">
      <dgm:prSet presAssocID="{D64DC23F-A372-47E2-9A75-CFB24AE07635}" presName="Name56" presStyleLbl="parChTrans1D2" presStyleIdx="4" presStyleCnt="7"/>
      <dgm:spPr/>
      <dgm:t>
        <a:bodyPr/>
        <a:lstStyle/>
        <a:p>
          <a:endParaRPr lang="ru-RU"/>
        </a:p>
      </dgm:t>
    </dgm:pt>
    <dgm:pt modelId="{F8D4E473-B57D-4B9A-A323-66A4FB95ED10}" type="pres">
      <dgm:prSet presAssocID="{579F6F8D-DA4C-464A-AD21-E4D0F534E436}" presName="text0" presStyleLbl="node1" presStyleIdx="5" presStyleCnt="8" custScaleX="148829" custScaleY="72100" custRadScaleRad="114111" custRadScaleInc="156476">
        <dgm:presLayoutVars>
          <dgm:bulletEnabled val="1"/>
        </dgm:presLayoutVars>
      </dgm:prSet>
      <dgm:spPr/>
      <dgm:t>
        <a:bodyPr/>
        <a:lstStyle/>
        <a:p>
          <a:endParaRPr lang="ru-RU"/>
        </a:p>
      </dgm:t>
    </dgm:pt>
    <dgm:pt modelId="{0C296ED1-708D-48BC-A263-59257EA4BCB8}" type="pres">
      <dgm:prSet presAssocID="{D63AEC5F-0071-41AE-A474-9E1C4A453F40}" presName="Name56" presStyleLbl="parChTrans1D2" presStyleIdx="5" presStyleCnt="7"/>
      <dgm:spPr/>
      <dgm:t>
        <a:bodyPr/>
        <a:lstStyle/>
        <a:p>
          <a:endParaRPr lang="ru-RU"/>
        </a:p>
      </dgm:t>
    </dgm:pt>
    <dgm:pt modelId="{A7B2D815-5D31-47A0-8E7B-B0F651C446FB}" type="pres">
      <dgm:prSet presAssocID="{93E77FD5-78AA-4B95-A605-72409B55D4B0}" presName="text0" presStyleLbl="node1" presStyleIdx="6" presStyleCnt="8" custScaleX="150432" custScaleY="62642" custRadScaleRad="106154" custRadScaleInc="82486">
        <dgm:presLayoutVars>
          <dgm:bulletEnabled val="1"/>
        </dgm:presLayoutVars>
      </dgm:prSet>
      <dgm:spPr/>
      <dgm:t>
        <a:bodyPr/>
        <a:lstStyle/>
        <a:p>
          <a:endParaRPr lang="ru-RU"/>
        </a:p>
      </dgm:t>
    </dgm:pt>
    <dgm:pt modelId="{0A982C0E-48D8-49C1-87BF-97E254FADCEE}" type="pres">
      <dgm:prSet presAssocID="{653ED7DB-79DF-4586-98BA-FBED5FD3CD85}" presName="Name56" presStyleLbl="parChTrans1D2" presStyleIdx="6" presStyleCnt="7"/>
      <dgm:spPr/>
      <dgm:t>
        <a:bodyPr/>
        <a:lstStyle/>
        <a:p>
          <a:endParaRPr lang="ru-RU"/>
        </a:p>
      </dgm:t>
    </dgm:pt>
    <dgm:pt modelId="{3D05E8B2-00B0-40DD-AF88-1D01422120A6}" type="pres">
      <dgm:prSet presAssocID="{5576FA19-F5B2-420F-BE22-7CFED0733EBE}" presName="text0" presStyleLbl="node1" presStyleIdx="7" presStyleCnt="8" custScaleX="149254" custScaleY="71814" custRadScaleRad="125461" custRadScaleInc="-19511">
        <dgm:presLayoutVars>
          <dgm:bulletEnabled val="1"/>
        </dgm:presLayoutVars>
      </dgm:prSet>
      <dgm:spPr/>
      <dgm:t>
        <a:bodyPr/>
        <a:lstStyle/>
        <a:p>
          <a:endParaRPr lang="ru-RU"/>
        </a:p>
      </dgm:t>
    </dgm:pt>
  </dgm:ptLst>
  <dgm:cxnLst>
    <dgm:cxn modelId="{BC48FE30-FE18-4547-B9B3-0203FD1828A4}" type="presOf" srcId="{88962243-DAB8-4FCC-A9D7-17CB0927431F}" destId="{4E9CE04D-E9AA-414A-BBB9-F9B60EBD3599}" srcOrd="0" destOrd="0" presId="urn:microsoft.com/office/officeart/2008/layout/RadialCluster"/>
    <dgm:cxn modelId="{6D04CD97-0DA9-45D7-AA73-58A9E33000F2}" type="presOf" srcId="{C97B96C4-964E-425D-AC3D-B95B7F83AF4C}" destId="{4A31A7DD-216E-4730-B554-ADA02244436C}" srcOrd="0" destOrd="0" presId="urn:microsoft.com/office/officeart/2008/layout/RadialCluster"/>
    <dgm:cxn modelId="{6CE44BC1-D112-4F79-B886-D845ECBCD572}" type="presOf" srcId="{0C85AFE3-9B5D-416A-8E4A-465F2895096D}" destId="{E0944E0D-739D-4D75-863D-EFE721D468DC}" srcOrd="0" destOrd="0" presId="urn:microsoft.com/office/officeart/2008/layout/RadialCluster"/>
    <dgm:cxn modelId="{6D28C52B-20B5-4368-A5AD-0BFD51BE206C}" type="presOf" srcId="{653ED7DB-79DF-4586-98BA-FBED5FD3CD85}" destId="{0A982C0E-48D8-49C1-87BF-97E254FADCEE}" srcOrd="0" destOrd="0" presId="urn:microsoft.com/office/officeart/2008/layout/RadialCluster"/>
    <dgm:cxn modelId="{DE2D5998-6728-44C0-B7D9-0B26A7C38D7A}" type="presOf" srcId="{6B44EE99-4915-4360-AD1F-C16E504F4706}" destId="{FCC0EF75-92CC-4534-92AC-81519470CA8A}" srcOrd="0" destOrd="0" presId="urn:microsoft.com/office/officeart/2008/layout/RadialCluster"/>
    <dgm:cxn modelId="{ED14D819-11BF-473A-97F9-FC308B7DFCB9}" srcId="{0C85AFE3-9B5D-416A-8E4A-465F2895096D}" destId="{F45E1C10-7A8A-4A77-9939-0D1F870B1864}" srcOrd="2" destOrd="0" parTransId="{503FCFAD-E2D0-4D62-8191-8047732D0F9B}" sibTransId="{DD76A6B1-E059-48B9-9BC7-DF9478A2433D}"/>
    <dgm:cxn modelId="{57FCED86-C789-405E-BB2E-9DF719038D6B}" type="presOf" srcId="{7E963297-B8A2-4A42-97D9-E9D4C2FDA17E}" destId="{9A96B943-CF9F-489D-AEB5-5C2A13C69C78}" srcOrd="0" destOrd="0" presId="urn:microsoft.com/office/officeart/2008/layout/RadialCluster"/>
    <dgm:cxn modelId="{E486E907-FF2B-4381-8BA8-84F976D0EFF7}" type="presOf" srcId="{D63AEC5F-0071-41AE-A474-9E1C4A453F40}" destId="{0C296ED1-708D-48BC-A263-59257EA4BCB8}" srcOrd="0" destOrd="0" presId="urn:microsoft.com/office/officeart/2008/layout/RadialCluster"/>
    <dgm:cxn modelId="{3F30B154-BC51-4C72-A31F-7C25A9A01AF7}" type="presOf" srcId="{93E77FD5-78AA-4B95-A605-72409B55D4B0}" destId="{A7B2D815-5D31-47A0-8E7B-B0F651C446FB}" srcOrd="0" destOrd="0" presId="urn:microsoft.com/office/officeart/2008/layout/RadialCluster"/>
    <dgm:cxn modelId="{00EB4DB7-BB12-4B9D-8125-6B8C9BD13939}" srcId="{C97B96C4-964E-425D-AC3D-B95B7F83AF4C}" destId="{0C85AFE3-9B5D-416A-8E4A-465F2895096D}" srcOrd="0" destOrd="0" parTransId="{52E5FD06-62C0-4556-8DFA-8CA495009C28}" sibTransId="{34704A90-948E-4873-84F0-F908C60E24DF}"/>
    <dgm:cxn modelId="{1DE84AA7-2E62-43F7-9D34-40601B7BE986}" type="presOf" srcId="{5576FA19-F5B2-420F-BE22-7CFED0733EBE}" destId="{3D05E8B2-00B0-40DD-AF88-1D01422120A6}" srcOrd="0" destOrd="0" presId="urn:microsoft.com/office/officeart/2008/layout/RadialCluster"/>
    <dgm:cxn modelId="{655116FF-6E4A-46EA-B07B-EA270C091AAF}" type="presOf" srcId="{2AF3DC88-A19F-46C6-A212-E60B1FA0DCE1}" destId="{FE9BB77B-74F7-4971-BC94-A0806AABBE00}" srcOrd="0" destOrd="0" presId="urn:microsoft.com/office/officeart/2008/layout/RadialCluster"/>
    <dgm:cxn modelId="{A311FD33-3A79-4A01-869E-EB6CFDB25D3B}" srcId="{0C85AFE3-9B5D-416A-8E4A-465F2895096D}" destId="{5576FA19-F5B2-420F-BE22-7CFED0733EBE}" srcOrd="6" destOrd="0" parTransId="{653ED7DB-79DF-4586-98BA-FBED5FD3CD85}" sibTransId="{1A407C91-5316-439C-99CD-6E37DDA3FAE6}"/>
    <dgm:cxn modelId="{26B0C441-CC61-4411-A3FE-CFD98F8B8572}" type="presOf" srcId="{DAD53297-BEA7-42BB-A281-A28AD48340CB}" destId="{EDF64A86-DE45-4F42-8250-7C9948510E1E}" srcOrd="0" destOrd="0" presId="urn:microsoft.com/office/officeart/2008/layout/RadialCluster"/>
    <dgm:cxn modelId="{635CD719-D738-4B06-8128-A529BD4EE339}" srcId="{0C85AFE3-9B5D-416A-8E4A-465F2895096D}" destId="{1E660F8C-9D8B-4B6C-8FE7-A6E6B51EBBD4}" srcOrd="1" destOrd="0" parTransId="{DAD53297-BEA7-42BB-A281-A28AD48340CB}" sibTransId="{ABA4A90D-7753-441D-B6A0-93F0401FDDE1}"/>
    <dgm:cxn modelId="{EAA00922-A023-46B1-BD3F-6D9C9D9741E8}" srcId="{0C85AFE3-9B5D-416A-8E4A-465F2895096D}" destId="{93E77FD5-78AA-4B95-A605-72409B55D4B0}" srcOrd="5" destOrd="0" parTransId="{D63AEC5F-0071-41AE-A474-9E1C4A453F40}" sibTransId="{6F94DA4A-2B7C-4BBA-BAB5-860FC6609014}"/>
    <dgm:cxn modelId="{A3D76475-272A-47A6-A441-DA0A0F67B55A}" srcId="{0C85AFE3-9B5D-416A-8E4A-465F2895096D}" destId="{88962243-DAB8-4FCC-A9D7-17CB0927431F}" srcOrd="0" destOrd="0" parTransId="{2AF3DC88-A19F-46C6-A212-E60B1FA0DCE1}" sibTransId="{F7E07E42-371C-422B-9D9B-17B90C37C813}"/>
    <dgm:cxn modelId="{850972D5-7CEC-47E2-9FA2-51BDEBC05C3C}" type="presOf" srcId="{579F6F8D-DA4C-464A-AD21-E4D0F534E436}" destId="{F8D4E473-B57D-4B9A-A323-66A4FB95ED10}" srcOrd="0" destOrd="0" presId="urn:microsoft.com/office/officeart/2008/layout/RadialCluster"/>
    <dgm:cxn modelId="{0A4BBFC3-D191-43BD-90F5-CA59BEAC26D0}" type="presOf" srcId="{503FCFAD-E2D0-4D62-8191-8047732D0F9B}" destId="{71A606E4-F9E0-42B4-B016-4598E4BE7D8E}" srcOrd="0" destOrd="0" presId="urn:microsoft.com/office/officeart/2008/layout/RadialCluster"/>
    <dgm:cxn modelId="{639C25EA-11D0-498B-90B0-5EFE0CEF63E5}" type="presOf" srcId="{D64DC23F-A372-47E2-9A75-CFB24AE07635}" destId="{235CF9DC-3E64-4654-A16B-2007879F8534}" srcOrd="0" destOrd="0" presId="urn:microsoft.com/office/officeart/2008/layout/RadialCluster"/>
    <dgm:cxn modelId="{0F40BC11-73CF-427F-9713-5A50F88A95EA}" type="presOf" srcId="{F45E1C10-7A8A-4A77-9939-0D1F870B1864}" destId="{1FE01339-4829-4A27-A1D0-E38CD804E841}" srcOrd="0" destOrd="0" presId="urn:microsoft.com/office/officeart/2008/layout/RadialCluster"/>
    <dgm:cxn modelId="{1991FF7F-D152-46F1-A685-5C2BCE5AD47F}" srcId="{0C85AFE3-9B5D-416A-8E4A-465F2895096D}" destId="{7E963297-B8A2-4A42-97D9-E9D4C2FDA17E}" srcOrd="3" destOrd="0" parTransId="{6B44EE99-4915-4360-AD1F-C16E504F4706}" sibTransId="{00AF15F9-FB03-4943-97C5-73F8591212FF}"/>
    <dgm:cxn modelId="{5EC08018-03A9-46B5-B737-E0FA5C710CE6}" srcId="{0C85AFE3-9B5D-416A-8E4A-465F2895096D}" destId="{579F6F8D-DA4C-464A-AD21-E4D0F534E436}" srcOrd="4" destOrd="0" parTransId="{D64DC23F-A372-47E2-9A75-CFB24AE07635}" sibTransId="{D98AE528-0112-4B85-8307-9B73E2C144AA}"/>
    <dgm:cxn modelId="{388D33F3-8051-4B40-8953-B85BAAB83F9F}" type="presOf" srcId="{1E660F8C-9D8B-4B6C-8FE7-A6E6B51EBBD4}" destId="{C35D8F7E-F8D5-43D3-B34C-451859F075A6}" srcOrd="0" destOrd="0" presId="urn:microsoft.com/office/officeart/2008/layout/RadialCluster"/>
    <dgm:cxn modelId="{5CE5DE9E-E6D1-4F60-A9CA-B4FB03EF9383}" type="presParOf" srcId="{4A31A7DD-216E-4730-B554-ADA02244436C}" destId="{EC44BB1F-6350-494B-A623-75E9087F2A47}" srcOrd="0" destOrd="0" presId="urn:microsoft.com/office/officeart/2008/layout/RadialCluster"/>
    <dgm:cxn modelId="{CCCB0DE9-9BF6-4A09-A7F6-863D1DF02D1D}" type="presParOf" srcId="{EC44BB1F-6350-494B-A623-75E9087F2A47}" destId="{E0944E0D-739D-4D75-863D-EFE721D468DC}" srcOrd="0" destOrd="0" presId="urn:microsoft.com/office/officeart/2008/layout/RadialCluster"/>
    <dgm:cxn modelId="{3312E909-03DA-4814-B409-D7E385FCD522}" type="presParOf" srcId="{EC44BB1F-6350-494B-A623-75E9087F2A47}" destId="{FE9BB77B-74F7-4971-BC94-A0806AABBE00}" srcOrd="1" destOrd="0" presId="urn:microsoft.com/office/officeart/2008/layout/RadialCluster"/>
    <dgm:cxn modelId="{BC606A85-A3F6-4FAC-948E-ACC58A103136}" type="presParOf" srcId="{EC44BB1F-6350-494B-A623-75E9087F2A47}" destId="{4E9CE04D-E9AA-414A-BBB9-F9B60EBD3599}" srcOrd="2" destOrd="0" presId="urn:microsoft.com/office/officeart/2008/layout/RadialCluster"/>
    <dgm:cxn modelId="{5D84FAB5-AF14-4F55-8ECF-2124DCB80660}" type="presParOf" srcId="{EC44BB1F-6350-494B-A623-75E9087F2A47}" destId="{EDF64A86-DE45-4F42-8250-7C9948510E1E}" srcOrd="3" destOrd="0" presId="urn:microsoft.com/office/officeart/2008/layout/RadialCluster"/>
    <dgm:cxn modelId="{DE8F5F2A-0165-49E6-ADAD-D5365C0E43E8}" type="presParOf" srcId="{EC44BB1F-6350-494B-A623-75E9087F2A47}" destId="{C35D8F7E-F8D5-43D3-B34C-451859F075A6}" srcOrd="4" destOrd="0" presId="urn:microsoft.com/office/officeart/2008/layout/RadialCluster"/>
    <dgm:cxn modelId="{A5807AE5-661D-46AF-9637-5BEDA7924AC2}" type="presParOf" srcId="{EC44BB1F-6350-494B-A623-75E9087F2A47}" destId="{71A606E4-F9E0-42B4-B016-4598E4BE7D8E}" srcOrd="5" destOrd="0" presId="urn:microsoft.com/office/officeart/2008/layout/RadialCluster"/>
    <dgm:cxn modelId="{04637F58-A87B-4034-85CC-FA7DD5C9C0BC}" type="presParOf" srcId="{EC44BB1F-6350-494B-A623-75E9087F2A47}" destId="{1FE01339-4829-4A27-A1D0-E38CD804E841}" srcOrd="6" destOrd="0" presId="urn:microsoft.com/office/officeart/2008/layout/RadialCluster"/>
    <dgm:cxn modelId="{FB59833E-81B9-45E0-95F6-71AA49136F70}" type="presParOf" srcId="{EC44BB1F-6350-494B-A623-75E9087F2A47}" destId="{FCC0EF75-92CC-4534-92AC-81519470CA8A}" srcOrd="7" destOrd="0" presId="urn:microsoft.com/office/officeart/2008/layout/RadialCluster"/>
    <dgm:cxn modelId="{F3AE9AA0-E336-44C1-A7A1-264BF0D2B434}" type="presParOf" srcId="{EC44BB1F-6350-494B-A623-75E9087F2A47}" destId="{9A96B943-CF9F-489D-AEB5-5C2A13C69C78}" srcOrd="8" destOrd="0" presId="urn:microsoft.com/office/officeart/2008/layout/RadialCluster"/>
    <dgm:cxn modelId="{E34FFF14-1FC6-4F37-A9A0-C47A8D6E0F01}" type="presParOf" srcId="{EC44BB1F-6350-494B-A623-75E9087F2A47}" destId="{235CF9DC-3E64-4654-A16B-2007879F8534}" srcOrd="9" destOrd="0" presId="urn:microsoft.com/office/officeart/2008/layout/RadialCluster"/>
    <dgm:cxn modelId="{C3F923DC-7A7C-4EFD-AF71-8939DAC22004}" type="presParOf" srcId="{EC44BB1F-6350-494B-A623-75E9087F2A47}" destId="{F8D4E473-B57D-4B9A-A323-66A4FB95ED10}" srcOrd="10" destOrd="0" presId="urn:microsoft.com/office/officeart/2008/layout/RadialCluster"/>
    <dgm:cxn modelId="{C0265068-7050-4E9B-94E0-CC6CDF303EA0}" type="presParOf" srcId="{EC44BB1F-6350-494B-A623-75E9087F2A47}" destId="{0C296ED1-708D-48BC-A263-59257EA4BCB8}" srcOrd="11" destOrd="0" presId="urn:microsoft.com/office/officeart/2008/layout/RadialCluster"/>
    <dgm:cxn modelId="{0099F1E1-F841-49BF-A042-EB2DAEA71948}" type="presParOf" srcId="{EC44BB1F-6350-494B-A623-75E9087F2A47}" destId="{A7B2D815-5D31-47A0-8E7B-B0F651C446FB}" srcOrd="12" destOrd="0" presId="urn:microsoft.com/office/officeart/2008/layout/RadialCluster"/>
    <dgm:cxn modelId="{EAEB864B-0318-4436-BB76-FB1B270C9A1B}" type="presParOf" srcId="{EC44BB1F-6350-494B-A623-75E9087F2A47}" destId="{0A982C0E-48D8-49C1-87BF-97E254FADCEE}" srcOrd="13" destOrd="0" presId="urn:microsoft.com/office/officeart/2008/layout/RadialCluster"/>
    <dgm:cxn modelId="{A40009C2-2249-4134-8B48-55957E8083B0}" type="presParOf" srcId="{EC44BB1F-6350-494B-A623-75E9087F2A47}" destId="{3D05E8B2-00B0-40DD-AF88-1D01422120A6}" srcOrd="14" destOrd="0" presId="urn:microsoft.com/office/officeart/2008/layout/RadialCluster"/>
  </dgm:cxnLst>
  <dgm:bg/>
  <dgm:whole/>
  <dgm:extLst>
    <a:ext uri="http://schemas.microsoft.com/office/drawing/2008/diagram">
      <dsp:dataModelExt xmlns:dsp="http://schemas.microsoft.com/office/drawing/2008/diagram" relId="rId23"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302EFDDD-EF4C-4156-A548-63B9502647E0}" type="doc">
      <dgm:prSet loTypeId="urn:microsoft.com/office/officeart/2009/3/layout/SnapshotPictureList" loCatId="picture" qsTypeId="urn:microsoft.com/office/officeart/2005/8/quickstyle/simple1" qsCatId="simple" csTypeId="urn:microsoft.com/office/officeart/2005/8/colors/accent1_2" csCatId="accent1" phldr="1"/>
      <dgm:spPr/>
    </dgm:pt>
    <dgm:pt modelId="{DB16974A-6CA0-4ACD-A484-CFB440B2FDB1}">
      <dgm:prSet phldrT="[Текст]" custT="1"/>
      <dgm:spPr/>
      <dgm:t>
        <a:bodyPr/>
        <a:lstStyle/>
        <a:p>
          <a:r>
            <a:rPr lang="en-US" sz="1200"/>
            <a:t>http://1-kam.ru/</a:t>
          </a:r>
          <a:r>
            <a:rPr lang="ru-RU" sz="1200"/>
            <a:t> </a:t>
          </a:r>
        </a:p>
      </dgm:t>
    </dgm:pt>
    <dgm:pt modelId="{66802324-A793-4444-B7E7-1F9BE00E6924}" type="sibTrans" cxnId="{C31E97A0-26C9-45C9-80FD-C04533EE46F4}">
      <dgm:prSet/>
      <dgm:spPr/>
      <dgm:t>
        <a:bodyPr/>
        <a:lstStyle/>
        <a:p>
          <a:endParaRPr lang="ru-RU"/>
        </a:p>
      </dgm:t>
    </dgm:pt>
    <dgm:pt modelId="{3930C12A-EF85-4810-BE54-35BDA4E7C0C7}" type="parTrans" cxnId="{C31E97A0-26C9-45C9-80FD-C04533EE46F4}">
      <dgm:prSet/>
      <dgm:spPr/>
      <dgm:t>
        <a:bodyPr/>
        <a:lstStyle/>
        <a:p>
          <a:endParaRPr lang="ru-RU"/>
        </a:p>
      </dgm:t>
    </dgm:pt>
    <dgm:pt modelId="{4BD20AEE-31A7-4068-990A-67420E61FFD7}" type="pres">
      <dgm:prSet presAssocID="{302EFDDD-EF4C-4156-A548-63B9502647E0}" presName="Name0" presStyleCnt="0">
        <dgm:presLayoutVars>
          <dgm:chMax/>
          <dgm:chPref/>
          <dgm:dir/>
          <dgm:animLvl val="lvl"/>
        </dgm:presLayoutVars>
      </dgm:prSet>
      <dgm:spPr/>
    </dgm:pt>
    <dgm:pt modelId="{495B8941-7741-436D-9325-FA1AB4AB54E8}" type="pres">
      <dgm:prSet presAssocID="{DB16974A-6CA0-4ACD-A484-CFB440B2FDB1}" presName="composite" presStyleCnt="0"/>
      <dgm:spPr/>
    </dgm:pt>
    <dgm:pt modelId="{B5B5251E-75CC-4E5A-A3CC-6F7A81CC26B8}" type="pres">
      <dgm:prSet presAssocID="{DB16974A-6CA0-4ACD-A484-CFB440B2FDB1}" presName="ParentAccentShape" presStyleLbl="trBgShp" presStyleIdx="0" presStyleCnt="1"/>
      <dgm:spPr/>
    </dgm:pt>
    <dgm:pt modelId="{17E56571-BC17-4FC1-BC59-95B58DBA7469}" type="pres">
      <dgm:prSet presAssocID="{DB16974A-6CA0-4ACD-A484-CFB440B2FDB1}" presName="ParentText" presStyleLbl="revTx" presStyleIdx="0" presStyleCnt="2">
        <dgm:presLayoutVars>
          <dgm:chMax val="1"/>
          <dgm:chPref val="1"/>
          <dgm:bulletEnabled val="1"/>
        </dgm:presLayoutVars>
      </dgm:prSet>
      <dgm:spPr/>
      <dgm:t>
        <a:bodyPr/>
        <a:lstStyle/>
        <a:p>
          <a:endParaRPr lang="ru-RU"/>
        </a:p>
      </dgm:t>
    </dgm:pt>
    <dgm:pt modelId="{3593C226-3E68-40C5-BB98-E441E258535D}" type="pres">
      <dgm:prSet presAssocID="{DB16974A-6CA0-4ACD-A484-CFB440B2FDB1}" presName="ChildText" presStyleLbl="revTx" presStyleIdx="1" presStyleCnt="2">
        <dgm:presLayoutVars>
          <dgm:chMax val="0"/>
          <dgm:chPref val="0"/>
        </dgm:presLayoutVars>
      </dgm:prSet>
      <dgm:spPr/>
    </dgm:pt>
    <dgm:pt modelId="{393E0252-B3A2-4F3D-AE00-995C88FE6A72}" type="pres">
      <dgm:prSet presAssocID="{DB16974A-6CA0-4ACD-A484-CFB440B2FDB1}" presName="ChildAccentShape" presStyleLbl="trBgShp" presStyleIdx="0" presStyleCnt="1"/>
      <dgm:spPr/>
    </dgm:pt>
    <dgm:pt modelId="{5B127E21-75E8-4505-9361-5459F118A538}" type="pres">
      <dgm:prSet presAssocID="{DB16974A-6CA0-4ACD-A484-CFB440B2FDB1}" presName="Image" presStyleLbl="alignImgPlace1" presStyleIdx="0" presStyleCnt="1"/>
      <dgm:spPr>
        <a:prstGeom prst="cloud">
          <a:avLst/>
        </a:prstGeom>
        <a:blipFill>
          <a:blip xmlns:r="http://schemas.openxmlformats.org/officeDocument/2006/relationships" r:embed="rId1" cstate="print">
            <a:extLst>
              <a:ext uri="{28A0092B-C50C-407E-A947-70E740481C1C}">
                <a14:useLocalDpi xmlns:a14="http://schemas.microsoft.com/office/drawing/2010/main" val="0"/>
              </a:ext>
            </a:extLst>
          </a:blip>
          <a:srcRect/>
          <a:stretch>
            <a:fillRect l="-3000" r="-3000"/>
          </a:stretch>
        </a:blipFill>
      </dgm:spPr>
    </dgm:pt>
  </dgm:ptLst>
  <dgm:cxnLst>
    <dgm:cxn modelId="{82B2D5DF-1674-45C9-A0F5-808B312B35D7}" type="presOf" srcId="{DB16974A-6CA0-4ACD-A484-CFB440B2FDB1}" destId="{17E56571-BC17-4FC1-BC59-95B58DBA7469}" srcOrd="0" destOrd="0" presId="urn:microsoft.com/office/officeart/2009/3/layout/SnapshotPictureList"/>
    <dgm:cxn modelId="{371D0B0D-B2CA-473B-A0F7-B931F7A49CCC}" type="presOf" srcId="{302EFDDD-EF4C-4156-A548-63B9502647E0}" destId="{4BD20AEE-31A7-4068-990A-67420E61FFD7}" srcOrd="0" destOrd="0" presId="urn:microsoft.com/office/officeart/2009/3/layout/SnapshotPictureList"/>
    <dgm:cxn modelId="{C31E97A0-26C9-45C9-80FD-C04533EE46F4}" srcId="{302EFDDD-EF4C-4156-A548-63B9502647E0}" destId="{DB16974A-6CA0-4ACD-A484-CFB440B2FDB1}" srcOrd="0" destOrd="0" parTransId="{3930C12A-EF85-4810-BE54-35BDA4E7C0C7}" sibTransId="{66802324-A793-4444-B7E7-1F9BE00E6924}"/>
    <dgm:cxn modelId="{9F93DD69-A4ED-4131-999F-CE7077E2A383}" type="presParOf" srcId="{4BD20AEE-31A7-4068-990A-67420E61FFD7}" destId="{495B8941-7741-436D-9325-FA1AB4AB54E8}" srcOrd="0" destOrd="0" presId="urn:microsoft.com/office/officeart/2009/3/layout/SnapshotPictureList"/>
    <dgm:cxn modelId="{56DEDAF8-AF48-4482-A863-96B04908C0A5}" type="presParOf" srcId="{495B8941-7741-436D-9325-FA1AB4AB54E8}" destId="{B5B5251E-75CC-4E5A-A3CC-6F7A81CC26B8}" srcOrd="0" destOrd="0" presId="urn:microsoft.com/office/officeart/2009/3/layout/SnapshotPictureList"/>
    <dgm:cxn modelId="{53E09CD7-235A-42ED-AF0C-063466D6D35C}" type="presParOf" srcId="{495B8941-7741-436D-9325-FA1AB4AB54E8}" destId="{17E56571-BC17-4FC1-BC59-95B58DBA7469}" srcOrd="1" destOrd="0" presId="urn:microsoft.com/office/officeart/2009/3/layout/SnapshotPictureList"/>
    <dgm:cxn modelId="{A9C99EEB-61FC-49A9-AFA2-809E297B56CD}" type="presParOf" srcId="{495B8941-7741-436D-9325-FA1AB4AB54E8}" destId="{3593C226-3E68-40C5-BB98-E441E258535D}" srcOrd="2" destOrd="0" presId="urn:microsoft.com/office/officeart/2009/3/layout/SnapshotPictureList"/>
    <dgm:cxn modelId="{E69C8510-CA7C-41AB-9E53-20BA53DF8AB9}" type="presParOf" srcId="{495B8941-7741-436D-9325-FA1AB4AB54E8}" destId="{393E0252-B3A2-4F3D-AE00-995C88FE6A72}" srcOrd="3" destOrd="0" presId="urn:microsoft.com/office/officeart/2009/3/layout/SnapshotPictureList"/>
    <dgm:cxn modelId="{D4A04F3C-FD5D-4727-B0C1-153AA1B8E4CA}" type="presParOf" srcId="{495B8941-7741-436D-9325-FA1AB4AB54E8}" destId="{5B127E21-75E8-4505-9361-5459F118A538}" srcOrd="4" destOrd="0" presId="urn:microsoft.com/office/officeart/2009/3/layout/SnapshotPictureList"/>
  </dgm:cxnLst>
  <dgm:bg/>
  <dgm:whole/>
  <dgm:extLst>
    <a:ext uri="http://schemas.microsoft.com/office/drawing/2008/diagram">
      <dsp:dataModelExt xmlns:dsp="http://schemas.microsoft.com/office/drawing/2008/diagram" relId="rId42"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5341B1C9-F656-445C-A977-D599EF9F6CD4}" type="doc">
      <dgm:prSet loTypeId="urn:microsoft.com/office/officeart/2009/3/layout/SnapshotPictureList" loCatId="picture" qsTypeId="urn:microsoft.com/office/officeart/2005/8/quickstyle/simple1" qsCatId="simple" csTypeId="urn:microsoft.com/office/officeart/2005/8/colors/accent1_2" csCatId="accent1" phldr="1"/>
      <dgm:spPr/>
    </dgm:pt>
    <dgm:pt modelId="{8AE451E8-4CB6-4486-BB05-3A184B554C5F}">
      <dgm:prSet phldrT="[Текст]"/>
      <dgm:spPr/>
      <dgm:t>
        <a:bodyPr/>
        <a:lstStyle/>
        <a:p>
          <a:r>
            <a:rPr lang="ru-RU"/>
            <a:t>Урок английского языка</a:t>
          </a:r>
        </a:p>
      </dgm:t>
    </dgm:pt>
    <dgm:pt modelId="{79243AFC-91D4-41A4-B8E2-3046E214DEF3}" type="parTrans" cxnId="{D5EFEBC4-32F9-4CD3-9364-22C085630137}">
      <dgm:prSet/>
      <dgm:spPr/>
      <dgm:t>
        <a:bodyPr/>
        <a:lstStyle/>
        <a:p>
          <a:endParaRPr lang="ru-RU"/>
        </a:p>
      </dgm:t>
    </dgm:pt>
    <dgm:pt modelId="{968A6047-9C57-46F0-BADE-8DE11D8CB689}" type="sibTrans" cxnId="{D5EFEBC4-32F9-4CD3-9364-22C085630137}">
      <dgm:prSet/>
      <dgm:spPr/>
      <dgm:t>
        <a:bodyPr/>
        <a:lstStyle/>
        <a:p>
          <a:endParaRPr lang="ru-RU"/>
        </a:p>
      </dgm:t>
    </dgm:pt>
    <dgm:pt modelId="{51553113-A0DA-4C24-AE72-7D5EC5711A50}" type="pres">
      <dgm:prSet presAssocID="{5341B1C9-F656-445C-A977-D599EF9F6CD4}" presName="Name0" presStyleCnt="0">
        <dgm:presLayoutVars>
          <dgm:chMax/>
          <dgm:chPref/>
          <dgm:dir/>
          <dgm:animLvl val="lvl"/>
        </dgm:presLayoutVars>
      </dgm:prSet>
      <dgm:spPr/>
    </dgm:pt>
    <dgm:pt modelId="{468BC525-87A3-4FC6-B4F6-FAAB03D7E9CA}" type="pres">
      <dgm:prSet presAssocID="{8AE451E8-4CB6-4486-BB05-3A184B554C5F}" presName="composite" presStyleCnt="0"/>
      <dgm:spPr/>
    </dgm:pt>
    <dgm:pt modelId="{947DF4F1-9E01-45EE-83D1-A8B040A4635E}" type="pres">
      <dgm:prSet presAssocID="{8AE451E8-4CB6-4486-BB05-3A184B554C5F}" presName="ParentAccentShape" presStyleLbl="trBgShp" presStyleIdx="0" presStyleCnt="1"/>
      <dgm:spPr/>
    </dgm:pt>
    <dgm:pt modelId="{839175B4-BF1F-4B88-99C9-CA0D46A922A3}" type="pres">
      <dgm:prSet presAssocID="{8AE451E8-4CB6-4486-BB05-3A184B554C5F}" presName="ParentText" presStyleLbl="revTx" presStyleIdx="0" presStyleCnt="2">
        <dgm:presLayoutVars>
          <dgm:chMax val="1"/>
          <dgm:chPref val="1"/>
          <dgm:bulletEnabled val="1"/>
        </dgm:presLayoutVars>
      </dgm:prSet>
      <dgm:spPr/>
      <dgm:t>
        <a:bodyPr/>
        <a:lstStyle/>
        <a:p>
          <a:endParaRPr lang="ru-RU"/>
        </a:p>
      </dgm:t>
    </dgm:pt>
    <dgm:pt modelId="{C28B2F1B-1CF5-4620-B322-ED261E7295F4}" type="pres">
      <dgm:prSet presAssocID="{8AE451E8-4CB6-4486-BB05-3A184B554C5F}" presName="ChildText" presStyleLbl="revTx" presStyleIdx="1" presStyleCnt="2">
        <dgm:presLayoutVars>
          <dgm:chMax val="0"/>
          <dgm:chPref val="0"/>
        </dgm:presLayoutVars>
      </dgm:prSet>
      <dgm:spPr/>
    </dgm:pt>
    <dgm:pt modelId="{849AFE50-906A-4531-B0F7-3CE2233F67EE}" type="pres">
      <dgm:prSet presAssocID="{8AE451E8-4CB6-4486-BB05-3A184B554C5F}" presName="ChildAccentShape" presStyleLbl="trBgShp" presStyleIdx="0" presStyleCnt="1"/>
      <dgm:spPr/>
    </dgm:pt>
    <dgm:pt modelId="{0B118011-D4E4-4302-B06C-CC97A221BD1D}" type="pres">
      <dgm:prSet presAssocID="{8AE451E8-4CB6-4486-BB05-3A184B554C5F}" presName="Image" presStyleLbl="alignImgPlace1" presStyleIdx="0" presStyleCnt="1"/>
      <dgm:spPr>
        <a:blipFill>
          <a:blip xmlns:r="http://schemas.openxmlformats.org/officeDocument/2006/relationships" r:embed="rId1" cstate="print">
            <a:extLst>
              <a:ext uri="{28A0092B-C50C-407E-A947-70E740481C1C}">
                <a14:useLocalDpi xmlns:a14="http://schemas.microsoft.com/office/drawing/2010/main" val="0"/>
              </a:ext>
            </a:extLst>
          </a:blip>
          <a:srcRect/>
          <a:stretch>
            <a:fillRect l="-10000" r="-10000"/>
          </a:stretch>
        </a:blipFill>
      </dgm:spPr>
    </dgm:pt>
  </dgm:ptLst>
  <dgm:cxnLst>
    <dgm:cxn modelId="{D5EFEBC4-32F9-4CD3-9364-22C085630137}" srcId="{5341B1C9-F656-445C-A977-D599EF9F6CD4}" destId="{8AE451E8-4CB6-4486-BB05-3A184B554C5F}" srcOrd="0" destOrd="0" parTransId="{79243AFC-91D4-41A4-B8E2-3046E214DEF3}" sibTransId="{968A6047-9C57-46F0-BADE-8DE11D8CB689}"/>
    <dgm:cxn modelId="{B747B4D0-C779-4F99-ABC9-F6AA96195184}" type="presOf" srcId="{8AE451E8-4CB6-4486-BB05-3A184B554C5F}" destId="{839175B4-BF1F-4B88-99C9-CA0D46A922A3}" srcOrd="0" destOrd="0" presId="urn:microsoft.com/office/officeart/2009/3/layout/SnapshotPictureList"/>
    <dgm:cxn modelId="{3D8957D9-B48A-4078-B78F-021701F95482}" type="presOf" srcId="{5341B1C9-F656-445C-A977-D599EF9F6CD4}" destId="{51553113-A0DA-4C24-AE72-7D5EC5711A50}" srcOrd="0" destOrd="0" presId="urn:microsoft.com/office/officeart/2009/3/layout/SnapshotPictureList"/>
    <dgm:cxn modelId="{705492B1-5C3B-45F0-8169-A00F43403D5D}" type="presParOf" srcId="{51553113-A0DA-4C24-AE72-7D5EC5711A50}" destId="{468BC525-87A3-4FC6-B4F6-FAAB03D7E9CA}" srcOrd="0" destOrd="0" presId="urn:microsoft.com/office/officeart/2009/3/layout/SnapshotPictureList"/>
    <dgm:cxn modelId="{7A3E4573-975E-4E71-A581-B6E82B975493}" type="presParOf" srcId="{468BC525-87A3-4FC6-B4F6-FAAB03D7E9CA}" destId="{947DF4F1-9E01-45EE-83D1-A8B040A4635E}" srcOrd="0" destOrd="0" presId="urn:microsoft.com/office/officeart/2009/3/layout/SnapshotPictureList"/>
    <dgm:cxn modelId="{C5F532C8-284C-463D-AA98-3E7E0E252D9A}" type="presParOf" srcId="{468BC525-87A3-4FC6-B4F6-FAAB03D7E9CA}" destId="{839175B4-BF1F-4B88-99C9-CA0D46A922A3}" srcOrd="1" destOrd="0" presId="urn:microsoft.com/office/officeart/2009/3/layout/SnapshotPictureList"/>
    <dgm:cxn modelId="{9AE38E7F-AF89-4C7D-B850-50B15CC2A27B}" type="presParOf" srcId="{468BC525-87A3-4FC6-B4F6-FAAB03D7E9CA}" destId="{C28B2F1B-1CF5-4620-B322-ED261E7295F4}" srcOrd="2" destOrd="0" presId="urn:microsoft.com/office/officeart/2009/3/layout/SnapshotPictureList"/>
    <dgm:cxn modelId="{0070F836-D45E-4A47-BCAC-44DDF852D9C8}" type="presParOf" srcId="{468BC525-87A3-4FC6-B4F6-FAAB03D7E9CA}" destId="{849AFE50-906A-4531-B0F7-3CE2233F67EE}" srcOrd="3" destOrd="0" presId="urn:microsoft.com/office/officeart/2009/3/layout/SnapshotPictureList"/>
    <dgm:cxn modelId="{B5040F4F-7592-4278-8D94-A9A709537E7D}" type="presParOf" srcId="{468BC525-87A3-4FC6-B4F6-FAAB03D7E9CA}" destId="{0B118011-D4E4-4302-B06C-CC97A221BD1D}" srcOrd="4" destOrd="0" presId="urn:microsoft.com/office/officeart/2009/3/layout/SnapshotPictureList"/>
  </dgm:cxnLst>
  <dgm:bg/>
  <dgm:whole/>
  <dgm:extLst>
    <a:ext uri="http://schemas.microsoft.com/office/drawing/2008/diagram">
      <dsp:dataModelExt xmlns:dsp="http://schemas.microsoft.com/office/drawing/2008/diagram" relId="rId4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0944E0D-739D-4D75-863D-EFE721D468DC}">
      <dsp:nvSpPr>
        <dsp:cNvPr id="0" name=""/>
        <dsp:cNvSpPr/>
      </dsp:nvSpPr>
      <dsp:spPr>
        <a:xfrm>
          <a:off x="2282569" y="1620109"/>
          <a:ext cx="1439966" cy="1295971"/>
        </a:xfrm>
        <a:prstGeom prst="roundRect">
          <a:avLst/>
        </a:prstGeom>
        <a:gradFill rotWithShape="0">
          <a:gsLst>
            <a:gs pos="0">
              <a:schemeClr val="accent3">
                <a:alpha val="90000"/>
                <a:hueOff val="0"/>
                <a:satOff val="0"/>
                <a:lumOff val="0"/>
                <a:alphaOff val="0"/>
                <a:shade val="51000"/>
                <a:satMod val="130000"/>
              </a:schemeClr>
            </a:gs>
            <a:gs pos="80000">
              <a:schemeClr val="accent3">
                <a:alpha val="90000"/>
                <a:hueOff val="0"/>
                <a:satOff val="0"/>
                <a:lumOff val="0"/>
                <a:alphaOff val="0"/>
                <a:shade val="93000"/>
                <a:satMod val="130000"/>
              </a:schemeClr>
            </a:gs>
            <a:gs pos="100000">
              <a:schemeClr val="accent3">
                <a:alpha val="90000"/>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0800" tIns="50800" rIns="50800" bIns="50800" numCol="1" spcCol="1270" anchor="ctr" anchorCtr="0">
          <a:noAutofit/>
        </a:bodyPr>
        <a:lstStyle/>
        <a:p>
          <a:pPr lvl="0" algn="ctr" defTabSz="889000">
            <a:lnSpc>
              <a:spcPct val="90000"/>
            </a:lnSpc>
            <a:spcBef>
              <a:spcPct val="0"/>
            </a:spcBef>
            <a:spcAft>
              <a:spcPct val="35000"/>
            </a:spcAft>
          </a:pPr>
          <a:r>
            <a:rPr lang="ru-RU" sz="2000" b="1" kern="1200">
              <a:solidFill>
                <a:schemeClr val="bg1"/>
              </a:solidFill>
              <a:latin typeface="Times New Roman" panose="02020603050405020304" pitchFamily="18" charset="0"/>
              <a:cs typeface="Times New Roman" panose="02020603050405020304" pitchFamily="18" charset="0"/>
            </a:rPr>
            <a:t>Учебный</a:t>
          </a:r>
          <a:r>
            <a:rPr lang="ru-RU" sz="2000" b="1" kern="1200" baseline="0">
              <a:solidFill>
                <a:schemeClr val="bg1"/>
              </a:solidFill>
              <a:latin typeface="Times New Roman" panose="02020603050405020304" pitchFamily="18" charset="0"/>
              <a:cs typeface="Times New Roman" panose="02020603050405020304" pitchFamily="18" charset="0"/>
            </a:rPr>
            <a:t> модуль</a:t>
          </a:r>
          <a:endParaRPr lang="ru-RU" sz="2000" b="1" kern="1200">
            <a:solidFill>
              <a:schemeClr val="bg1"/>
            </a:solidFill>
            <a:latin typeface="Times New Roman" panose="02020603050405020304" pitchFamily="18" charset="0"/>
            <a:cs typeface="Times New Roman" panose="02020603050405020304" pitchFamily="18" charset="0"/>
          </a:endParaRPr>
        </a:p>
      </dsp:txBody>
      <dsp:txXfrm>
        <a:off x="2345833" y="1683373"/>
        <a:ext cx="1313438" cy="1169443"/>
      </dsp:txXfrm>
    </dsp:sp>
    <dsp:sp modelId="{FE9BB77B-74F7-4971-BC94-A0806AABBE00}">
      <dsp:nvSpPr>
        <dsp:cNvPr id="0" name=""/>
        <dsp:cNvSpPr/>
      </dsp:nvSpPr>
      <dsp:spPr>
        <a:xfrm rot="16200000">
          <a:off x="2618707" y="1236263"/>
          <a:ext cx="767691" cy="0"/>
        </a:xfrm>
        <a:custGeom>
          <a:avLst/>
          <a:gdLst/>
          <a:ahLst/>
          <a:cxnLst/>
          <a:rect l="0" t="0" r="0" b="0"/>
          <a:pathLst>
            <a:path>
              <a:moveTo>
                <a:pt x="0" y="0"/>
              </a:moveTo>
              <a:lnTo>
                <a:pt x="767691" y="0"/>
              </a:lnTo>
            </a:path>
          </a:pathLst>
        </a:custGeom>
        <a:noFill/>
        <a:ln w="25400" cap="flat" cmpd="sng" algn="ctr">
          <a:solidFill>
            <a:schemeClr val="accent3">
              <a:tint val="9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E9CE04D-E9AA-414A-BBB9-F9B60EBD3599}">
      <dsp:nvSpPr>
        <dsp:cNvPr id="0" name=""/>
        <dsp:cNvSpPr/>
      </dsp:nvSpPr>
      <dsp:spPr>
        <a:xfrm>
          <a:off x="2169705" y="144318"/>
          <a:ext cx="1665696" cy="708099"/>
        </a:xfrm>
        <a:prstGeom prst="roundRect">
          <a:avLst/>
        </a:prstGeom>
        <a:solidFill>
          <a:schemeClr val="lt1"/>
        </a:solidFill>
        <a:ln w="25400" cap="flat" cmpd="sng" algn="ctr">
          <a:solidFill>
            <a:schemeClr val="accent3"/>
          </a:solidFill>
          <a:prstDash val="solid"/>
        </a:ln>
        <a:effectLst/>
      </dsp:spPr>
      <dsp:style>
        <a:lnRef idx="2">
          <a:schemeClr val="accent3"/>
        </a:lnRef>
        <a:fillRef idx="1">
          <a:schemeClr val="lt1"/>
        </a:fillRef>
        <a:effectRef idx="0">
          <a:schemeClr val="accent3"/>
        </a:effectRef>
        <a:fontRef idx="minor">
          <a:schemeClr val="dk1"/>
        </a:fontRef>
      </dsp:style>
      <dsp:txBody>
        <a:bodyPr spcFirstLastPara="0" vert="horz" wrap="square" lIns="35560" tIns="35560" rIns="35560" bIns="35560" numCol="1" spcCol="1270" anchor="ctr" anchorCtr="0">
          <a:noAutofit/>
        </a:bodyPr>
        <a:lstStyle/>
        <a:p>
          <a:pPr lvl="0" algn="ctr" defTabSz="622300">
            <a:lnSpc>
              <a:spcPct val="90000"/>
            </a:lnSpc>
            <a:spcBef>
              <a:spcPct val="0"/>
            </a:spcBef>
            <a:spcAft>
              <a:spcPct val="35000"/>
            </a:spcAft>
          </a:pPr>
          <a:r>
            <a:rPr lang="ru-RU" sz="1400" kern="1200">
              <a:solidFill>
                <a:sysClr val="windowText" lastClr="000000"/>
              </a:solidFill>
              <a:latin typeface="Times New Roman" panose="02020603050405020304" pitchFamily="18" charset="0"/>
              <a:cs typeface="Times New Roman" panose="02020603050405020304" pitchFamily="18" charset="0"/>
            </a:rPr>
            <a:t>Самостоятельное изучение и самооценивание</a:t>
          </a:r>
          <a:endParaRPr lang="ru-RU" sz="1400" kern="1200">
            <a:ln>
              <a:solidFill>
                <a:sysClr val="windowText" lastClr="000000"/>
              </a:solidFill>
            </a:ln>
            <a:solidFill>
              <a:sysClr val="windowText" lastClr="000000"/>
            </a:solidFill>
            <a:latin typeface="Times New Roman" panose="02020603050405020304" pitchFamily="18" charset="0"/>
            <a:cs typeface="Times New Roman" panose="02020603050405020304" pitchFamily="18" charset="0"/>
          </a:endParaRPr>
        </a:p>
      </dsp:txBody>
      <dsp:txXfrm>
        <a:off x="2204272" y="178885"/>
        <a:ext cx="1596562" cy="638965"/>
      </dsp:txXfrm>
    </dsp:sp>
    <dsp:sp modelId="{EDF64A86-DE45-4F42-8250-7C9948510E1E}">
      <dsp:nvSpPr>
        <dsp:cNvPr id="0" name=""/>
        <dsp:cNvSpPr/>
      </dsp:nvSpPr>
      <dsp:spPr>
        <a:xfrm rot="19755391">
          <a:off x="3658181" y="1605768"/>
          <a:ext cx="915860" cy="0"/>
        </a:xfrm>
        <a:custGeom>
          <a:avLst/>
          <a:gdLst/>
          <a:ahLst/>
          <a:cxnLst/>
          <a:rect l="0" t="0" r="0" b="0"/>
          <a:pathLst>
            <a:path>
              <a:moveTo>
                <a:pt x="0" y="0"/>
              </a:moveTo>
              <a:lnTo>
                <a:pt x="915860" y="0"/>
              </a:lnTo>
            </a:path>
          </a:pathLst>
        </a:custGeom>
        <a:noFill/>
        <a:ln w="25400" cap="flat" cmpd="sng" algn="ctr">
          <a:solidFill>
            <a:schemeClr val="accent3">
              <a:tint val="9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35D8F7E-F8D5-43D3-B34C-451859F075A6}">
      <dsp:nvSpPr>
        <dsp:cNvPr id="0" name=""/>
        <dsp:cNvSpPr/>
      </dsp:nvSpPr>
      <dsp:spPr>
        <a:xfrm>
          <a:off x="4373674" y="748141"/>
          <a:ext cx="1320364" cy="623535"/>
        </a:xfrm>
        <a:prstGeom prst="roundRect">
          <a:avLst/>
        </a:prstGeom>
        <a:solidFill>
          <a:schemeClr val="lt1"/>
        </a:solidFill>
        <a:ln w="25400" cap="flat" cmpd="sng" algn="ctr">
          <a:solidFill>
            <a:schemeClr val="accent3"/>
          </a:solidFill>
          <a:prstDash val="solid"/>
        </a:ln>
        <a:effectLst/>
      </dsp:spPr>
      <dsp:style>
        <a:lnRef idx="2">
          <a:schemeClr val="accent3"/>
        </a:lnRef>
        <a:fillRef idx="1">
          <a:schemeClr val="lt1"/>
        </a:fillRef>
        <a:effectRef idx="0">
          <a:schemeClr val="accent3"/>
        </a:effectRef>
        <a:fontRef idx="minor">
          <a:schemeClr val="dk1"/>
        </a:fontRef>
      </dsp:style>
      <dsp:txBody>
        <a:bodyPr spcFirstLastPara="0" vert="horz" wrap="square" lIns="35560" tIns="35560" rIns="35560" bIns="35560" numCol="1" spcCol="1270" anchor="ctr" anchorCtr="0">
          <a:noAutofit/>
        </a:bodyPr>
        <a:lstStyle/>
        <a:p>
          <a:pPr lvl="0" algn="ctr" defTabSz="622300">
            <a:lnSpc>
              <a:spcPct val="90000"/>
            </a:lnSpc>
            <a:spcBef>
              <a:spcPct val="0"/>
            </a:spcBef>
            <a:spcAft>
              <a:spcPct val="35000"/>
            </a:spcAft>
          </a:pPr>
          <a:r>
            <a:rPr lang="ru-RU" sz="1400" kern="1200">
              <a:solidFill>
                <a:sysClr val="windowText" lastClr="000000"/>
              </a:solidFill>
              <a:latin typeface="Times New Roman" panose="02020603050405020304" pitchFamily="18" charset="0"/>
              <a:cs typeface="Times New Roman" panose="02020603050405020304" pitchFamily="18" charset="0"/>
            </a:rPr>
            <a:t>Грамматика</a:t>
          </a:r>
        </a:p>
      </dsp:txBody>
      <dsp:txXfrm>
        <a:off x="4404112" y="778579"/>
        <a:ext cx="1259488" cy="562659"/>
      </dsp:txXfrm>
    </dsp:sp>
    <dsp:sp modelId="{71A606E4-F9E0-42B4-B016-4598E4BE7D8E}">
      <dsp:nvSpPr>
        <dsp:cNvPr id="0" name=""/>
        <dsp:cNvSpPr/>
      </dsp:nvSpPr>
      <dsp:spPr>
        <a:xfrm rot="21526653">
          <a:off x="3722457" y="2245281"/>
          <a:ext cx="698406" cy="0"/>
        </a:xfrm>
        <a:custGeom>
          <a:avLst/>
          <a:gdLst/>
          <a:ahLst/>
          <a:cxnLst/>
          <a:rect l="0" t="0" r="0" b="0"/>
          <a:pathLst>
            <a:path>
              <a:moveTo>
                <a:pt x="0" y="0"/>
              </a:moveTo>
              <a:lnTo>
                <a:pt x="698406" y="0"/>
              </a:lnTo>
            </a:path>
          </a:pathLst>
        </a:custGeom>
        <a:noFill/>
        <a:ln w="25400" cap="flat" cmpd="sng" algn="ctr">
          <a:solidFill>
            <a:schemeClr val="accent3">
              <a:tint val="9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FE01339-4829-4A27-A1D0-E38CD804E841}">
      <dsp:nvSpPr>
        <dsp:cNvPr id="0" name=""/>
        <dsp:cNvSpPr/>
      </dsp:nvSpPr>
      <dsp:spPr>
        <a:xfrm>
          <a:off x="4420783" y="1913717"/>
          <a:ext cx="1319079" cy="620079"/>
        </a:xfrm>
        <a:prstGeom prst="roundRect">
          <a:avLst/>
        </a:prstGeom>
        <a:solidFill>
          <a:schemeClr val="lt1"/>
        </a:solidFill>
        <a:ln w="25400" cap="flat" cmpd="sng" algn="ctr">
          <a:solidFill>
            <a:schemeClr val="accent3"/>
          </a:solidFill>
          <a:prstDash val="solid"/>
        </a:ln>
        <a:effectLst/>
      </dsp:spPr>
      <dsp:style>
        <a:lnRef idx="2">
          <a:schemeClr val="accent3"/>
        </a:lnRef>
        <a:fillRef idx="1">
          <a:schemeClr val="lt1"/>
        </a:fillRef>
        <a:effectRef idx="0">
          <a:schemeClr val="accent3"/>
        </a:effectRef>
        <a:fontRef idx="minor">
          <a:schemeClr val="dk1"/>
        </a:fontRef>
      </dsp:style>
      <dsp:txBody>
        <a:bodyPr spcFirstLastPara="0" vert="horz" wrap="square" lIns="35560" tIns="35560" rIns="35560" bIns="35560" numCol="1" spcCol="1270" anchor="ctr" anchorCtr="0">
          <a:noAutofit/>
        </a:bodyPr>
        <a:lstStyle/>
        <a:p>
          <a:pPr lvl="0" algn="ctr" defTabSz="622300">
            <a:lnSpc>
              <a:spcPct val="90000"/>
            </a:lnSpc>
            <a:spcBef>
              <a:spcPct val="0"/>
            </a:spcBef>
            <a:spcAft>
              <a:spcPct val="35000"/>
            </a:spcAft>
          </a:pPr>
          <a:r>
            <a:rPr lang="ru-RU" sz="1400" kern="1200">
              <a:solidFill>
                <a:sysClr val="windowText" lastClr="000000"/>
              </a:solidFill>
              <a:latin typeface="Times New Roman" panose="02020603050405020304" pitchFamily="18" charset="0"/>
              <a:cs typeface="Times New Roman" panose="02020603050405020304" pitchFamily="18" charset="0"/>
            </a:rPr>
            <a:t>Лексика</a:t>
          </a:r>
        </a:p>
      </dsp:txBody>
      <dsp:txXfrm>
        <a:off x="4451053" y="1943987"/>
        <a:ext cx="1258539" cy="559539"/>
      </dsp:txXfrm>
    </dsp:sp>
    <dsp:sp modelId="{FCC0EF75-92CC-4534-92AC-81519470CA8A}">
      <dsp:nvSpPr>
        <dsp:cNvPr id="0" name=""/>
        <dsp:cNvSpPr/>
      </dsp:nvSpPr>
      <dsp:spPr>
        <a:xfrm rot="1422283">
          <a:off x="3698201" y="2700172"/>
          <a:ext cx="576864" cy="0"/>
        </a:xfrm>
        <a:custGeom>
          <a:avLst/>
          <a:gdLst/>
          <a:ahLst/>
          <a:cxnLst/>
          <a:rect l="0" t="0" r="0" b="0"/>
          <a:pathLst>
            <a:path>
              <a:moveTo>
                <a:pt x="0" y="0"/>
              </a:moveTo>
              <a:lnTo>
                <a:pt x="576864" y="0"/>
              </a:lnTo>
            </a:path>
          </a:pathLst>
        </a:custGeom>
        <a:noFill/>
        <a:ln w="25400" cap="flat" cmpd="sng" algn="ctr">
          <a:solidFill>
            <a:schemeClr val="accent3">
              <a:tint val="9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A96B943-CF9F-489D-AEB5-5C2A13C69C78}">
      <dsp:nvSpPr>
        <dsp:cNvPr id="0" name=""/>
        <dsp:cNvSpPr/>
      </dsp:nvSpPr>
      <dsp:spPr>
        <a:xfrm>
          <a:off x="4066124" y="2816129"/>
          <a:ext cx="1751675" cy="606994"/>
        </a:xfrm>
        <a:prstGeom prst="roundRect">
          <a:avLst/>
        </a:prstGeom>
        <a:solidFill>
          <a:schemeClr val="lt1"/>
        </a:solidFill>
        <a:ln w="25400" cap="flat" cmpd="sng" algn="ctr">
          <a:solidFill>
            <a:schemeClr val="accent3"/>
          </a:solidFill>
          <a:prstDash val="solid"/>
        </a:ln>
        <a:effectLst/>
      </dsp:spPr>
      <dsp:style>
        <a:lnRef idx="2">
          <a:schemeClr val="accent3"/>
        </a:lnRef>
        <a:fillRef idx="1">
          <a:schemeClr val="lt1"/>
        </a:fillRef>
        <a:effectRef idx="0">
          <a:schemeClr val="accent3"/>
        </a:effectRef>
        <a:fontRef idx="minor">
          <a:schemeClr val="dk1"/>
        </a:fontRef>
      </dsp:style>
      <dsp:txBody>
        <a:bodyPr spcFirstLastPara="0" vert="horz" wrap="square" lIns="35560" tIns="35560" rIns="35560" bIns="35560" numCol="1" spcCol="1270" anchor="ctr" anchorCtr="0">
          <a:noAutofit/>
        </a:bodyPr>
        <a:lstStyle/>
        <a:p>
          <a:pPr lvl="0" algn="ctr" defTabSz="622300">
            <a:lnSpc>
              <a:spcPct val="90000"/>
            </a:lnSpc>
            <a:spcBef>
              <a:spcPct val="0"/>
            </a:spcBef>
            <a:spcAft>
              <a:spcPct val="35000"/>
            </a:spcAft>
          </a:pPr>
          <a:r>
            <a:rPr lang="ru-RU" sz="1400" kern="1200">
              <a:solidFill>
                <a:sysClr val="windowText" lastClr="000000"/>
              </a:solidFill>
              <a:latin typeface="Times New Roman" panose="02020603050405020304" pitchFamily="18" charset="0"/>
              <a:cs typeface="Times New Roman" panose="02020603050405020304" pitchFamily="18" charset="0"/>
            </a:rPr>
            <a:t>Страноведческий материал </a:t>
          </a:r>
          <a:endParaRPr lang="ru-RU" sz="1400" kern="1200">
            <a:ln>
              <a:solidFill>
                <a:sysClr val="windowText" lastClr="000000"/>
              </a:solidFill>
            </a:ln>
            <a:solidFill>
              <a:sysClr val="windowText" lastClr="000000"/>
            </a:solidFill>
            <a:latin typeface="Times New Roman" panose="02020603050405020304" pitchFamily="18" charset="0"/>
            <a:cs typeface="Times New Roman" panose="02020603050405020304" pitchFamily="18" charset="0"/>
          </a:endParaRPr>
        </a:p>
      </dsp:txBody>
      <dsp:txXfrm>
        <a:off x="4095755" y="2845760"/>
        <a:ext cx="1692413" cy="547732"/>
      </dsp:txXfrm>
    </dsp:sp>
    <dsp:sp modelId="{235CF9DC-3E64-4654-A16B-2007879F8534}">
      <dsp:nvSpPr>
        <dsp:cNvPr id="0" name=""/>
        <dsp:cNvSpPr/>
      </dsp:nvSpPr>
      <dsp:spPr>
        <a:xfrm rot="9357058">
          <a:off x="1781817" y="2696053"/>
          <a:ext cx="523472" cy="0"/>
        </a:xfrm>
        <a:custGeom>
          <a:avLst/>
          <a:gdLst/>
          <a:ahLst/>
          <a:cxnLst/>
          <a:rect l="0" t="0" r="0" b="0"/>
          <a:pathLst>
            <a:path>
              <a:moveTo>
                <a:pt x="0" y="0"/>
              </a:moveTo>
              <a:lnTo>
                <a:pt x="523472" y="0"/>
              </a:lnTo>
            </a:path>
          </a:pathLst>
        </a:custGeom>
        <a:noFill/>
        <a:ln w="25400" cap="flat" cmpd="sng" algn="ctr">
          <a:solidFill>
            <a:schemeClr val="accent3">
              <a:tint val="9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8D4E473-B57D-4B9A-A323-66A4FB95ED10}">
      <dsp:nvSpPr>
        <dsp:cNvPr id="0" name=""/>
        <dsp:cNvSpPr/>
      </dsp:nvSpPr>
      <dsp:spPr>
        <a:xfrm>
          <a:off x="512253" y="2778036"/>
          <a:ext cx="1292283" cy="626044"/>
        </a:xfrm>
        <a:prstGeom prst="roundRect">
          <a:avLst/>
        </a:prstGeom>
        <a:solidFill>
          <a:schemeClr val="lt1"/>
        </a:solidFill>
        <a:ln w="25400" cap="flat" cmpd="sng" algn="ctr">
          <a:solidFill>
            <a:schemeClr val="accent3"/>
          </a:solidFill>
          <a:prstDash val="solid"/>
        </a:ln>
        <a:effectLst/>
      </dsp:spPr>
      <dsp:style>
        <a:lnRef idx="2">
          <a:schemeClr val="accent3"/>
        </a:lnRef>
        <a:fillRef idx="1">
          <a:schemeClr val="lt1"/>
        </a:fillRef>
        <a:effectRef idx="0">
          <a:schemeClr val="accent3"/>
        </a:effectRef>
        <a:fontRef idx="minor">
          <a:schemeClr val="dk1"/>
        </a:fontRef>
      </dsp:style>
      <dsp:txBody>
        <a:bodyPr spcFirstLastPara="0" vert="horz" wrap="square" lIns="35560" tIns="35560" rIns="35560" bIns="35560" numCol="1" spcCol="1270" anchor="ctr" anchorCtr="0">
          <a:noAutofit/>
        </a:bodyPr>
        <a:lstStyle/>
        <a:p>
          <a:pPr lvl="0" algn="ctr" defTabSz="622300">
            <a:lnSpc>
              <a:spcPct val="90000"/>
            </a:lnSpc>
            <a:spcBef>
              <a:spcPct val="0"/>
            </a:spcBef>
            <a:spcAft>
              <a:spcPct val="35000"/>
            </a:spcAft>
          </a:pPr>
          <a:r>
            <a:rPr lang="ru-RU" sz="1400" kern="1200">
              <a:solidFill>
                <a:sysClr val="windowText" lastClr="000000"/>
              </a:solidFill>
              <a:latin typeface="Times New Roman" panose="02020603050405020304" pitchFamily="18" charset="0"/>
              <a:cs typeface="Times New Roman" panose="02020603050405020304" pitchFamily="18" charset="0"/>
            </a:rPr>
            <a:t>Письмо</a:t>
          </a:r>
        </a:p>
      </dsp:txBody>
      <dsp:txXfrm>
        <a:off x="542814" y="2808597"/>
        <a:ext cx="1231161" cy="564922"/>
      </dsp:txXfrm>
    </dsp:sp>
    <dsp:sp modelId="{0C296ED1-708D-48BC-A263-59257EA4BCB8}">
      <dsp:nvSpPr>
        <dsp:cNvPr id="0" name=""/>
        <dsp:cNvSpPr/>
      </dsp:nvSpPr>
      <dsp:spPr>
        <a:xfrm rot="11301213">
          <a:off x="1794346" y="2126719"/>
          <a:ext cx="490827" cy="0"/>
        </a:xfrm>
        <a:custGeom>
          <a:avLst/>
          <a:gdLst/>
          <a:ahLst/>
          <a:cxnLst/>
          <a:rect l="0" t="0" r="0" b="0"/>
          <a:pathLst>
            <a:path>
              <a:moveTo>
                <a:pt x="0" y="0"/>
              </a:moveTo>
              <a:lnTo>
                <a:pt x="490827" y="0"/>
              </a:lnTo>
            </a:path>
          </a:pathLst>
        </a:custGeom>
        <a:noFill/>
        <a:ln w="25400" cap="flat" cmpd="sng" algn="ctr">
          <a:solidFill>
            <a:schemeClr val="accent3">
              <a:tint val="9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7B2D815-5D31-47A0-8E7B-B0F651C446FB}">
      <dsp:nvSpPr>
        <dsp:cNvPr id="0" name=""/>
        <dsp:cNvSpPr/>
      </dsp:nvSpPr>
      <dsp:spPr>
        <a:xfrm>
          <a:off x="490747" y="1723204"/>
          <a:ext cx="1306202" cy="543921"/>
        </a:xfrm>
        <a:prstGeom prst="roundRect">
          <a:avLst/>
        </a:prstGeom>
        <a:solidFill>
          <a:schemeClr val="lt1"/>
        </a:solidFill>
        <a:ln w="25400" cap="flat" cmpd="sng" algn="ctr">
          <a:solidFill>
            <a:schemeClr val="accent3"/>
          </a:solidFill>
          <a:prstDash val="solid"/>
        </a:ln>
        <a:effectLst/>
      </dsp:spPr>
      <dsp:style>
        <a:lnRef idx="2">
          <a:schemeClr val="accent3"/>
        </a:lnRef>
        <a:fillRef idx="1">
          <a:schemeClr val="lt1"/>
        </a:fillRef>
        <a:effectRef idx="0">
          <a:schemeClr val="accent3"/>
        </a:effectRef>
        <a:fontRef idx="minor">
          <a:schemeClr val="dk1"/>
        </a:fontRef>
      </dsp:style>
      <dsp:txBody>
        <a:bodyPr spcFirstLastPara="0" vert="horz" wrap="square" lIns="35560" tIns="35560" rIns="35560" bIns="35560" numCol="1" spcCol="1270" anchor="ctr" anchorCtr="0">
          <a:noAutofit/>
        </a:bodyPr>
        <a:lstStyle/>
        <a:p>
          <a:pPr lvl="0" algn="ctr" defTabSz="622300">
            <a:lnSpc>
              <a:spcPct val="90000"/>
            </a:lnSpc>
            <a:spcBef>
              <a:spcPct val="0"/>
            </a:spcBef>
            <a:spcAft>
              <a:spcPct val="35000"/>
            </a:spcAft>
          </a:pPr>
          <a:r>
            <a:rPr lang="ru-RU" sz="1400" kern="1200">
              <a:solidFill>
                <a:sysClr val="windowText" lastClr="000000"/>
              </a:solidFill>
              <a:latin typeface="Times New Roman" panose="02020603050405020304" pitchFamily="18" charset="0"/>
              <a:cs typeface="Times New Roman" panose="02020603050405020304" pitchFamily="18" charset="0"/>
            </a:rPr>
            <a:t>Чтение</a:t>
          </a:r>
        </a:p>
      </dsp:txBody>
      <dsp:txXfrm>
        <a:off x="517299" y="1749756"/>
        <a:ext cx="1253098" cy="490817"/>
      </dsp:txXfrm>
    </dsp:sp>
    <dsp:sp modelId="{0A982C0E-48D8-49C1-87BF-97E254FADCEE}">
      <dsp:nvSpPr>
        <dsp:cNvPr id="0" name=""/>
        <dsp:cNvSpPr/>
      </dsp:nvSpPr>
      <dsp:spPr>
        <a:xfrm rot="12813259">
          <a:off x="1556293" y="1571606"/>
          <a:ext cx="792289" cy="0"/>
        </a:xfrm>
        <a:custGeom>
          <a:avLst/>
          <a:gdLst/>
          <a:ahLst/>
          <a:cxnLst/>
          <a:rect l="0" t="0" r="0" b="0"/>
          <a:pathLst>
            <a:path>
              <a:moveTo>
                <a:pt x="0" y="0"/>
              </a:moveTo>
              <a:lnTo>
                <a:pt x="792289" y="0"/>
              </a:lnTo>
            </a:path>
          </a:pathLst>
        </a:custGeom>
        <a:noFill/>
        <a:ln w="25400" cap="flat" cmpd="sng" algn="ctr">
          <a:solidFill>
            <a:schemeClr val="accent3">
              <a:tint val="9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D05E8B2-00B0-40DD-AF88-1D01422120A6}">
      <dsp:nvSpPr>
        <dsp:cNvPr id="0" name=""/>
        <dsp:cNvSpPr/>
      </dsp:nvSpPr>
      <dsp:spPr>
        <a:xfrm>
          <a:off x="504238" y="729084"/>
          <a:ext cx="1295973" cy="623561"/>
        </a:xfrm>
        <a:prstGeom prst="roundRect">
          <a:avLst/>
        </a:prstGeom>
        <a:solidFill>
          <a:schemeClr val="lt1"/>
        </a:solidFill>
        <a:ln w="25400" cap="flat" cmpd="sng" algn="ctr">
          <a:solidFill>
            <a:schemeClr val="accent3"/>
          </a:solidFill>
          <a:prstDash val="solid"/>
        </a:ln>
        <a:effectLst/>
      </dsp:spPr>
      <dsp:style>
        <a:lnRef idx="2">
          <a:schemeClr val="accent3"/>
        </a:lnRef>
        <a:fillRef idx="1">
          <a:schemeClr val="lt1"/>
        </a:fillRef>
        <a:effectRef idx="0">
          <a:schemeClr val="accent3"/>
        </a:effectRef>
        <a:fontRef idx="minor">
          <a:schemeClr val="dk1"/>
        </a:fontRef>
      </dsp:style>
      <dsp:txBody>
        <a:bodyPr spcFirstLastPara="0" vert="horz" wrap="square" lIns="35560" tIns="35560" rIns="35560" bIns="35560" numCol="1" spcCol="1270" anchor="ctr" anchorCtr="0">
          <a:noAutofit/>
        </a:bodyPr>
        <a:lstStyle/>
        <a:p>
          <a:pPr lvl="0" algn="ctr" defTabSz="622300">
            <a:lnSpc>
              <a:spcPct val="90000"/>
            </a:lnSpc>
            <a:spcBef>
              <a:spcPct val="0"/>
            </a:spcBef>
            <a:spcAft>
              <a:spcPct val="35000"/>
            </a:spcAft>
          </a:pPr>
          <a:r>
            <a:rPr lang="ru-RU" sz="1400" kern="1200">
              <a:solidFill>
                <a:sysClr val="windowText" lastClr="000000"/>
              </a:solidFill>
              <a:latin typeface="Times New Roman" panose="02020603050405020304" pitchFamily="18" charset="0"/>
              <a:cs typeface="Times New Roman" panose="02020603050405020304" pitchFamily="18" charset="0"/>
            </a:rPr>
            <a:t>Аудирование и</a:t>
          </a:r>
          <a:r>
            <a:rPr lang="ru-RU" sz="1400" kern="1200">
              <a:latin typeface="Times New Roman" panose="02020603050405020304" pitchFamily="18" charset="0"/>
              <a:cs typeface="Times New Roman" panose="02020603050405020304" pitchFamily="18" charset="0"/>
            </a:rPr>
            <a:t> </a:t>
          </a:r>
          <a:r>
            <a:rPr lang="ru-RU" sz="1400" kern="1200">
              <a:solidFill>
                <a:schemeClr val="tx1"/>
              </a:solidFill>
              <a:latin typeface="Times New Roman" panose="02020603050405020304" pitchFamily="18" charset="0"/>
              <a:cs typeface="Times New Roman" panose="02020603050405020304" pitchFamily="18" charset="0"/>
            </a:rPr>
            <a:t>фонетика</a:t>
          </a:r>
        </a:p>
      </dsp:txBody>
      <dsp:txXfrm>
        <a:off x="534678" y="759524"/>
        <a:ext cx="1235093" cy="562681"/>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5B5251E-75CC-4E5A-A3CC-6F7A81CC26B8}">
      <dsp:nvSpPr>
        <dsp:cNvPr id="0" name=""/>
        <dsp:cNvSpPr/>
      </dsp:nvSpPr>
      <dsp:spPr>
        <a:xfrm>
          <a:off x="112092" y="696659"/>
          <a:ext cx="2856678" cy="2032844"/>
        </a:xfrm>
        <a:prstGeom prst="frame">
          <a:avLst>
            <a:gd name="adj1" fmla="val 5450"/>
          </a:avLst>
        </a:prstGeom>
        <a:solidFill>
          <a:schemeClr val="accent1">
            <a:tint val="50000"/>
            <a:alpha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5B127E21-75E8-4505-9361-5459F118A538}">
      <dsp:nvSpPr>
        <dsp:cNvPr id="0" name=""/>
        <dsp:cNvSpPr/>
      </dsp:nvSpPr>
      <dsp:spPr>
        <a:xfrm>
          <a:off x="2255" y="453082"/>
          <a:ext cx="2746841" cy="1922893"/>
        </a:xfrm>
        <a:prstGeom prst="cloud">
          <a:avLst/>
        </a:prstGeom>
        <a:blipFill>
          <a:blip xmlns:r="http://schemas.openxmlformats.org/officeDocument/2006/relationships" r:embed="rId1" cstate="print">
            <a:extLst>
              <a:ext uri="{28A0092B-C50C-407E-A947-70E740481C1C}">
                <a14:useLocalDpi xmlns:a14="http://schemas.microsoft.com/office/drawing/2010/main" val="0"/>
              </a:ext>
            </a:extLst>
          </a:blip>
          <a:srcRect/>
          <a:stretch>
            <a:fillRect l="-3000" r="-3000"/>
          </a:stretch>
        </a:blip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17E56571-BC17-4FC1-BC59-95B58DBA7469}">
      <dsp:nvSpPr>
        <dsp:cNvPr id="0" name=""/>
        <dsp:cNvSpPr/>
      </dsp:nvSpPr>
      <dsp:spPr>
        <a:xfrm>
          <a:off x="223775" y="2376658"/>
          <a:ext cx="2635159" cy="241300"/>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21920" tIns="45720" rIns="121920" bIns="45720" numCol="1" spcCol="1270" anchor="ctr" anchorCtr="0">
          <a:noAutofit/>
        </a:bodyPr>
        <a:lstStyle/>
        <a:p>
          <a:pPr lvl="0" algn="l" defTabSz="533400">
            <a:lnSpc>
              <a:spcPct val="90000"/>
            </a:lnSpc>
            <a:spcBef>
              <a:spcPct val="0"/>
            </a:spcBef>
            <a:spcAft>
              <a:spcPct val="35000"/>
            </a:spcAft>
          </a:pPr>
          <a:r>
            <a:rPr lang="en-US" sz="1200" kern="1200"/>
            <a:t>http://1-kam.ru/</a:t>
          </a:r>
          <a:r>
            <a:rPr lang="ru-RU" sz="1200" kern="1200"/>
            <a:t> </a:t>
          </a:r>
        </a:p>
      </dsp:txBody>
      <dsp:txXfrm>
        <a:off x="223775" y="2376658"/>
        <a:ext cx="2635159" cy="241300"/>
      </dsp:txXfrm>
    </dsp:sp>
    <dsp:sp modelId="{3593C226-3E68-40C5-BB98-E441E258535D}">
      <dsp:nvSpPr>
        <dsp:cNvPr id="0" name=""/>
        <dsp:cNvSpPr/>
      </dsp:nvSpPr>
      <dsp:spPr>
        <a:xfrm>
          <a:off x="3085068" y="696659"/>
          <a:ext cx="1306042" cy="2032844"/>
        </a:xfrm>
        <a:prstGeom prst="rect">
          <a:avLst/>
        </a:prstGeom>
        <a:noFill/>
        <a:ln>
          <a:noFill/>
        </a:ln>
        <a:effectLst/>
      </dsp:spPr>
      <dsp:style>
        <a:lnRef idx="0">
          <a:scrgbClr r="0" g="0" b="0"/>
        </a:lnRef>
        <a:fillRef idx="0">
          <a:scrgbClr r="0" g="0" b="0"/>
        </a:fillRef>
        <a:effectRef idx="0">
          <a:scrgbClr r="0" g="0" b="0"/>
        </a:effectRef>
        <a:fontRef idx="minor"/>
      </dsp:style>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47DF4F1-9E01-45EE-83D1-A8B040A4635E}">
      <dsp:nvSpPr>
        <dsp:cNvPr id="0" name=""/>
        <dsp:cNvSpPr/>
      </dsp:nvSpPr>
      <dsp:spPr>
        <a:xfrm>
          <a:off x="127003" y="801165"/>
          <a:ext cx="3303154" cy="2350561"/>
        </a:xfrm>
        <a:prstGeom prst="frame">
          <a:avLst>
            <a:gd name="adj1" fmla="val 5450"/>
          </a:avLst>
        </a:prstGeom>
        <a:solidFill>
          <a:schemeClr val="accent1">
            <a:tint val="50000"/>
            <a:alpha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0B118011-D4E4-4302-B06C-CC97A221BD1D}">
      <dsp:nvSpPr>
        <dsp:cNvPr id="0" name=""/>
        <dsp:cNvSpPr/>
      </dsp:nvSpPr>
      <dsp:spPr>
        <a:xfrm>
          <a:off x="0" y="519519"/>
          <a:ext cx="3176150" cy="2223425"/>
        </a:xfrm>
        <a:prstGeom prst="rect">
          <a:avLst/>
        </a:prstGeom>
        <a:blipFill>
          <a:blip xmlns:r="http://schemas.openxmlformats.org/officeDocument/2006/relationships" r:embed="rId1" cstate="print">
            <a:extLst>
              <a:ext uri="{28A0092B-C50C-407E-A947-70E740481C1C}">
                <a14:useLocalDpi xmlns:a14="http://schemas.microsoft.com/office/drawing/2010/main" val="0"/>
              </a:ext>
            </a:extLst>
          </a:blip>
          <a:srcRect/>
          <a:stretch>
            <a:fillRect l="-10000" r="-10000"/>
          </a:stretch>
        </a:blip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839175B4-BF1F-4B88-99C9-CA0D46A922A3}">
      <dsp:nvSpPr>
        <dsp:cNvPr id="0" name=""/>
        <dsp:cNvSpPr/>
      </dsp:nvSpPr>
      <dsp:spPr>
        <a:xfrm>
          <a:off x="256141" y="2743735"/>
          <a:ext cx="3047013" cy="279014"/>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21920" tIns="45720" rIns="121920" bIns="45720" numCol="1" spcCol="1270" anchor="ctr" anchorCtr="0">
          <a:noAutofit/>
        </a:bodyPr>
        <a:lstStyle/>
        <a:p>
          <a:pPr lvl="0" algn="l" defTabSz="533400">
            <a:lnSpc>
              <a:spcPct val="90000"/>
            </a:lnSpc>
            <a:spcBef>
              <a:spcPct val="0"/>
            </a:spcBef>
            <a:spcAft>
              <a:spcPct val="35000"/>
            </a:spcAft>
          </a:pPr>
          <a:r>
            <a:rPr lang="ru-RU" sz="1200" kern="1200"/>
            <a:t>Урок английского языка</a:t>
          </a:r>
        </a:p>
      </dsp:txBody>
      <dsp:txXfrm>
        <a:off x="256141" y="2743735"/>
        <a:ext cx="3047013" cy="279014"/>
      </dsp:txXfrm>
    </dsp:sp>
    <dsp:sp modelId="{C28B2F1B-1CF5-4620-B322-ED261E7295F4}">
      <dsp:nvSpPr>
        <dsp:cNvPr id="0" name=""/>
        <dsp:cNvSpPr/>
      </dsp:nvSpPr>
      <dsp:spPr>
        <a:xfrm>
          <a:off x="3564631" y="801165"/>
          <a:ext cx="1510165" cy="2350561"/>
        </a:xfrm>
        <a:prstGeom prst="rect">
          <a:avLst/>
        </a:prstGeom>
        <a:noFill/>
        <a:ln>
          <a:noFill/>
        </a:ln>
        <a:effectLst/>
      </dsp:spPr>
      <dsp:style>
        <a:lnRef idx="0">
          <a:scrgbClr r="0" g="0" b="0"/>
        </a:lnRef>
        <a:fillRef idx="0">
          <a:scrgbClr r="0" g="0" b="0"/>
        </a:fillRef>
        <a:effectRef idx="0">
          <a:scrgbClr r="0" g="0" b="0"/>
        </a:effectRef>
        <a:fontRef idx="minor"/>
      </dsp:style>
    </dsp:sp>
  </dsp:spTree>
</dsp:drawing>
</file>

<file path=word/diagrams/layout1.xml><?xml version="1.0" encoding="utf-8"?>
<dgm:layoutDef xmlns:dgm="http://schemas.openxmlformats.org/drawingml/2006/diagram" xmlns:a="http://schemas.openxmlformats.org/drawingml/2006/main" uniqueId="urn:microsoft.com/office/officeart/2008/layout/RadialCluster">
  <dgm:title val=""/>
  <dgm:desc val=""/>
  <dgm:catLst>
    <dgm:cat type="relationship" pri="19500"/>
    <dgm:cat type="cycle" pri="150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useDef="1">
    <dgm:dataModel>
      <dgm:ptLst/>
      <dgm:bg/>
      <dgm:whole/>
    </dgm:dataModel>
  </dgm:styleData>
  <dgm:clrData useDef="1">
    <dgm:dataModel>
      <dgm:ptLst/>
      <dgm:bg/>
      <dgm:whole/>
    </dgm:dataModel>
  </dgm:clrData>
  <dgm:layoutNode name="Name0">
    <dgm:varLst>
      <dgm:chMax val="1"/>
      <dgm:chPref val="1"/>
      <dgm:dir/>
      <dgm:animOne val="branch"/>
      <dgm:animLvl val="lvl"/>
    </dgm:varLst>
    <dgm:alg type="composite">
      <dgm:param type="ar" val="1.00"/>
    </dgm:alg>
    <dgm:shape xmlns:r="http://schemas.openxmlformats.org/officeDocument/2006/relationships" r:blip="">
      <dgm:adjLst/>
    </dgm:shape>
    <dgm:choose name="Name1">
      <dgm:if name="Name2" func="var" arg="dir" op="equ" val="norm">
        <dgm:choose name="Name3">
          <dgm:if name="Name4" axis="ch ch" ptType="node node" cnt="1 0" func="cnt" op="equ" val="1">
            <dgm:constrLst>
              <dgm:constr type="l" for="ch" forName="textCenter"/>
              <dgm:constr type="ctrY" for="ch" forName="textCenter" refType="h" fact="0.5"/>
              <dgm:constr type="w" for="ch" forName="textCenter" refType="w" fact="0.32"/>
              <dgm:constr type="h" for="ch" forName="textCenter" refType="w" refFor="ch" refForName="textCenter"/>
              <dgm:constr type="r" for="ch" forName="cycle_1" refType="w"/>
              <dgm:constr type="ctrY" for="ch" forName="cycle_1" refType="h" fact="0.5"/>
              <dgm:constr type="w" for="ch" forName="cycle_1" refType="w" fact="0.56"/>
              <dgm:constr type="h" for="ch" forName="cycle_1" refType="h"/>
              <dgm:constr type="primFontSz" for="ch" forName="textCenter" val="65"/>
              <dgm:constr type="primFontSz" for="des" forName="childCenter1" val="65"/>
              <dgm:constr type="primFontSz" for="des" forName="text1" op="equ" val="65"/>
              <dgm:constr type="userS" for="des" ptType="node" refType="w" refFor="ch" refForName="textCenter" fact="0.67"/>
            </dgm:constrLst>
          </dgm:if>
          <dgm:if name="Name5" axis="ch ch" ptType="node node" cnt="1 0" func="cnt" op="equ" val="2">
            <dgm:constrLst>
              <dgm:constr type="ctrX" for="ch" forName="textCenter" refType="w" fact="0.5"/>
              <dgm:constr type="ctrY" for="ch" forName="textCenter" refType="h" fact="0.5"/>
              <dgm:constr type="w" for="ch" forName="textCenter" refType="w" fact="0.25"/>
              <dgm:constr type="h" for="ch" forName="textCenter" refType="w" refFor="ch" refForName="textCenter"/>
              <dgm:constr type="ctrX" for="ch" forName="cycle_1" refType="w" fact="0.5"/>
              <dgm:constr type="t" for="ch" forName="cycle_1"/>
              <dgm:constr type="w" for="ch" forName="cycle_1" refType="w"/>
              <dgm:constr type="h" for="ch" forName="cycle_1" refType="h" fact="0.34"/>
              <dgm:constr type="ctrX" for="ch" forName="cycle_2" refType="w" fact="0.5"/>
              <dgm:constr type="b" for="ch" forName="cycle_2" refType="h"/>
              <dgm:constr type="w" for="ch" forName="cycle_2" refType="w"/>
              <dgm:constr type="h" for="ch" forName="cycle_2" refType="h" fact="0.34"/>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userS" for="des" ptType="node" refType="w" refFor="ch" refForName="textCenter" fact="0.67"/>
            </dgm:constrLst>
          </dgm:if>
          <dgm:if name="Name6" axis="ch ch" ptType="node node" cnt="1 0" func="cnt" op="equ" val="3">
            <dgm:choose name="Name7">
              <dgm:if name="Name8" axis="ch ch ch" ptType="node node node" st="1 2 0" cnt="1 1 0" func="cnt" op="equ" val="1">
                <dgm:choose name="Name9">
                  <dgm:if name="Name10" axis="ch ch ch" ptType="node node node" st="1 3 0" cnt="1 1 0" func="cnt" op="equ" val="1">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r" for="ch" forName="cycle_2" refType="w"/>
                      <dgm:constr type="b" for="ch" forName="cycle_2" refType="h" fact="0.85"/>
                      <dgm:constr type="w" for="ch" forName="cycle_2" refType="w" fact="0.46"/>
                      <dgm:constr type="h" for="ch" forName="cycle_2" refType="h" fact="0.54"/>
                      <dgm:constr type="diam" for="ch" forName="cycle_2" refType="w" fact="0.5"/>
                      <dgm:constr type="l" for="ch" forName="cycle_3"/>
                      <dgm:constr type="b" for="ch" forName="cycle_3" refType="h" fact="0.85"/>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if>
                  <dgm:else name="Name11">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r" for="ch" forName="cycle_2" refType="w"/>
                      <dgm:constr type="b" for="ch" forName="cycle_2" refType="h" fact="0.85"/>
                      <dgm:constr type="w" for="ch" forName="cycle_2" refType="w" fact="0.46"/>
                      <dgm:constr type="h" for="ch" forName="cycle_2" refType="h" fact="0.54"/>
                      <dgm:constr type="diam" for="ch" forName="cycle_2" refType="w" fact="0.5"/>
                      <dgm:constr type="l" for="ch" forName="cycle_3"/>
                      <dgm:constr type="b" for="ch" forName="cycle_3" refType="h"/>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else>
                </dgm:choose>
              </dgm:if>
              <dgm:else name="Name12">
                <dgm:choose name="Name13">
                  <dgm:if name="Name14" axis="ch ch ch" ptType="node node node" st="1 3 0" cnt="1 1 0" func="cnt" op="equ" val="1">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r" for="ch" forName="cycle_2" refType="w"/>
                      <dgm:constr type="b" for="ch" forName="cycle_2" refType="h"/>
                      <dgm:constr type="w" for="ch" forName="cycle_2" refType="w" fact="0.46"/>
                      <dgm:constr type="h" for="ch" forName="cycle_2" refType="h" fact="0.54"/>
                      <dgm:constr type="diam" for="ch" forName="cycle_2" refType="w" fact="0.5"/>
                      <dgm:constr type="l" for="ch" forName="cycle_3"/>
                      <dgm:constr type="b" for="ch" forName="cycle_3" refType="h" fact="0.85"/>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if>
                  <dgm:else name="Name15">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r" for="ch" forName="cycle_2" refType="w"/>
                      <dgm:constr type="b" for="ch" forName="cycle_2" refType="h"/>
                      <dgm:constr type="w" for="ch" forName="cycle_2" refType="w" fact="0.46"/>
                      <dgm:constr type="h" for="ch" forName="cycle_2" refType="h" fact="0.54"/>
                      <dgm:constr type="diam" for="ch" forName="cycle_2" refType="w" fact="0.5"/>
                      <dgm:constr type="l" for="ch" forName="cycle_3"/>
                      <dgm:constr type="b" for="ch" forName="cycle_3" refType="h"/>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else>
                </dgm:choose>
              </dgm:else>
            </dgm:choose>
          </dgm:if>
          <dgm:if name="Name16" axis="ch ch" ptType="node node" cnt="1 0" func="cnt" op="equ" val="4">
            <dgm:constrLst>
              <dgm:constr type="ctrX" for="ch" forName="textCenter" refType="w" fact="0.5"/>
              <dgm:constr type="ctrY" for="ch" forName="textCenter" refType="h" fact="0.5"/>
              <dgm:constr type="w" for="ch" forName="textCenter" refType="w" fact="0.2"/>
              <dgm:constr type="h" for="ch" forName="textCenter" refType="w" refFor="ch" refForName="textCenter"/>
              <dgm:constr type="ctrX" for="ch" forName="cycle_1" refType="w" fact="0.5"/>
              <dgm:constr type="t" for="ch" forName="cycle_1"/>
              <dgm:constr type="w" for="ch" forName="cycle_1" refType="w" fact="0.5"/>
              <dgm:constr type="h" for="ch" forName="cycle_1" refType="h" fact="0.33"/>
              <dgm:constr type="r" for="ch" forName="cycle_2" refType="w"/>
              <dgm:constr type="ctrY" for="ch" forName="cycle_2" refType="h" fact="0.5"/>
              <dgm:constr type="w" for="ch" forName="cycle_2" refType="w" fact="0.33"/>
              <dgm:constr type="h" for="ch" forName="cycle_2" refType="h" fact="0.5"/>
              <dgm:constr type="ctrX" for="ch" forName="cycle_3" refType="w" fact="0.5"/>
              <dgm:constr type="b" for="ch" forName="cycle_3" refType="h"/>
              <dgm:constr type="w" for="ch" forName="cycle_3" refType="w" fact="0.5"/>
              <dgm:constr type="h" for="ch" forName="cycle_3" refType="h" fact="0.33"/>
              <dgm:constr type="l" for="ch" forName="cycle_4"/>
              <dgm:constr type="ctrY" for="ch" forName="cycle_4" refType="h" fact="0.5"/>
              <dgm:constr type="w" for="ch" forName="cycle_4" refType="w" fact="0.33"/>
              <dgm:constr type="h" for="ch" forName="cycle_4" refType="h"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userS" for="des" ptType="node" refType="w" refFor="ch" refForName="textCenter" fact="0.67"/>
            </dgm:constrLst>
          </dgm:if>
          <dgm:if name="Name17" axis="ch ch" ptType="node node" cnt="1 0" func="cnt" op="equ" val="5">
            <dgm:constrLst>
              <dgm:constr type="ctrX" for="ch" forName="textCenter" refType="w" fact="0.5"/>
              <dgm:constr type="t" for="ch" forName="textCenter" refType="h" fact="0.42"/>
              <dgm:constr type="w" for="ch" forName="textCenter" refType="w" fact="0.2"/>
              <dgm:constr type="h" for="ch" forName="textCenter" refType="w" refFor="ch" refForName="textCenter"/>
              <dgm:constr type="ctrX" for="ch" forName="cycle_1" refType="w" fact="0.5"/>
              <dgm:constr type="t" for="ch" forName="cycle_1"/>
              <dgm:constr type="w" for="ch" forName="cycle_1" refType="w" fact="0.33"/>
              <dgm:constr type="h" for="ch" forName="cycle_1" refType="w" refFor="ch" refForName="cycle_1"/>
              <dgm:constr type="r" for="ch" forName="cycle_2" refType="w"/>
              <dgm:constr type="t" for="ch" forName="cycle_2" refType="h" fact="0.24"/>
              <dgm:constr type="w" for="ch" forName="cycle_2" refType="w" fact="0.33"/>
              <dgm:constr type="h" for="ch" forName="cycle_2" refType="w" refFor="ch" refForName="cycle_2"/>
              <dgm:constr type="r" for="ch" forName="cycle_3" refType="w" fact="0.89"/>
              <dgm:constr type="b" for="ch" forName="cycle_3" refType="h"/>
              <dgm:constr type="w" for="ch" forName="cycle_3" refType="w" fact="0.33"/>
              <dgm:constr type="h" for="ch" forName="cycle_3" refType="w" refFor="ch" refForName="cycle_3"/>
              <dgm:constr type="l" for="ch" forName="cycle_4" refType="w" fact="0.11"/>
              <dgm:constr type="b" for="ch" forName="cycle_4" refType="h"/>
              <dgm:constr type="w" for="ch" forName="cycle_4" refType="w" fact="0.33"/>
              <dgm:constr type="h" for="ch" forName="cycle_4" refType="w" refFor="ch" refForName="cycle_4"/>
              <dgm:constr type="l" for="ch" forName="cycle_5"/>
              <dgm:constr type="t" for="ch" forName="cycle_5" refType="h" fact="0.24"/>
              <dgm:constr type="w" for="ch" forName="cycle_5" refType="w" fact="0.33"/>
              <dgm:constr type="h" for="ch" forName="cycle_5" refType="w" refFor="ch" refForName="cycle_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primFontSz" for="des" forName="childCenter5" refType="primFontSz" refFor="des" refForName="childCenter1" op="equ"/>
              <dgm:constr type="primFontSz" for="des" forName="text5" refType="primFontSz" refFor="des" refForName="text1" op="equ"/>
              <dgm:constr type="userS" for="des" ptType="node" refType="w" refFor="ch" refForName="textCenter" fact="0.67"/>
            </dgm:constrLst>
          </dgm:if>
          <dgm:if name="Name18" axis="ch ch" ptType="node node" cnt="1 0" func="cnt" op="equ" val="6">
            <dgm:constrLst>
              <dgm:constr type="ctrX" for="ch" forName="textCenter" refType="w" fact="0.5"/>
              <dgm:constr type="ctrY" for="ch" forName="textCenter" refType="h" fact="0.5"/>
              <dgm:constr type="w" for="ch" forName="textCenter" refType="w" fact="0.2"/>
              <dgm:constr type="h" for="ch" forName="textCenter" refType="w" refFor="ch" refForName="textCenter"/>
              <dgm:constr type="ctrX" for="ch" forName="cycle_1" refType="w" fact="0.5"/>
              <dgm:constr type="t" for="ch" forName="cycle_1"/>
              <dgm:constr type="w" for="ch" forName="cycle_1" refType="w" fact="0.33"/>
              <dgm:constr type="h" for="ch" forName="cycle_1" refType="w" refFor="ch" refForName="cycle_1"/>
              <dgm:constr type="r" for="ch" forName="cycle_2" refType="w"/>
              <dgm:constr type="t" for="ch" forName="cycle_2" refType="h" fact="0.17"/>
              <dgm:constr type="w" for="ch" forName="cycle_2" refType="w" fact="0.33"/>
              <dgm:constr type="h" for="ch" forName="cycle_2" refType="w" refFor="ch" refForName="cycle_2"/>
              <dgm:constr type="r" for="ch" forName="cycle_3" refType="w"/>
              <dgm:constr type="b" for="ch" forName="cycle_3" refType="h" fact="0.83"/>
              <dgm:constr type="w" for="ch" forName="cycle_3" refType="w" fact="0.33"/>
              <dgm:constr type="h" for="ch" forName="cycle_3" refType="w" refFor="ch" refForName="cycle_3"/>
              <dgm:constr type="ctrX" for="ch" forName="cycle_4" refType="w" fact="0.5"/>
              <dgm:constr type="b" for="ch" forName="cycle_4" refType="h"/>
              <dgm:constr type="w" for="ch" forName="cycle_4" refType="w" fact="0.33"/>
              <dgm:constr type="h" for="ch" forName="cycle_4" refType="w" refFor="ch" refForName="cycle_4"/>
              <dgm:constr type="l" for="ch" forName="cycle_5"/>
              <dgm:constr type="b" for="ch" forName="cycle_5" refType="h" fact="0.83"/>
              <dgm:constr type="w" for="ch" forName="cycle_5" refType="w" fact="0.33"/>
              <dgm:constr type="h" for="ch" forName="cycle_5" refType="w" refFor="ch" refForName="cycle_5"/>
              <dgm:constr type="l" for="ch" forName="cycle_6"/>
              <dgm:constr type="t" for="ch" forName="cycle_6" refType="h" fact="0.17"/>
              <dgm:constr type="w" for="ch" forName="cycle_6" refType="w" fact="0.33"/>
              <dgm:constr type="h" for="ch" forName="cycle_6" refType="w" refFor="ch" refForName="cycle_6"/>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primFontSz" for="des" forName="childCenter5" refType="primFontSz" refFor="des" refForName="childCenter1" op="equ"/>
              <dgm:constr type="primFontSz" for="des" forName="text5" refType="primFontSz" refFor="des" refForName="text1" op="equ"/>
              <dgm:constr type="primFontSz" for="des" forName="childCenter6" refType="primFontSz" refFor="des" refForName="childCenter1" op="equ"/>
              <dgm:constr type="primFontSz" for="des" forName="text6" refType="primFontSz" refFor="des" refForName="text1" op="equ"/>
              <dgm:constr type="userS" for="des" ptType="node" refType="w" refFor="ch" refForName="textCenter" fact="0.67"/>
            </dgm:constrLst>
          </dgm:if>
          <dgm:else name="Name19">
            <dgm:constrLst>
              <dgm:constr type="ctrX" for="ch" forName="textCenter" refType="w" fact="0.5"/>
              <dgm:constr type="t" for="ch" forName="textCenter" refType="h" fact="0.444"/>
              <dgm:constr type="w" for="ch" forName="textCenter" refType="w" fact="0.167"/>
              <dgm:constr type="h" for="ch" forName="textCenter" refType="w" refFor="ch" refForName="textCenter"/>
              <dgm:constr type="ctrX" for="ch" forName="cycle_1" refType="w" fact="0.5"/>
              <dgm:constr type="t" for="ch" forName="cycle_1"/>
              <dgm:constr type="w" for="ch" forName="cycle_1" refType="w" fact="0.263"/>
              <dgm:constr type="h" for="ch" forName="cycle_1" refType="w" refFor="ch" refForName="cycle_1"/>
              <dgm:constr type="r" for="ch" forName="cycle_2" refType="w" fact="0.938"/>
              <dgm:constr type="t" for="ch" forName="cycle_2" refType="h" fact="0.141"/>
              <dgm:constr type="w" for="ch" forName="cycle_2" refType="w" fact="0.263"/>
              <dgm:constr type="h" for="ch" forName="cycle_2" refType="w" refFor="ch" refForName="cycle_2"/>
              <dgm:constr type="r" for="ch" forName="cycle_3" refType="w"/>
              <dgm:constr type="b" for="ch" forName="cycle_3" refType="h" fact="0.74"/>
              <dgm:constr type="w" for="ch" forName="cycle_3" refType="w" fact="0.263"/>
              <dgm:constr type="h" for="ch" forName="cycle_3" refType="w" refFor="ch" refForName="cycle_3"/>
              <dgm:constr type="r" for="ch" forName="cycle_4" refType="w" fact="0.8"/>
              <dgm:constr type="b" for="ch" forName="cycle_4" refType="h"/>
              <dgm:constr type="w" for="ch" forName="cycle_4" refType="w" fact="0.263"/>
              <dgm:constr type="h" for="ch" forName="cycle_4" refType="w" refFor="ch" refForName="cycle_4"/>
              <dgm:constr type="l" for="ch" forName="cycle_5" refType="w" fact="0.2"/>
              <dgm:constr type="b" for="ch" forName="cycle_5" refType="h"/>
              <dgm:constr type="w" for="ch" forName="cycle_5" refType="w" fact="0.263"/>
              <dgm:constr type="h" for="ch" forName="cycle_5" refType="w" refFor="ch" refForName="cycle_5"/>
              <dgm:constr type="l" for="ch" forName="cycle_6"/>
              <dgm:constr type="b" for="ch" forName="cycle_6" refType="h" fact="0.74"/>
              <dgm:constr type="w" for="ch" forName="cycle_6" refType="w" fact="0.263"/>
              <dgm:constr type="h" for="ch" forName="cycle_6" refType="w" refFor="ch" refForName="cycle_6"/>
              <dgm:constr type="l" for="ch" forName="cycle_7" refType="w" fact="0.062"/>
              <dgm:constr type="t" for="ch" forName="cycle_7" refType="h" fact="0.141"/>
              <dgm:constr type="w" for="ch" forName="cycle_7" refType="w" fact="0.263"/>
              <dgm:constr type="h" for="ch" forName="cycle_7" refType="w" refFor="ch" refForName="cycle_7"/>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primFontSz" for="des" forName="childCenter5" refType="primFontSz" refFor="des" refForName="childCenter1" op="equ"/>
              <dgm:constr type="primFontSz" for="des" forName="text5" refType="primFontSz" refFor="des" refForName="text1" op="equ"/>
              <dgm:constr type="primFontSz" for="des" forName="childCenter6" refType="primFontSz" refFor="des" refForName="childCenter1" op="equ"/>
              <dgm:constr type="primFontSz" for="des" forName="text6" refType="primFontSz" refFor="des" refForName="text1" op="equ"/>
              <dgm:constr type="primFontSz" for="des" forName="childCenter7" refType="primFontSz" refFor="des" refForName="childCenter1" op="equ"/>
              <dgm:constr type="primFontSz" for="des" forName="text7" refType="primFontSz" refFor="des" refForName="text1" op="equ"/>
              <dgm:constr type="userS" for="des" ptType="node" refType="w" refFor="ch" refForName="textCenter" fact="0.67"/>
            </dgm:constrLst>
          </dgm:else>
        </dgm:choose>
      </dgm:if>
      <dgm:else name="Name20">
        <dgm:choose name="Name21">
          <dgm:if name="Name22" axis="ch ch" ptType="node node" func="cnt" op="equ" val="1">
            <dgm:constrLst>
              <dgm:constr type="r" for="ch" forName="textCenter" refType="w"/>
              <dgm:constr type="ctrY" for="ch" forName="textCenter" refType="h" fact="0.5"/>
              <dgm:constr type="w" for="ch" forName="textCenter" refType="w" fact="0.32"/>
              <dgm:constr type="h" for="ch" forName="textCenter" refType="w" refFor="ch" refForName="textCenter"/>
              <dgm:constr type="l" for="ch" forName="cycle_1"/>
              <dgm:constr type="ctrY" for="ch" forName="cycle_1" refType="h" fact="0.5"/>
              <dgm:constr type="w" for="ch" forName="cycle_1" refType="w" fact="0.56"/>
              <dgm:constr type="h" for="ch" forName="cycle_1" refType="h"/>
              <dgm:constr type="primFontSz" for="ch" forName="textCenter" val="65"/>
              <dgm:constr type="primFontSz" for="des" forName="childCenter1" val="65"/>
              <dgm:constr type="primFontSz" for="des" forName="text1" op="equ" val="65"/>
              <dgm:constr type="userS" for="des" ptType="node" refType="w" refFor="ch" refForName="textCenter" fact="0.67"/>
            </dgm:constrLst>
          </dgm:if>
          <dgm:if name="Name23" axis="ch ch" ptType="node node" func="cnt" op="equ" val="2">
            <dgm:constrLst>
              <dgm:constr type="ctrX" for="ch" forName="textCenter" refType="w" fact="0.5"/>
              <dgm:constr type="ctrY" for="ch" forName="textCenter" refType="h" fact="0.5"/>
              <dgm:constr type="w" for="ch" forName="textCenter" refType="w" fact="0.25"/>
              <dgm:constr type="h" for="ch" forName="textCenter" refType="w" refFor="ch" refForName="textCenter"/>
              <dgm:constr type="ctrX" for="ch" forName="cycle_1" refType="w" fact="0.5"/>
              <dgm:constr type="t" for="ch" forName="cycle_1"/>
              <dgm:constr type="w" for="ch" forName="cycle_1" refType="w"/>
              <dgm:constr type="h" for="ch" forName="cycle_1" refType="h" fact="0.34"/>
              <dgm:constr type="ctrX" for="ch" forName="cycle_2" refType="w" fact="0.5"/>
              <dgm:constr type="b" for="ch" forName="cycle_2" refType="h"/>
              <dgm:constr type="w" for="ch" forName="cycle_2" refType="w"/>
              <dgm:constr type="h" for="ch" forName="cycle_2" refType="h" fact="0.34"/>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userS" for="des" ptType="node" refType="w" refFor="ch" refForName="textCenter" fact="0.67"/>
            </dgm:constrLst>
          </dgm:if>
          <dgm:if name="Name24" axis="ch ch" ptType="node node" func="cnt" op="equ" val="3">
            <dgm:choose name="Name25">
              <dgm:if name="Name26" axis="ch ch ch" ptType="node node node" st="1 2 0" cnt="1 1 0" func="cnt" op="equ" val="1">
                <dgm:choose name="Name27">
                  <dgm:if name="Name28" axis="ch ch ch" ptType="node node node" st="1 3 0" cnt="1 1 0" func="cnt" op="equ" val="1">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l" for="ch" forName="cycle_2"/>
                      <dgm:constr type="b" for="ch" forName="cycle_2" refType="h" fact="0.85"/>
                      <dgm:constr type="w" for="ch" forName="cycle_2" refType="w" fact="0.46"/>
                      <dgm:constr type="h" for="ch" forName="cycle_2" refType="h" fact="0.54"/>
                      <dgm:constr type="diam" for="ch" forName="cycle_2" refType="w" fact="0.5"/>
                      <dgm:constr type="r" for="ch" forName="cycle_3" refType="w"/>
                      <dgm:constr type="b" for="ch" forName="cycle_3" refType="h" fact="0.85"/>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if>
                  <dgm:else name="Name29">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l" for="ch" forName="cycle_2"/>
                      <dgm:constr type="b" for="ch" forName="cycle_2" refType="h" fact="0.85"/>
                      <dgm:constr type="w" for="ch" forName="cycle_2" refType="w" fact="0.46"/>
                      <dgm:constr type="h" for="ch" forName="cycle_2" refType="h" fact="0.54"/>
                      <dgm:constr type="diam" for="ch" forName="cycle_2" refType="w" fact="0.5"/>
                      <dgm:constr type="r" for="ch" forName="cycle_3" refType="w"/>
                      <dgm:constr type="b" for="ch" forName="cycle_3" refType="h"/>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else>
                </dgm:choose>
              </dgm:if>
              <dgm:else name="Name30">
                <dgm:choose name="Name31">
                  <dgm:if name="Name32" axis="ch ch ch" ptType="node node node" st="1 3 0" cnt="1 1 0" func="cnt" op="equ" val="1">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l" for="ch" forName="cycle_2"/>
                      <dgm:constr type="b" for="ch" forName="cycle_2" refType="h"/>
                      <dgm:constr type="w" for="ch" forName="cycle_2" refType="w" fact="0.46"/>
                      <dgm:constr type="h" for="ch" forName="cycle_2" refType="h" fact="0.54"/>
                      <dgm:constr type="diam" for="ch" forName="cycle_2" refType="w" fact="0.5"/>
                      <dgm:constr type="r" for="ch" forName="cycle_3" refType="w"/>
                      <dgm:constr type="b" for="ch" forName="cycle_3" refType="h" fact="0.85"/>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if>
                  <dgm:else name="Name33">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l" for="ch" forName="cycle_2"/>
                      <dgm:constr type="b" for="ch" forName="cycle_2" refType="h"/>
                      <dgm:constr type="w" for="ch" forName="cycle_2" refType="w" fact="0.46"/>
                      <dgm:constr type="h" for="ch" forName="cycle_2" refType="h" fact="0.54"/>
                      <dgm:constr type="diam" for="ch" forName="cycle_2" refType="w" fact="0.5"/>
                      <dgm:constr type="r" for="ch" forName="cycle_3" refType="w"/>
                      <dgm:constr type="b" for="ch" forName="cycle_3" refType="h"/>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else>
                </dgm:choose>
              </dgm:else>
            </dgm:choose>
          </dgm:if>
          <dgm:if name="Name34" axis="ch ch" ptType="node node" func="cnt" op="equ" val="4">
            <dgm:constrLst>
              <dgm:constr type="ctrX" for="ch" forName="textCenter" refType="w" fact="0.5"/>
              <dgm:constr type="ctrY" for="ch" forName="textCenter" refType="h" fact="0.5"/>
              <dgm:constr type="w" for="ch" forName="textCenter" refType="w" fact="0.2"/>
              <dgm:constr type="h" for="ch" forName="textCenter" refType="w" refFor="ch" refForName="textCenter"/>
              <dgm:constr type="ctrX" for="ch" forName="cycle_1" refType="w" fact="0.5"/>
              <dgm:constr type="t" for="ch" forName="cycle_1"/>
              <dgm:constr type="w" for="ch" forName="cycle_1" refType="w" fact="0.5"/>
              <dgm:constr type="h" for="ch" forName="cycle_1" refType="h" fact="0.33"/>
              <dgm:constr type="l" for="ch" forName="cycle_2"/>
              <dgm:constr type="ctrY" for="ch" forName="cycle_2" refType="h" fact="0.5"/>
              <dgm:constr type="w" for="ch" forName="cycle_2" refType="w" fact="0.33"/>
              <dgm:constr type="h" for="ch" forName="cycle_2" refType="h" fact="0.5"/>
              <dgm:constr type="ctrX" for="ch" forName="cycle_3" refType="w" fact="0.5"/>
              <dgm:constr type="b" for="ch" forName="cycle_3" refType="h"/>
              <dgm:constr type="w" for="ch" forName="cycle_3" refType="w" fact="0.5"/>
              <dgm:constr type="h" for="ch" forName="cycle_3" refType="h" fact="0.33"/>
              <dgm:constr type="r" for="ch" forName="cycle_4" refType="w"/>
              <dgm:constr type="ctrY" for="ch" forName="cycle_4" refType="h" fact="0.5"/>
              <dgm:constr type="w" for="ch" forName="cycle_4" refType="w" fact="0.33"/>
              <dgm:constr type="h" for="ch" forName="cycle_4" refType="h"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userS" for="des" ptType="node" refType="w" refFor="ch" refForName="textCenter" fact="0.67"/>
            </dgm:constrLst>
          </dgm:if>
          <dgm:if name="Name35" axis="ch ch" ptType="node node" func="cnt" op="equ" val="5">
            <dgm:constrLst>
              <dgm:constr type="ctrX" for="ch" forName="textCenter" refType="w" fact="0.5"/>
              <dgm:constr type="t" for="ch" forName="textCenter" refType="h" fact="0.42"/>
              <dgm:constr type="w" for="ch" forName="textCenter" refType="w" fact="0.2"/>
              <dgm:constr type="h" for="ch" forName="textCenter" refType="w" refFor="ch" refForName="textCenter"/>
              <dgm:constr type="ctrX" for="ch" forName="cycle_1" refType="w" fact="0.5"/>
              <dgm:constr type="t" for="ch" forName="cycle_1"/>
              <dgm:constr type="w" for="ch" forName="cycle_1" refType="w" fact="0.33"/>
              <dgm:constr type="h" for="ch" forName="cycle_1" refType="w" refFor="ch" refForName="cycle_1"/>
              <dgm:constr type="l" for="ch" forName="cycle_2"/>
              <dgm:constr type="t" for="ch" forName="cycle_2" refType="h" fact="0.24"/>
              <dgm:constr type="w" for="ch" forName="cycle_2" refType="w" fact="0.33"/>
              <dgm:constr type="h" for="ch" forName="cycle_2" refType="w" refFor="ch" refForName="cycle_2"/>
              <dgm:constr type="l" for="ch" forName="cycle_3" refType="w" fact="0.11"/>
              <dgm:constr type="b" for="ch" forName="cycle_3" refType="h"/>
              <dgm:constr type="w" for="ch" forName="cycle_3" refType="w" fact="0.33"/>
              <dgm:constr type="h" for="ch" forName="cycle_3" refType="w" refFor="ch" refForName="cycle_3"/>
              <dgm:constr type="r" for="ch" forName="cycle_4" refType="w" fact="0.89"/>
              <dgm:constr type="b" for="ch" forName="cycle_4" refType="h"/>
              <dgm:constr type="w" for="ch" forName="cycle_4" refType="w" fact="0.33"/>
              <dgm:constr type="h" for="ch" forName="cycle_4" refType="w" refFor="ch" refForName="cycle_4"/>
              <dgm:constr type="r" for="ch" forName="cycle_5" refType="w"/>
              <dgm:constr type="t" for="ch" forName="cycle_5" refType="h" fact="0.24"/>
              <dgm:constr type="w" for="ch" forName="cycle_5" refType="w" fact="0.33"/>
              <dgm:constr type="h" for="ch" forName="cycle_5" refType="w" refFor="ch" refForName="cycle_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primFontSz" for="des" forName="childCenter5" refType="primFontSz" refFor="des" refForName="childCenter1" op="equ"/>
              <dgm:constr type="primFontSz" for="des" forName="text5" refType="primFontSz" refFor="des" refForName="text1" op="equ"/>
              <dgm:constr type="userS" for="des" ptType="node" refType="w" refFor="ch" refForName="textCenter" fact="0.67"/>
            </dgm:constrLst>
          </dgm:if>
          <dgm:if name="Name36" axis="ch ch" ptType="node node" func="cnt" op="equ" val="6">
            <dgm:constrLst>
              <dgm:constr type="ctrX" for="ch" forName="textCenter" refType="w" fact="0.5"/>
              <dgm:constr type="ctrY" for="ch" forName="textCenter" refType="h" fact="0.5"/>
              <dgm:constr type="w" for="ch" forName="textCenter" refType="w" fact="0.2"/>
              <dgm:constr type="h" for="ch" forName="textCenter" refType="w" refFor="ch" refForName="textCenter"/>
              <dgm:constr type="ctrX" for="ch" forName="cycle_1" refType="w" fact="0.5"/>
              <dgm:constr type="t" for="ch" forName="cycle_1"/>
              <dgm:constr type="w" for="ch" forName="cycle_1" refType="w" fact="0.33"/>
              <dgm:constr type="h" for="ch" forName="cycle_1" refType="w" refFor="ch" refForName="cycle_1"/>
              <dgm:constr type="l" for="ch" forName="cycle_2"/>
              <dgm:constr type="t" for="ch" forName="cycle_2" refType="h" fact="0.17"/>
              <dgm:constr type="w" for="ch" forName="cycle_2" refType="w" fact="0.33"/>
              <dgm:constr type="h" for="ch" forName="cycle_2" refType="w" refFor="ch" refForName="cycle_2"/>
              <dgm:constr type="l" for="ch" forName="cycle_3"/>
              <dgm:constr type="b" for="ch" forName="cycle_3" refType="h" fact="0.83"/>
              <dgm:constr type="w" for="ch" forName="cycle_3" refType="w" fact="0.33"/>
              <dgm:constr type="h" for="ch" forName="cycle_3" refType="w" refFor="ch" refForName="cycle_3"/>
              <dgm:constr type="ctrX" for="ch" forName="cycle_4" refType="w" fact="0.5"/>
              <dgm:constr type="b" for="ch" forName="cycle_4" refType="h"/>
              <dgm:constr type="w" for="ch" forName="cycle_4" refType="w" fact="0.33"/>
              <dgm:constr type="h" for="ch" forName="cycle_4" refType="w" refFor="ch" refForName="cycle_4"/>
              <dgm:constr type="r" for="ch" forName="cycle_5" refType="w"/>
              <dgm:constr type="b" for="ch" forName="cycle_5" refType="h" fact="0.83"/>
              <dgm:constr type="w" for="ch" forName="cycle_5" refType="w" fact="0.33"/>
              <dgm:constr type="h" for="ch" forName="cycle_5" refType="w" refFor="ch" refForName="cycle_5"/>
              <dgm:constr type="r" for="ch" forName="cycle_6" refType="w"/>
              <dgm:constr type="t" for="ch" forName="cycle_6" refType="h" fact="0.17"/>
              <dgm:constr type="w" for="ch" forName="cycle_6" refType="w" fact="0.33"/>
              <dgm:constr type="h" for="ch" forName="cycle_6" refType="w" refFor="ch" refForName="cycle_6"/>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primFontSz" for="des" forName="childCenter5" refType="primFontSz" refFor="des" refForName="childCenter1" op="equ"/>
              <dgm:constr type="primFontSz" for="des" forName="text5" refType="primFontSz" refFor="des" refForName="text1" op="equ"/>
              <dgm:constr type="primFontSz" for="des" forName="childCenter6" refType="primFontSz" refFor="des" refForName="childCenter1" op="equ"/>
              <dgm:constr type="primFontSz" for="des" forName="text6" refType="primFontSz" refFor="des" refForName="text1" op="equ"/>
              <dgm:constr type="userS" for="des" ptType="node" refType="w" refFor="ch" refForName="textCenter" fact="0.67"/>
            </dgm:constrLst>
          </dgm:if>
          <dgm:else name="Name37">
            <dgm:constrLst>
              <dgm:constr type="ctrX" for="ch" forName="textCenter" refType="w" fact="0.5"/>
              <dgm:constr type="t" for="ch" forName="textCenter" refType="h" fact="0.444"/>
              <dgm:constr type="w" for="ch" forName="textCenter" refType="w" fact="0.167"/>
              <dgm:constr type="h" for="ch" forName="textCenter" refType="w" refFor="ch" refForName="textCenter"/>
              <dgm:constr type="ctrX" for="ch" forName="cycle_1" refType="w" fact="0.5"/>
              <dgm:constr type="t" for="ch" forName="cycle_1"/>
              <dgm:constr type="w" for="ch" forName="cycle_1" refType="w" fact="0.263"/>
              <dgm:constr type="h" for="ch" forName="cycle_1" refType="w" refFor="ch" refForName="cycle_1"/>
              <dgm:constr type="l" for="ch" forName="cycle_2" refType="w" fact="0.062"/>
              <dgm:constr type="t" for="ch" forName="cycle_2" refType="h" fact="0.141"/>
              <dgm:constr type="w" for="ch" forName="cycle_2" refType="w" fact="0.263"/>
              <dgm:constr type="h" for="ch" forName="cycle_2" refType="w" refFor="ch" refForName="cycle_2"/>
              <dgm:constr type="l" for="ch" forName="cycle_3"/>
              <dgm:constr type="b" for="ch" forName="cycle_3" refType="h" fact="0.74"/>
              <dgm:constr type="w" for="ch" forName="cycle_3" refType="w" fact="0.263"/>
              <dgm:constr type="h" for="ch" forName="cycle_3" refType="w" refFor="ch" refForName="cycle_3"/>
              <dgm:constr type="l" for="ch" forName="cycle_4" refType="w" fact="0.2"/>
              <dgm:constr type="b" for="ch" forName="cycle_4" refType="h"/>
              <dgm:constr type="w" for="ch" forName="cycle_4" refType="w" fact="0.263"/>
              <dgm:constr type="h" for="ch" forName="cycle_4" refType="w" refFor="ch" refForName="cycle_4"/>
              <dgm:constr type="r" for="ch" forName="cycle_5" refType="w" fact="0.8"/>
              <dgm:constr type="b" for="ch" forName="cycle_5" refType="h"/>
              <dgm:constr type="w" for="ch" forName="cycle_5" refType="w" fact="0.263"/>
              <dgm:constr type="h" for="ch" forName="cycle_5" refType="w" refFor="ch" refForName="cycle_5"/>
              <dgm:constr type="r" for="ch" forName="cycle_6" refType="w"/>
              <dgm:constr type="b" for="ch" forName="cycle_6" refType="h" fact="0.74"/>
              <dgm:constr type="w" for="ch" forName="cycle_6" refType="w" fact="0.263"/>
              <dgm:constr type="h" for="ch" forName="cycle_6" refType="w" refFor="ch" refForName="cycle_6"/>
              <dgm:constr type="r" for="ch" forName="cycle_7" refType="w" fact="0.938"/>
              <dgm:constr type="t" for="ch" forName="cycle_7" refType="h" fact="0.141"/>
              <dgm:constr type="w" for="ch" forName="cycle_7" refType="w" fact="0.263"/>
              <dgm:constr type="h" for="ch" forName="cycle_7" refType="w" refFor="ch" refForName="cycle_7"/>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primFontSz" for="des" forName="childCenter5" refType="primFontSz" refFor="des" refForName="childCenter1" op="equ"/>
              <dgm:constr type="primFontSz" for="des" forName="text5" refType="primFontSz" refFor="des" refForName="text1" op="equ"/>
              <dgm:constr type="primFontSz" for="des" forName="childCenter6" refType="primFontSz" refFor="des" refForName="childCenter1" op="equ"/>
              <dgm:constr type="primFontSz" for="des" forName="text6" refType="primFontSz" refFor="des" refForName="text1" op="equ"/>
              <dgm:constr type="primFontSz" for="des" forName="childCenter7" refType="primFontSz" refFor="des" refForName="childCenter1" op="equ"/>
              <dgm:constr type="primFontSz" for="des" forName="text7" refType="primFontSz" refFor="des" refForName="text1" op="equ"/>
              <dgm:constr type="userS" for="des" ptType="node" refType="w" refFor="ch" refForName="textCenter" fact="0.67"/>
            </dgm:constrLst>
          </dgm:else>
        </dgm:choose>
      </dgm:else>
    </dgm:choose>
    <dgm:forEach name="Name38" axis="ch" ptType="node" cnt="1">
      <dgm:choose name="Name39">
        <dgm:if name="Name40" axis="des" func="maxDepth" op="lte" val="1">
          <dgm:layoutNode name="singleCycle">
            <dgm:choose name="Name41">
              <dgm:if name="Name42" axis="ch" ptType="node" func="cnt" op="equ" val="1">
                <dgm:choose name="Name43">
                  <dgm:if name="Name44" func="var" arg="dir" op="equ" val="norm">
                    <dgm:alg type="cycle">
                      <dgm:param type="stAng" val="90"/>
                      <dgm:param type="ctrShpMap" val="fNode"/>
                    </dgm:alg>
                  </dgm:if>
                  <dgm:else name="Name45">
                    <dgm:alg type="cycle">
                      <dgm:param type="stAng" val="-90"/>
                      <dgm:param type="spanAng" val="-360"/>
                      <dgm:param type="ctrShpMap" val="fNode"/>
                    </dgm:alg>
                  </dgm:else>
                </dgm:choose>
              </dgm:if>
              <dgm:else name="Name46">
                <dgm:choose name="Name47">
                  <dgm:if name="Name48" func="var" arg="dir" op="equ" val="norm">
                    <dgm:alg type="cycle">
                      <dgm:param type="ctrShpMap" val="fNode"/>
                    </dgm:alg>
                  </dgm:if>
                  <dgm:else name="Name49">
                    <dgm:alg type="cycle">
                      <dgm:param type="spanAng" val="-360"/>
                      <dgm:param type="ctrShpMap" val="fNode"/>
                    </dgm:alg>
                  </dgm:else>
                </dgm:choose>
              </dgm:else>
            </dgm:choose>
            <dgm:shape xmlns:r="http://schemas.openxmlformats.org/officeDocument/2006/relationships" r:blip="">
              <dgm:adjLst/>
            </dgm:shape>
            <dgm:presOf/>
            <dgm:choose name="Name50">
              <dgm:if name="Name51" axis="ch" ptType="node" func="cnt" op="equ" val="0">
                <dgm:constrLst>
                  <dgm:constr type="w" for="ch" forName="singleCenter" refType="w"/>
                  <dgm:constr type="h" for="ch" forName="singleCenter" refType="w" refFor="ch" refForName="singleCenter"/>
                </dgm:constrLst>
              </dgm:if>
              <dgm:if name="Name52" axis="ch" ptType="node" func="cnt" op="equ" val="1">
                <dgm:constrLst>
                  <dgm:constr type="w" for="ch" forName="singleCenter" refType="w" fact="0.5"/>
                  <dgm:constr type="h" for="ch" forName="singleCenter" refType="w" refFor="ch" refForName="singleCenter"/>
                  <dgm:constr type="userS" for="ch" ptType="node" refType="w" refFor="ch" refForName="singleCenter" fact="0.67"/>
                </dgm:constrLst>
              </dgm:if>
              <dgm:else name="Name53">
                <dgm:constrLst>
                  <dgm:constr type="w" for="ch" forName="singleCenter" refType="w" fact="0.3"/>
                  <dgm:constr type="h" for="ch" forName="singleCenter" refType="w" refFor="ch" refForName="singleCenter"/>
                  <dgm:constr type="userS" for="ch" ptType="node" refType="w" refFor="ch" refForName="singleCenter" fact="0.67"/>
                </dgm:constrLst>
              </dgm:else>
            </dgm:choose>
            <dgm:layoutNode name="singleCenter" styleLbl="node1">
              <dgm:varLst>
                <dgm:chMax val="7"/>
                <dgm:chPref val="7"/>
              </dgm:varLst>
              <dgm:alg type="tx"/>
              <dgm:shape xmlns:r="http://schemas.openxmlformats.org/officeDocument/2006/relationships" type="roundRect" r:blip="">
                <dgm:adjLst/>
              </dgm:shape>
              <dgm:presOf axis="self" ptType="node"/>
              <dgm:constrLst>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54" axis="ch" cnt="21">
              <dgm:forEach name="Name55" axis="self" ptType="parTrans">
                <dgm:layoutNode name="Name56">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57" axis="self" ptType="node">
                <dgm:layoutNode name="text0"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layoutNode>
        </dgm:if>
        <dgm:else name="Name58">
          <dgm:layoutNode name="textCenter" styleLbl="node1">
            <dgm:alg type="tx"/>
            <dgm:shape xmlns:r="http://schemas.openxmlformats.org/officeDocument/2006/relationships" type="roundRect" r:blip="">
              <dgm:adjLst/>
            </dgm:shape>
            <dgm:presOf axis="self" ptType="node"/>
            <dgm:constrLst>
              <dgm:constr type="tMarg" refType="primFontSz" fact="0.2"/>
              <dgm:constr type="bMarg" refType="primFontSz" fact="0.2"/>
              <dgm:constr type="lMarg" refType="primFontSz" fact="0.2"/>
              <dgm:constr type="rMarg" refType="primFontSz" fact="0.2"/>
            </dgm:constrLst>
            <dgm:ruleLst>
              <dgm:rule type="primFontSz" val="5" fact="NaN" max="NaN"/>
            </dgm:ruleLst>
          </dgm:layoutNode>
          <dgm:choose name="Name59">
            <dgm:if name="Name60" axis="ch" ptType="node" func="cnt" op="gte" val="1">
              <dgm:layoutNode name="cycle_1">
                <dgm:choose name="Name61">
                  <dgm:if name="Name62" func="var" arg="dir" op="equ" val="norm">
                    <dgm:choose name="Name63">
                      <dgm:if name="Name64" axis="ch" ptType="node" func="cnt" op="equ" val="1">
                        <dgm:choose name="Name65">
                          <dgm:if name="Name66" axis="ch ch" ptType="node node" st="1 1" cnt="1 0" func="cnt" op="equ" val="1">
                            <dgm:alg type="cycle">
                              <dgm:param type="ctrShpMap" val="fNode"/>
                              <dgm:param type="stAng" val="90"/>
                            </dgm:alg>
                          </dgm:if>
                          <dgm:if name="Name67" axis="ch ch" ptType="node node" st="1 1" cnt="1 0" func="cnt" op="equ" val="2">
                            <dgm:alg type="cycle">
                              <dgm:param type="ctrShpMap" val="fNode"/>
                              <dgm:param type="stAng" val="45"/>
                              <dgm:param type="spanAng" val="90"/>
                            </dgm:alg>
                          </dgm:if>
                          <dgm:else name="Name68">
                            <dgm:alg type="cycle">
                              <dgm:param type="ctrShpMap" val="fNode"/>
                              <dgm:param type="stAng" val="0"/>
                              <dgm:param type="spanAng" val="180"/>
                            </dgm:alg>
                          </dgm:else>
                        </dgm:choose>
                      </dgm:if>
                      <dgm:if name="Name69" axis="ch" ptType="node" func="cnt" op="equ" val="2">
                        <dgm:choose name="Name70">
                          <dgm:if name="Name71" axis="ch ch" ptType="node node" st="1 1" cnt="1 0" func="cnt" op="equ" val="1">
                            <dgm:alg type="cycle">
                              <dgm:param type="ctrShpMap" val="fNode"/>
                              <dgm:param type="stAng" val="0"/>
                            </dgm:alg>
                          </dgm:if>
                          <dgm:if name="Name72" axis="ch ch" ptType="node node" st="1 1" cnt="1 0" func="cnt" op="equ" val="2">
                            <dgm:alg type="cycle">
                              <dgm:param type="ctrShpMap" val="fNode"/>
                              <dgm:param type="stAng" val="315"/>
                              <dgm:param type="spanAng" val="90"/>
                            </dgm:alg>
                          </dgm:if>
                          <dgm:else name="Name73">
                            <dgm:alg type="cycle">
                              <dgm:param type="ctrShpMap" val="fNode"/>
                              <dgm:param type="stAng" val="270"/>
                              <dgm:param type="spanAng" val="180"/>
                            </dgm:alg>
                          </dgm:else>
                        </dgm:choose>
                      </dgm:if>
                      <dgm:if name="Name74" axis="ch" ptType="node" func="cnt" op="equ" val="3">
                        <dgm:choose name="Name75">
                          <dgm:if name="Name76" axis="ch ch" ptType="node node" st="1 1" cnt="1 0" func="cnt" op="equ" val="1">
                            <dgm:alg type="cycle">
                              <dgm:param type="ctrShpMap" val="fNode"/>
                              <dgm:param type="stAng" val="0"/>
                            </dgm:alg>
                          </dgm:if>
                          <dgm:if name="Name77" axis="ch ch" ptType="node node" st="1 1" cnt="1 0" func="cnt" op="equ" val="2">
                            <dgm:alg type="cycle">
                              <dgm:param type="ctrShpMap" val="fNode"/>
                              <dgm:param type="stAng" val="315"/>
                              <dgm:param type="spanAng" val="90"/>
                            </dgm:alg>
                          </dgm:if>
                          <dgm:else name="Name78">
                            <dgm:alg type="cycle">
                              <dgm:param type="ctrShpMap" val="fNode"/>
                              <dgm:param type="stAng" val="270"/>
                              <dgm:param type="spanAng" val="180"/>
                            </dgm:alg>
                          </dgm:else>
                        </dgm:choose>
                      </dgm:if>
                      <dgm:if name="Name79" axis="ch" ptType="node" func="cnt" op="equ" val="4">
                        <dgm:choose name="Name80">
                          <dgm:if name="Name81" axis="ch ch" ptType="node node" st="1 1" cnt="1 0" func="cnt" op="equ" val="1">
                            <dgm:alg type="cycle">
                              <dgm:param type="ctrShpMap" val="fNode"/>
                              <dgm:param type="stAng" val="0"/>
                            </dgm:alg>
                          </dgm:if>
                          <dgm:if name="Name82" axis="ch ch" ptType="node node" st="1 1" cnt="1 0" func="cnt" op="equ" val="2">
                            <dgm:alg type="cycle">
                              <dgm:param type="ctrShpMap" val="fNode"/>
                              <dgm:param type="stAng" val="315"/>
                              <dgm:param type="spanAng" val="90"/>
                            </dgm:alg>
                          </dgm:if>
                          <dgm:else name="Name83">
                            <dgm:alg type="cycle">
                              <dgm:param type="ctrShpMap" val="fNode"/>
                              <dgm:param type="stAng" val="292.5"/>
                              <dgm:param type="spanAng" val="135"/>
                            </dgm:alg>
                          </dgm:else>
                        </dgm:choose>
                      </dgm:if>
                      <dgm:if name="Name84" axis="ch" ptType="node" func="cnt" op="equ" val="5">
                        <dgm:choose name="Name85">
                          <dgm:if name="Name86" axis="ch ch" ptType="node node" st="1 1" cnt="1 0" func="cnt" op="equ" val="1">
                            <dgm:alg type="cycle">
                              <dgm:param type="ctrShpMap" val="fNode"/>
                              <dgm:param type="stAng" val="0"/>
                            </dgm:alg>
                          </dgm:if>
                          <dgm:if name="Name87" axis="ch ch" ptType="node node" st="1 1" cnt="1 0" func="cnt" op="equ" val="2">
                            <dgm:alg type="cycle">
                              <dgm:param type="ctrShpMap" val="fNode"/>
                              <dgm:param type="stAng" val="315"/>
                              <dgm:param type="spanAng" val="90"/>
                            </dgm:alg>
                          </dgm:if>
                          <dgm:else name="Name88">
                            <dgm:alg type="cycle">
                              <dgm:param type="ctrShpMap" val="fNode"/>
                              <dgm:param type="stAng" val="0"/>
                              <dgm:param type="spanAng" val="360"/>
                            </dgm:alg>
                          </dgm:else>
                        </dgm:choose>
                      </dgm:if>
                      <dgm:if name="Name89" axis="ch" ptType="node" func="cnt" op="equ" val="6">
                        <dgm:choose name="Name90">
                          <dgm:if name="Name91" axis="ch ch" ptType="node node" st="1 1" cnt="1 0" func="cnt" op="equ" val="1">
                            <dgm:alg type="cycle">
                              <dgm:param type="ctrShpMap" val="fNode"/>
                              <dgm:param type="stAng" val="0"/>
                            </dgm:alg>
                          </dgm:if>
                          <dgm:if name="Name92" axis="ch ch" ptType="node node" st="1 1" cnt="1 0" func="cnt" op="equ" val="2">
                            <dgm:alg type="cycle">
                              <dgm:param type="ctrShpMap" val="fNode"/>
                              <dgm:param type="stAng" val="315"/>
                              <dgm:param type="spanAng" val="90"/>
                            </dgm:alg>
                          </dgm:if>
                          <dgm:else name="Name93">
                            <dgm:alg type="cycle">
                              <dgm:param type="ctrShpMap" val="fNode"/>
                              <dgm:param type="stAng" val="0"/>
                              <dgm:param type="spanAng" val="360"/>
                            </dgm:alg>
                          </dgm:else>
                        </dgm:choose>
                      </dgm:if>
                      <dgm:if name="Name94" axis="ch" ptType="node" func="cnt" op="gte" val="7">
                        <dgm:choose name="Name95">
                          <dgm:if name="Name96" axis="ch ch" ptType="node node" st="1 1" cnt="1 0" func="cnt" op="equ" val="1">
                            <dgm:alg type="cycle">
                              <dgm:param type="ctrShpMap" val="fNode"/>
                              <dgm:param type="stAng" val="0"/>
                            </dgm:alg>
                          </dgm:if>
                          <dgm:if name="Name97" axis="ch ch" ptType="node node" st="1 1" cnt="1 0" func="cnt" op="equ" val="2">
                            <dgm:alg type="cycle">
                              <dgm:param type="ctrShpMap" val="fNode"/>
                              <dgm:param type="stAng" val="315"/>
                              <dgm:param type="spanAng" val="90"/>
                            </dgm:alg>
                          </dgm:if>
                          <dgm:else name="Name98">
                            <dgm:alg type="cycle">
                              <dgm:param type="ctrShpMap" val="fNode"/>
                              <dgm:param type="stAng" val="0"/>
                              <dgm:param type="spanAng" val="360"/>
                            </dgm:alg>
                          </dgm:else>
                        </dgm:choose>
                      </dgm:if>
                      <dgm:else name="Name99"/>
                    </dgm:choose>
                  </dgm:if>
                  <dgm:else name="Name100">
                    <dgm:choose name="Name101">
                      <dgm:if name="Name102" axis="ch" ptType="node" func="cnt" op="equ" val="1">
                        <dgm:choose name="Name103">
                          <dgm:if name="Name104" axis="ch ch" ptType="node node" st="1 1" cnt="1 0" func="cnt" op="equ" val="1">
                            <dgm:alg type="cycle">
                              <dgm:param type="ctrShpMap" val="fNode"/>
                              <dgm:param type="stAng" val="270"/>
                            </dgm:alg>
                          </dgm:if>
                          <dgm:if name="Name105" axis="ch ch" ptType="node node" st="1 1" cnt="1 0" func="cnt" op="equ" val="2">
                            <dgm:alg type="cycle">
                              <dgm:param type="ctrShpMap" val="fNode"/>
                              <dgm:param type="stAng" val="315"/>
                              <dgm:param type="spanAng" val="-90"/>
                            </dgm:alg>
                          </dgm:if>
                          <dgm:else name="Name106">
                            <dgm:alg type="cycle">
                              <dgm:param type="ctrShpMap" val="fNode"/>
                              <dgm:param type="stAng" val="0"/>
                              <dgm:param type="spanAng" val="-180"/>
                            </dgm:alg>
                          </dgm:else>
                        </dgm:choose>
                      </dgm:if>
                      <dgm:if name="Name107" axis="ch" ptType="node" func="cnt" op="equ" val="2">
                        <dgm:choose name="Name108">
                          <dgm:if name="Name109" axis="ch ch" ptType="node node" st="1 1" cnt="1 0" func="cnt" op="equ" val="1">
                            <dgm:alg type="cycle">
                              <dgm:param type="ctrShpMap" val="fNode"/>
                              <dgm:param type="stAng" val="0"/>
                            </dgm:alg>
                          </dgm:if>
                          <dgm:if name="Name110" axis="ch ch" ptType="node node" st="1 1" cnt="1 0" func="cnt" op="equ" val="2">
                            <dgm:alg type="cycle">
                              <dgm:param type="ctrShpMap" val="fNode"/>
                              <dgm:param type="stAng" val="45"/>
                              <dgm:param type="spanAng" val="-90"/>
                            </dgm:alg>
                          </dgm:if>
                          <dgm:else name="Name111">
                            <dgm:alg type="cycle">
                              <dgm:param type="ctrShpMap" val="fNode"/>
                              <dgm:param type="stAng" val="90"/>
                              <dgm:param type="spanAng" val="-180"/>
                            </dgm:alg>
                          </dgm:else>
                        </dgm:choose>
                      </dgm:if>
                      <dgm:if name="Name112" axis="ch" ptType="node" func="cnt" op="equ" val="3">
                        <dgm:choose name="Name113">
                          <dgm:if name="Name114" axis="ch ch" ptType="node node" st="1 1" cnt="1 0" func="cnt" op="equ" val="1">
                            <dgm:alg type="cycle">
                              <dgm:param type="ctrShpMap" val="fNode"/>
                              <dgm:param type="stAng" val="0"/>
                            </dgm:alg>
                          </dgm:if>
                          <dgm:if name="Name115" axis="ch ch" ptType="node node" st="1 1" cnt="1 0" func="cnt" op="equ" val="2">
                            <dgm:alg type="cycle">
                              <dgm:param type="ctrShpMap" val="fNode"/>
                              <dgm:param type="stAng" val="45"/>
                              <dgm:param type="spanAng" val="-90"/>
                            </dgm:alg>
                          </dgm:if>
                          <dgm:else name="Name116">
                            <dgm:alg type="cycle">
                              <dgm:param type="ctrShpMap" val="fNode"/>
                              <dgm:param type="stAng" val="90"/>
                              <dgm:param type="spanAng" val="-180"/>
                            </dgm:alg>
                          </dgm:else>
                        </dgm:choose>
                      </dgm:if>
                      <dgm:if name="Name117" axis="ch" ptType="node" func="cnt" op="equ" val="4">
                        <dgm:choose name="Name118">
                          <dgm:if name="Name119" axis="ch ch" ptType="node node" st="1 1" cnt="1 0" func="cnt" op="equ" val="1">
                            <dgm:alg type="cycle">
                              <dgm:param type="ctrShpMap" val="fNode"/>
                              <dgm:param type="stAng" val="0"/>
                            </dgm:alg>
                          </dgm:if>
                          <dgm:if name="Name120" axis="ch ch" ptType="node node" st="1 1" cnt="1 0" func="cnt" op="equ" val="2">
                            <dgm:alg type="cycle">
                              <dgm:param type="ctrShpMap" val="fNode"/>
                              <dgm:param type="stAng" val="45"/>
                              <dgm:param type="spanAng" val="-90"/>
                            </dgm:alg>
                          </dgm:if>
                          <dgm:else name="Name121">
                            <dgm:alg type="cycle">
                              <dgm:param type="ctrShpMap" val="fNode"/>
                              <dgm:param type="stAng" val="67.5"/>
                              <dgm:param type="spanAng" val="-135"/>
                            </dgm:alg>
                          </dgm:else>
                        </dgm:choose>
                      </dgm:if>
                      <dgm:if name="Name122" axis="ch" ptType="node" func="cnt" op="equ" val="5">
                        <dgm:choose name="Name123">
                          <dgm:if name="Name124" axis="ch ch" ptType="node node" st="1 1" cnt="1 0" func="cnt" op="equ" val="1">
                            <dgm:alg type="cycle">
                              <dgm:param type="ctrShpMap" val="fNode"/>
                              <dgm:param type="stAng" val="0"/>
                            </dgm:alg>
                          </dgm:if>
                          <dgm:if name="Name125" axis="ch ch" ptType="node node" st="1 1" cnt="1 0" func="cnt" op="equ" val="2">
                            <dgm:alg type="cycle">
                              <dgm:param type="ctrShpMap" val="fNode"/>
                              <dgm:param type="stAng" val="45"/>
                              <dgm:param type="spanAng" val="-90"/>
                            </dgm:alg>
                          </dgm:if>
                          <dgm:else name="Name126">
                            <dgm:alg type="cycle">
                              <dgm:param type="ctrShpMap" val="fNode"/>
                              <dgm:param type="stAng" val="0"/>
                              <dgm:param type="spanAng" val="-360"/>
                            </dgm:alg>
                          </dgm:else>
                        </dgm:choose>
                      </dgm:if>
                      <dgm:if name="Name127" axis="ch" ptType="node" func="cnt" op="equ" val="6">
                        <dgm:choose name="Name128">
                          <dgm:if name="Name129" axis="ch ch" ptType="node node" st="1 1" cnt="1 0" func="cnt" op="equ" val="1">
                            <dgm:alg type="cycle">
                              <dgm:param type="ctrShpMap" val="fNode"/>
                              <dgm:param type="stAng" val="0"/>
                            </dgm:alg>
                          </dgm:if>
                          <dgm:if name="Name130" axis="ch ch" ptType="node node" st="1 1" cnt="1 0" func="cnt" op="equ" val="2">
                            <dgm:alg type="cycle">
                              <dgm:param type="ctrShpMap" val="fNode"/>
                              <dgm:param type="stAng" val="45"/>
                              <dgm:param type="spanAng" val="-90"/>
                            </dgm:alg>
                          </dgm:if>
                          <dgm:else name="Name131">
                            <dgm:alg type="cycle">
                              <dgm:param type="ctrShpMap" val="fNode"/>
                              <dgm:param type="stAng" val="0"/>
                              <dgm:param type="spanAng" val="-360"/>
                            </dgm:alg>
                          </dgm:else>
                        </dgm:choose>
                      </dgm:if>
                      <dgm:if name="Name132" axis="ch" ptType="node" func="cnt" op="gte" val="7">
                        <dgm:choose name="Name133">
                          <dgm:if name="Name134" axis="ch ch" ptType="node node" st="1 1" cnt="1 0" func="cnt" op="equ" val="1">
                            <dgm:alg type="cycle">
                              <dgm:param type="ctrShpMap" val="fNode"/>
                              <dgm:param type="stAng" val="0"/>
                            </dgm:alg>
                          </dgm:if>
                          <dgm:if name="Name135" axis="ch ch" ptType="node node" st="1 1" cnt="1 0" func="cnt" op="equ" val="2">
                            <dgm:alg type="cycle">
                              <dgm:param type="ctrShpMap" val="fNode"/>
                              <dgm:param type="stAng" val="45"/>
                              <dgm:param type="spanAng" val="-90"/>
                            </dgm:alg>
                          </dgm:if>
                          <dgm:else name="Name136">
                            <dgm:alg type="cycle">
                              <dgm:param type="ctrShpMap" val="fNode"/>
                              <dgm:param type="stAng" val="0"/>
                              <dgm:param type="spanAng" val="-360"/>
                            </dgm:alg>
                          </dgm:else>
                        </dgm:choose>
                      </dgm:if>
                      <dgm:else name="Name137"/>
                    </dgm:choose>
                  </dgm:else>
                </dgm:choose>
                <dgm:shape xmlns:r="http://schemas.openxmlformats.org/officeDocument/2006/relationships" r:blip="">
                  <dgm:adjLst/>
                </dgm:shape>
                <dgm:presOf/>
                <dgm:constrLst>
                  <dgm:constr type="sp" refType="w" fact="0.1"/>
                  <dgm:constr type="sibSp" refType="w" fact="0.1"/>
                </dgm:constrLst>
                <dgm:forEach name="Name138" axis="ch" ptType="node" cnt="1">
                  <dgm:layoutNode name="childCenter1" styleLbl="node1">
                    <dgm:alg type="tx"/>
                    <dgm:shape xmlns:r="http://schemas.openxmlformats.org/officeDocument/2006/relationships" type="roundRect" r:blip="">
                      <dgm:adjLst/>
                    </dgm:shape>
                    <dgm:presOf axis="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139" axis="ch">
                    <dgm:forEach name="Name140" axis="self" ptType="parTrans">
                      <dgm:layoutNode name="Name141">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142" axis="self" ptType="node">
                      <dgm:layoutNode name="text1"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forEach>
              </dgm:layoutNode>
              <dgm:forEach name="Name143" axis="ch" ptType="parTrans" cnt="1">
                <dgm:layoutNode name="Name144">
                  <dgm:alg type="conn">
                    <dgm:param type="dim" val="1D"/>
                    <dgm:param type="begPts" val="auto"/>
                    <dgm:param type="endPts" val="auto"/>
                    <dgm:param type="endSty" val="noArr"/>
                    <dgm:param type="srcNode" val="textCenter"/>
                    <dgm:param type="dstNode" val="childCenter1"/>
                  </dgm:alg>
                  <dgm:shape xmlns:r="http://schemas.openxmlformats.org/officeDocument/2006/relationships" type="conn" r:blip="" zOrderOff="-999">
                    <dgm:adjLst/>
                  </dgm:shape>
                  <dgm:presOf axis="self"/>
                  <dgm:constrLst>
                    <dgm:constr type="h"/>
                    <dgm:constr type="begPad"/>
                    <dgm:constr type="endPad"/>
                  </dgm:constrLst>
                </dgm:layoutNode>
              </dgm:forEach>
            </dgm:if>
            <dgm:else name="Name145"/>
          </dgm:choose>
          <dgm:choose name="Name146">
            <dgm:if name="Name147" axis="ch" ptType="node" func="cnt" op="gte" val="2">
              <dgm:layoutNode name="cycle_2">
                <dgm:choose name="Name148">
                  <dgm:if name="Name149" func="var" arg="dir" op="equ" val="norm">
                    <dgm:choose name="Name150">
                      <dgm:if name="Name151" axis="ch" ptType="node" func="cnt" op="equ" val="2">
                        <dgm:choose name="Name152">
                          <dgm:if name="Name153" axis="ch ch" ptType="node node" st="2 1" cnt="1 0" func="cnt" op="equ" val="1">
                            <dgm:alg type="cycle">
                              <dgm:param type="ctrShpMap" val="fNode"/>
                              <dgm:param type="stAng" val="180"/>
                            </dgm:alg>
                          </dgm:if>
                          <dgm:if name="Name154" axis="ch ch" ptType="node node" st="2 1" cnt="1 0" func="cnt" op="equ" val="2">
                            <dgm:alg type="cycle">
                              <dgm:param type="ctrShpMap" val="fNode"/>
                              <dgm:param type="stAng" val="135"/>
                              <dgm:param type="spanAng" val="90"/>
                            </dgm:alg>
                          </dgm:if>
                          <dgm:else name="Name155">
                            <dgm:alg type="cycle">
                              <dgm:param type="ctrShpMap" val="fNode"/>
                              <dgm:param type="stAng" val="90"/>
                              <dgm:param type="spanAng" val="180"/>
                            </dgm:alg>
                          </dgm:else>
                        </dgm:choose>
                      </dgm:if>
                      <dgm:if name="Name156" axis="ch" ptType="node" func="cnt" op="equ" val="3">
                        <dgm:choose name="Name157">
                          <dgm:if name="Name158" axis="ch ch" ptType="node node" st="2 1" cnt="1 0" func="cnt" op="equ" val="1">
                            <dgm:alg type="cycle">
                              <dgm:param type="ctrShpMap" val="fNode"/>
                              <dgm:param type="stAng" val="120"/>
                              <dgm:param type="horzAlign" val="r"/>
                              <dgm:param type="vertAlign" val="b"/>
                            </dgm:alg>
                          </dgm:if>
                          <dgm:if name="Name159" axis="ch ch" ptType="node node" st="2 1" cnt="1 0" func="cnt" op="equ" val="2">
                            <dgm:alg type="cycle">
                              <dgm:param type="ctrShpMap" val="fNode"/>
                              <dgm:param type="stAng" val="75"/>
                              <dgm:param type="spanAng" val="90"/>
                              <dgm:param type="horzAlign" val="r"/>
                              <dgm:param type="vertAlign" val="b"/>
                            </dgm:alg>
                          </dgm:if>
                          <dgm:else name="Name160">
                            <dgm:alg type="cycle">
                              <dgm:param type="ctrShpMap" val="fNode"/>
                              <dgm:param type="stAng" val="30"/>
                              <dgm:param type="spanAng" val="180"/>
                            </dgm:alg>
                          </dgm:else>
                        </dgm:choose>
                      </dgm:if>
                      <dgm:if name="Name161" axis="ch" ptType="node" func="cnt" op="equ" val="4">
                        <dgm:choose name="Name162">
                          <dgm:if name="Name163" axis="ch ch" ptType="node node" st="2 1" cnt="1 0" func="cnt" op="equ" val="1">
                            <dgm:alg type="cycle">
                              <dgm:param type="ctrShpMap" val="fNode"/>
                              <dgm:param type="stAng" val="90"/>
                            </dgm:alg>
                          </dgm:if>
                          <dgm:if name="Name164" axis="ch ch" ptType="node node" st="2 1" cnt="1 0" func="cnt" op="equ" val="2">
                            <dgm:alg type="cycle">
                              <dgm:param type="ctrShpMap" val="fNode"/>
                              <dgm:param type="stAng" val="45"/>
                              <dgm:param type="spanAng" val="90"/>
                            </dgm:alg>
                          </dgm:if>
                          <dgm:else name="Name165">
                            <dgm:alg type="cycle">
                              <dgm:param type="ctrShpMap" val="fNode"/>
                              <dgm:param type="stAng" val="22.5"/>
                              <dgm:param type="spanAng" val="135"/>
                            </dgm:alg>
                          </dgm:else>
                        </dgm:choose>
                      </dgm:if>
                      <dgm:if name="Name166" axis="ch" ptType="node" func="cnt" op="equ" val="5">
                        <dgm:choose name="Name167">
                          <dgm:if name="Name168" axis="ch ch" ptType="node node" st="2 1" cnt="1 0" func="cnt" op="equ" val="1">
                            <dgm:alg type="cycle">
                              <dgm:param type="ctrShpMap" val="fNode"/>
                              <dgm:param type="stAng" val="72"/>
                            </dgm:alg>
                          </dgm:if>
                          <dgm:if name="Name169" axis="ch ch" ptType="node node" st="2 1" cnt="1 0" func="cnt" op="equ" val="2">
                            <dgm:alg type="cycle">
                              <dgm:param type="ctrShpMap" val="fNode"/>
                              <dgm:param type="stAng" val="27"/>
                              <dgm:param type="spanAng" val="90"/>
                            </dgm:alg>
                          </dgm:if>
                          <dgm:else name="Name170">
                            <dgm:alg type="cycle">
                              <dgm:param type="ctrShpMap" val="fNode"/>
                              <dgm:param type="stAng" val="0"/>
                              <dgm:param type="spanAng" val="360"/>
                            </dgm:alg>
                          </dgm:else>
                        </dgm:choose>
                      </dgm:if>
                      <dgm:if name="Name171" axis="ch" ptType="node" func="cnt" op="equ" val="6">
                        <dgm:choose name="Name172">
                          <dgm:if name="Name173" axis="ch ch" ptType="node node" st="2 1" cnt="1 0" func="cnt" op="equ" val="1">
                            <dgm:alg type="cycle">
                              <dgm:param type="ctrShpMap" val="fNode"/>
                              <dgm:param type="stAng" val="60"/>
                            </dgm:alg>
                          </dgm:if>
                          <dgm:if name="Name174" axis="ch ch" ptType="node node" st="2 1" cnt="1 0" func="cnt" op="equ" val="2">
                            <dgm:alg type="cycle">
                              <dgm:param type="ctrShpMap" val="fNode"/>
                              <dgm:param type="stAng" val="15"/>
                              <dgm:param type="spanAng" val="90"/>
                            </dgm:alg>
                          </dgm:if>
                          <dgm:else name="Name175">
                            <dgm:alg type="cycle">
                              <dgm:param type="ctrShpMap" val="fNode"/>
                              <dgm:param type="stAng" val="0"/>
                              <dgm:param type="spanAng" val="360"/>
                            </dgm:alg>
                          </dgm:else>
                        </dgm:choose>
                      </dgm:if>
                      <dgm:if name="Name176" axis="ch" ptType="node" func="cnt" op="gte" val="7">
                        <dgm:choose name="Name177">
                          <dgm:if name="Name178" axis="ch ch" ptType="node node" st="2 1" cnt="1 0" func="cnt" op="equ" val="1">
                            <dgm:alg type="cycle">
                              <dgm:param type="ctrShpMap" val="fNode"/>
                              <dgm:param type="stAng" val="51"/>
                            </dgm:alg>
                          </dgm:if>
                          <dgm:if name="Name179" axis="ch ch" ptType="node node" st="2 1" cnt="1 0" func="cnt" op="equ" val="2">
                            <dgm:alg type="cycle">
                              <dgm:param type="ctrShpMap" val="fNode"/>
                              <dgm:param type="stAng" val="6"/>
                              <dgm:param type="spanAng" val="90"/>
                            </dgm:alg>
                          </dgm:if>
                          <dgm:else name="Name180">
                            <dgm:alg type="cycle">
                              <dgm:param type="ctrShpMap" val="fNode"/>
                              <dgm:param type="stAng" val="0"/>
                              <dgm:param type="spanAng" val="360"/>
                            </dgm:alg>
                          </dgm:else>
                        </dgm:choose>
                      </dgm:if>
                      <dgm:else name="Name181"/>
                    </dgm:choose>
                  </dgm:if>
                  <dgm:else name="Name182">
                    <dgm:choose name="Name183">
                      <dgm:if name="Name184" axis="ch" ptType="node" func="cnt" op="equ" val="2">
                        <dgm:choose name="Name185">
                          <dgm:if name="Name186" axis="ch ch" ptType="node node" st="2 1" cnt="1 0" func="cnt" op="equ" val="1">
                            <dgm:alg type="cycle">
                              <dgm:param type="ctrShpMap" val="fNode"/>
                              <dgm:param type="stAng" val="180"/>
                            </dgm:alg>
                          </dgm:if>
                          <dgm:if name="Name187" axis="ch ch" ptType="node node" st="2 1" cnt="1 0" func="cnt" op="equ" val="2">
                            <dgm:alg type="cycle">
                              <dgm:param type="ctrShpMap" val="fNode"/>
                              <dgm:param type="stAng" val="225"/>
                              <dgm:param type="spanAng" val="-90"/>
                            </dgm:alg>
                          </dgm:if>
                          <dgm:else name="Name188">
                            <dgm:alg type="cycle">
                              <dgm:param type="ctrShpMap" val="fNode"/>
                              <dgm:param type="stAng" val="270"/>
                              <dgm:param type="spanAng" val="-180"/>
                            </dgm:alg>
                          </dgm:else>
                        </dgm:choose>
                      </dgm:if>
                      <dgm:if name="Name189" axis="ch" ptType="node" func="cnt" op="equ" val="3">
                        <dgm:choose name="Name190">
                          <dgm:if name="Name191" axis="ch ch" ptType="node node" st="2 1" cnt="1 0" func="cnt" op="equ" val="1">
                            <dgm:alg type="cycle">
                              <dgm:param type="ctrShpMap" val="fNode"/>
                              <dgm:param type="stAng" val="240"/>
                              <dgm:param type="horzAlign" val="l"/>
                              <dgm:param type="vertAlign" val="b"/>
                            </dgm:alg>
                          </dgm:if>
                          <dgm:if name="Name192" axis="ch ch" ptType="node node" st="2 1" cnt="1 0" func="cnt" op="equ" val="2">
                            <dgm:alg type="cycle">
                              <dgm:param type="ctrShpMap" val="fNode"/>
                              <dgm:param type="stAng" val="285"/>
                              <dgm:param type="spanAng" val="-90"/>
                              <dgm:param type="horzAlign" val="l"/>
                              <dgm:param type="vertAlign" val="b"/>
                            </dgm:alg>
                          </dgm:if>
                          <dgm:else name="Name193">
                            <dgm:alg type="cycle">
                              <dgm:param type="ctrShpMap" val="fNode"/>
                              <dgm:param type="stAng" val="330"/>
                              <dgm:param type="spanAng" val="-180"/>
                            </dgm:alg>
                          </dgm:else>
                        </dgm:choose>
                      </dgm:if>
                      <dgm:if name="Name194" axis="ch" ptType="node" func="cnt" op="equ" val="4">
                        <dgm:choose name="Name195">
                          <dgm:if name="Name196" axis="ch ch" ptType="node node" st="2 1" cnt="1 0" func="cnt" op="equ" val="1">
                            <dgm:alg type="cycle">
                              <dgm:param type="ctrShpMap" val="fNode"/>
                              <dgm:param type="stAng" val="270"/>
                            </dgm:alg>
                          </dgm:if>
                          <dgm:if name="Name197" axis="ch ch" ptType="node node" st="2 1" cnt="1 0" func="cnt" op="equ" val="2">
                            <dgm:alg type="cycle">
                              <dgm:param type="ctrShpMap" val="fNode"/>
                              <dgm:param type="stAng" val="315"/>
                              <dgm:param type="spanAng" val="-90"/>
                            </dgm:alg>
                          </dgm:if>
                          <dgm:else name="Name198">
                            <dgm:alg type="cycle">
                              <dgm:param type="ctrShpMap" val="fNode"/>
                              <dgm:param type="stAng" val="337.5"/>
                              <dgm:param type="spanAng" val="-135"/>
                            </dgm:alg>
                          </dgm:else>
                        </dgm:choose>
                      </dgm:if>
                      <dgm:if name="Name199" axis="ch" ptType="node" func="cnt" op="equ" val="5">
                        <dgm:choose name="Name200">
                          <dgm:if name="Name201" axis="ch ch" ptType="node node" st="2 1" cnt="1 0" func="cnt" op="equ" val="1">
                            <dgm:alg type="cycle">
                              <dgm:param type="ctrShpMap" val="fNode"/>
                              <dgm:param type="stAng" val="288"/>
                            </dgm:alg>
                          </dgm:if>
                          <dgm:if name="Name202" axis="ch ch" ptType="node node" st="2 1" cnt="1 0" func="cnt" op="equ" val="2">
                            <dgm:alg type="cycle">
                              <dgm:param type="ctrShpMap" val="fNode"/>
                              <dgm:param type="stAng" val="333"/>
                              <dgm:param type="spanAng" val="-90"/>
                            </dgm:alg>
                          </dgm:if>
                          <dgm:else name="Name203">
                            <dgm:alg type="cycle">
                              <dgm:param type="ctrShpMap" val="fNode"/>
                              <dgm:param type="stAng" val="0"/>
                              <dgm:param type="spanAng" val="-360"/>
                            </dgm:alg>
                          </dgm:else>
                        </dgm:choose>
                      </dgm:if>
                      <dgm:if name="Name204" axis="ch" ptType="node" func="cnt" op="equ" val="6">
                        <dgm:choose name="Name205">
                          <dgm:if name="Name206" axis="ch ch" ptType="node node" st="2 1" cnt="1 0" func="cnt" op="equ" val="1">
                            <dgm:alg type="cycle">
                              <dgm:param type="ctrShpMap" val="fNode"/>
                              <dgm:param type="stAng" val="300"/>
                            </dgm:alg>
                          </dgm:if>
                          <dgm:if name="Name207" axis="ch ch" ptType="node node" st="2 1" cnt="1 0" func="cnt" op="equ" val="2">
                            <dgm:alg type="cycle">
                              <dgm:param type="ctrShpMap" val="fNode"/>
                              <dgm:param type="stAng" val="345"/>
                              <dgm:param type="spanAng" val="-90"/>
                            </dgm:alg>
                          </dgm:if>
                          <dgm:else name="Name208">
                            <dgm:alg type="cycle">
                              <dgm:param type="ctrShpMap" val="fNode"/>
                              <dgm:param type="stAng" val="0"/>
                              <dgm:param type="spanAng" val="-360"/>
                            </dgm:alg>
                          </dgm:else>
                        </dgm:choose>
                      </dgm:if>
                      <dgm:if name="Name209" axis="ch" ptType="node" func="cnt" op="gte" val="7">
                        <dgm:choose name="Name210">
                          <dgm:if name="Name211" axis="ch ch" ptType="node node" st="2 1" cnt="1 0" func="cnt" op="equ" val="1">
                            <dgm:alg type="cycle">
                              <dgm:param type="ctrShpMap" val="fNode"/>
                              <dgm:param type="stAng" val="308"/>
                            </dgm:alg>
                          </dgm:if>
                          <dgm:if name="Name212" axis="ch ch" ptType="node node" st="2 1" cnt="1 0" func="cnt" op="equ" val="2">
                            <dgm:alg type="cycle">
                              <dgm:param type="ctrShpMap" val="fNode"/>
                              <dgm:param type="stAng" val="353"/>
                              <dgm:param type="spanAng" val="-90"/>
                            </dgm:alg>
                          </dgm:if>
                          <dgm:else name="Name213">
                            <dgm:alg type="cycle">
                              <dgm:param type="ctrShpMap" val="fNode"/>
                              <dgm:param type="stAng" val="0"/>
                              <dgm:param type="spanAng" val="-360"/>
                            </dgm:alg>
                          </dgm:else>
                        </dgm:choose>
                      </dgm:if>
                      <dgm:else name="Name214"/>
                    </dgm:choose>
                  </dgm:else>
                </dgm:choose>
                <dgm:shape xmlns:r="http://schemas.openxmlformats.org/officeDocument/2006/relationships" r:blip="">
                  <dgm:adjLst/>
                </dgm:shape>
                <dgm:presOf/>
                <dgm:constrLst>
                  <dgm:constr type="sp" refType="w" fact="0.1"/>
                  <dgm:constr type="sibSp" refType="w" fact="0.1"/>
                </dgm:constrLst>
                <dgm:forEach name="Name215" axis="ch" ptType="node" st="2" cnt="1">
                  <dgm:layoutNode name="childCenter2" styleLbl="node1">
                    <dgm:alg type="tx"/>
                    <dgm:shape xmlns:r="http://schemas.openxmlformats.org/officeDocument/2006/relationships" type="roundRect" r:blip="">
                      <dgm:adjLst/>
                    </dgm:shape>
                    <dgm:presOf axis="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216" axis="ch">
                    <dgm:forEach name="Name217" axis="self" ptType="parTrans">
                      <dgm:layoutNode name="Name218">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219" axis="self" ptType="node">
                      <dgm:layoutNode name="text2"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forEach>
              </dgm:layoutNode>
              <dgm:forEach name="Name220" axis="ch" ptType="parTrans" st="2" cnt="1">
                <dgm:layoutNode name="Name221">
                  <dgm:alg type="conn">
                    <dgm:param type="dim" val="1D"/>
                    <dgm:param type="begPts" val="auto"/>
                    <dgm:param type="endPts" val="auto"/>
                    <dgm:param type="endSty" val="noArr"/>
                    <dgm:param type="srcNode" val="textCenter"/>
                    <dgm:param type="dstNode" val="childCenter2"/>
                  </dgm:alg>
                  <dgm:shape xmlns:r="http://schemas.openxmlformats.org/officeDocument/2006/relationships" type="conn" r:blip="" zOrderOff="-999">
                    <dgm:adjLst/>
                  </dgm:shape>
                  <dgm:presOf axis="self"/>
                  <dgm:constrLst>
                    <dgm:constr type="h"/>
                    <dgm:constr type="begPad"/>
                    <dgm:constr type="endPad"/>
                  </dgm:constrLst>
                </dgm:layoutNode>
              </dgm:forEach>
            </dgm:if>
            <dgm:else name="Name222"/>
          </dgm:choose>
          <dgm:choose name="Name223">
            <dgm:if name="Name224" axis="ch" ptType="node" func="cnt" op="gte" val="3">
              <dgm:layoutNode name="cycle_3">
                <dgm:choose name="Name225">
                  <dgm:if name="Name226" func="var" arg="dir" op="equ" val="norm">
                    <dgm:choose name="Name227">
                      <dgm:if name="Name228" axis="ch" ptType="node" func="cnt" op="equ" val="3">
                        <dgm:choose name="Name229">
                          <dgm:if name="Name230" axis="ch ch" ptType="node node" st="3 1" cnt="1 0" func="cnt" op="equ" val="1">
                            <dgm:alg type="cycle">
                              <dgm:param type="ctrShpMap" val="fNode"/>
                              <dgm:param type="stAng" val="240"/>
                              <dgm:param type="horzAlign" val="l"/>
                              <dgm:param type="vertAlign" val="b"/>
                            </dgm:alg>
                          </dgm:if>
                          <dgm:if name="Name231" axis="ch ch" ptType="node node" st="3 1" cnt="1 0" func="cnt" op="equ" val="2">
                            <dgm:alg type="cycle">
                              <dgm:param type="ctrShpMap" val="fNode"/>
                              <dgm:param type="stAng" val="195"/>
                              <dgm:param type="spanAng" val="90"/>
                              <dgm:param type="horzAlign" val="l"/>
                              <dgm:param type="vertAlign" val="b"/>
                            </dgm:alg>
                          </dgm:if>
                          <dgm:else name="Name232">
                            <dgm:alg type="cycle">
                              <dgm:param type="ctrShpMap" val="fNode"/>
                              <dgm:param type="stAng" val="150"/>
                              <dgm:param type="spanAng" val="180"/>
                            </dgm:alg>
                          </dgm:else>
                        </dgm:choose>
                      </dgm:if>
                      <dgm:if name="Name233" axis="ch" ptType="node" func="cnt" op="equ" val="4">
                        <dgm:choose name="Name234">
                          <dgm:if name="Name235" axis="ch ch" ptType="node node" st="3 1" cnt="1 0" func="cnt" op="equ" val="1">
                            <dgm:alg type="cycle">
                              <dgm:param type="ctrShpMap" val="fNode"/>
                              <dgm:param type="stAng" val="180"/>
                            </dgm:alg>
                          </dgm:if>
                          <dgm:if name="Name236" axis="ch ch" ptType="node node" st="3 1" cnt="1 0" func="cnt" op="equ" val="2">
                            <dgm:alg type="cycle">
                              <dgm:param type="ctrShpMap" val="fNode"/>
                              <dgm:param type="stAng" val="135"/>
                              <dgm:param type="spanAng" val="90"/>
                            </dgm:alg>
                          </dgm:if>
                          <dgm:else name="Name237">
                            <dgm:alg type="cycle">
                              <dgm:param type="ctrShpMap" val="fNode"/>
                              <dgm:param type="stAng" val="112.5"/>
                              <dgm:param type="spanAng" val="135"/>
                            </dgm:alg>
                          </dgm:else>
                        </dgm:choose>
                      </dgm:if>
                      <dgm:if name="Name238" axis="ch" ptType="node" func="cnt" op="equ" val="5">
                        <dgm:choose name="Name239">
                          <dgm:if name="Name240" axis="ch ch" ptType="node node" st="3 1" cnt="1 0" func="cnt" op="equ" val="1">
                            <dgm:alg type="cycle">
                              <dgm:param type="ctrShpMap" val="fNode"/>
                              <dgm:param type="stAng" val="144"/>
                            </dgm:alg>
                          </dgm:if>
                          <dgm:if name="Name241" axis="ch ch" ptType="node node" st="3 1" cnt="1 0" func="cnt" op="equ" val="2">
                            <dgm:alg type="cycle">
                              <dgm:param type="ctrShpMap" val="fNode"/>
                              <dgm:param type="stAng" val="99"/>
                              <dgm:param type="spanAng" val="90"/>
                            </dgm:alg>
                          </dgm:if>
                          <dgm:else name="Name242">
                            <dgm:alg type="cycle">
                              <dgm:param type="ctrShpMap" val="fNode"/>
                              <dgm:param type="stAng" val="0"/>
                              <dgm:param type="spanAng" val="360"/>
                            </dgm:alg>
                          </dgm:else>
                        </dgm:choose>
                      </dgm:if>
                      <dgm:if name="Name243" axis="ch" ptType="node" func="cnt" op="equ" val="6">
                        <dgm:choose name="Name244">
                          <dgm:if name="Name245" axis="ch ch" ptType="node node" st="3 1" cnt="1 0" func="cnt" op="equ" val="1">
                            <dgm:alg type="cycle">
                              <dgm:param type="ctrShpMap" val="fNode"/>
                              <dgm:param type="stAng" val="120"/>
                            </dgm:alg>
                          </dgm:if>
                          <dgm:if name="Name246" axis="ch ch" ptType="node node" st="3 1" cnt="1 0" func="cnt" op="equ" val="2">
                            <dgm:alg type="cycle">
                              <dgm:param type="ctrShpMap" val="fNode"/>
                              <dgm:param type="stAng" val="75"/>
                              <dgm:param type="spanAng" val="90"/>
                            </dgm:alg>
                          </dgm:if>
                          <dgm:else name="Name247">
                            <dgm:alg type="cycle">
                              <dgm:param type="ctrShpMap" val="fNode"/>
                              <dgm:param type="stAng" val="0"/>
                              <dgm:param type="spanAng" val="360"/>
                            </dgm:alg>
                          </dgm:else>
                        </dgm:choose>
                      </dgm:if>
                      <dgm:if name="Name248" axis="ch" ptType="node" func="cnt" op="gte" val="7">
                        <dgm:choose name="Name249">
                          <dgm:if name="Name250" axis="ch ch" ptType="node node" st="3 1" cnt="1 0" func="cnt" op="equ" val="1">
                            <dgm:alg type="cycle">
                              <dgm:param type="ctrShpMap" val="fNode"/>
                              <dgm:param type="stAng" val="102"/>
                            </dgm:alg>
                          </dgm:if>
                          <dgm:if name="Name251" axis="ch ch" ptType="node node" st="3 1" cnt="1 0" func="cnt" op="equ" val="2">
                            <dgm:alg type="cycle">
                              <dgm:param type="ctrShpMap" val="fNode"/>
                              <dgm:param type="stAng" val="57"/>
                              <dgm:param type="spanAng" val="90"/>
                            </dgm:alg>
                          </dgm:if>
                          <dgm:else name="Name252">
                            <dgm:alg type="cycle">
                              <dgm:param type="ctrShpMap" val="fNode"/>
                              <dgm:param type="stAng" val="0"/>
                              <dgm:param type="spanAng" val="360"/>
                            </dgm:alg>
                          </dgm:else>
                        </dgm:choose>
                      </dgm:if>
                      <dgm:else name="Name253"/>
                    </dgm:choose>
                  </dgm:if>
                  <dgm:else name="Name254">
                    <dgm:choose name="Name255">
                      <dgm:if name="Name256" axis="ch" ptType="node" func="cnt" op="equ" val="3">
                        <dgm:choose name="Name257">
                          <dgm:if name="Name258" axis="ch ch" ptType="node node" st="3 1" cnt="1 0" func="cnt" op="equ" val="1">
                            <dgm:alg type="cycle">
                              <dgm:param type="ctrShpMap" val="fNode"/>
                              <dgm:param type="stAng" val="120"/>
                              <dgm:param type="horzAlign" val="r"/>
                              <dgm:param type="vertAlign" val="b"/>
                            </dgm:alg>
                          </dgm:if>
                          <dgm:if name="Name259" axis="ch ch" ptType="node node" st="3 1" cnt="1 0" func="cnt" op="equ" val="2">
                            <dgm:alg type="cycle">
                              <dgm:param type="ctrShpMap" val="fNode"/>
                              <dgm:param type="stAng" val="165"/>
                              <dgm:param type="spanAng" val="-90"/>
                              <dgm:param type="horzAlign" val="r"/>
                              <dgm:param type="vertAlign" val="b"/>
                            </dgm:alg>
                          </dgm:if>
                          <dgm:else name="Name260">
                            <dgm:alg type="cycle">
                              <dgm:param type="ctrShpMap" val="fNode"/>
                              <dgm:param type="stAng" val="210"/>
                              <dgm:param type="spanAng" val="-180"/>
                            </dgm:alg>
                          </dgm:else>
                        </dgm:choose>
                      </dgm:if>
                      <dgm:if name="Name261" axis="ch" ptType="node" func="cnt" op="equ" val="4">
                        <dgm:choose name="Name262">
                          <dgm:if name="Name263" axis="ch ch" ptType="node node" st="3 1" cnt="1 0" func="cnt" op="equ" val="1">
                            <dgm:alg type="cycle">
                              <dgm:param type="ctrShpMap" val="fNode"/>
                              <dgm:param type="stAng" val="180"/>
                            </dgm:alg>
                          </dgm:if>
                          <dgm:if name="Name264" axis="ch ch" ptType="node node" st="3 1" cnt="1 0" func="cnt" op="equ" val="2">
                            <dgm:alg type="cycle">
                              <dgm:param type="ctrShpMap" val="fNode"/>
                              <dgm:param type="stAng" val="225"/>
                              <dgm:param type="spanAng" val="-90"/>
                            </dgm:alg>
                          </dgm:if>
                          <dgm:else name="Name265">
                            <dgm:alg type="cycle">
                              <dgm:param type="ctrShpMap" val="fNode"/>
                              <dgm:param type="stAng" val="247.5"/>
                              <dgm:param type="spanAng" val="-135"/>
                            </dgm:alg>
                          </dgm:else>
                        </dgm:choose>
                      </dgm:if>
                      <dgm:if name="Name266" axis="ch" ptType="node" func="cnt" op="equ" val="5">
                        <dgm:choose name="Name267">
                          <dgm:if name="Name268" axis="ch ch" ptType="node node" st="3 1" cnt="1 0" func="cnt" op="equ" val="1">
                            <dgm:alg type="cycle">
                              <dgm:param type="ctrShpMap" val="fNode"/>
                              <dgm:param type="stAng" val="216"/>
                            </dgm:alg>
                          </dgm:if>
                          <dgm:if name="Name269" axis="ch ch" ptType="node node" st="3 1" cnt="1 0" func="cnt" op="equ" val="2">
                            <dgm:alg type="cycle">
                              <dgm:param type="ctrShpMap" val="fNode"/>
                              <dgm:param type="stAng" val="261"/>
                              <dgm:param type="spanAng" val="-90"/>
                            </dgm:alg>
                          </dgm:if>
                          <dgm:else name="Name270">
                            <dgm:alg type="cycle">
                              <dgm:param type="ctrShpMap" val="fNode"/>
                              <dgm:param type="stAng" val="0"/>
                              <dgm:param type="spanAng" val="-360"/>
                            </dgm:alg>
                          </dgm:else>
                        </dgm:choose>
                      </dgm:if>
                      <dgm:if name="Name271" axis="ch" ptType="node" func="cnt" op="equ" val="6">
                        <dgm:choose name="Name272">
                          <dgm:if name="Name273" axis="ch ch" ptType="node node" st="3 1" cnt="1 0" func="cnt" op="equ" val="1">
                            <dgm:alg type="cycle">
                              <dgm:param type="ctrShpMap" val="fNode"/>
                              <dgm:param type="stAng" val="240"/>
                            </dgm:alg>
                          </dgm:if>
                          <dgm:if name="Name274" axis="ch ch" ptType="node node" st="3 1" cnt="1 0" func="cnt" op="equ" val="2">
                            <dgm:alg type="cycle">
                              <dgm:param type="ctrShpMap" val="fNode"/>
                              <dgm:param type="stAng" val="285"/>
                              <dgm:param type="spanAng" val="-90"/>
                            </dgm:alg>
                          </dgm:if>
                          <dgm:else name="Name275">
                            <dgm:alg type="cycle">
                              <dgm:param type="ctrShpMap" val="fNode"/>
                              <dgm:param type="stAng" val="0"/>
                              <dgm:param type="spanAng" val="-360"/>
                            </dgm:alg>
                          </dgm:else>
                        </dgm:choose>
                      </dgm:if>
                      <dgm:if name="Name276" axis="ch" ptType="node" func="cnt" op="gte" val="7">
                        <dgm:choose name="Name277">
                          <dgm:if name="Name278" axis="ch ch" ptType="node node" st="3 1" cnt="1 0" func="cnt" op="equ" val="1">
                            <dgm:alg type="cycle">
                              <dgm:param type="ctrShpMap" val="fNode"/>
                              <dgm:param type="stAng" val="257"/>
                            </dgm:alg>
                          </dgm:if>
                          <dgm:if name="Name279" axis="ch ch" ptType="node node" st="3 1" cnt="1 0" func="cnt" op="equ" val="2">
                            <dgm:alg type="cycle">
                              <dgm:param type="ctrShpMap" val="fNode"/>
                              <dgm:param type="stAng" val="302"/>
                              <dgm:param type="spanAng" val="-90"/>
                            </dgm:alg>
                          </dgm:if>
                          <dgm:else name="Name280">
                            <dgm:alg type="cycle">
                              <dgm:param type="ctrShpMap" val="fNode"/>
                              <dgm:param type="stAng" val="0"/>
                              <dgm:param type="spanAng" val="-360"/>
                            </dgm:alg>
                          </dgm:else>
                        </dgm:choose>
                      </dgm:if>
                      <dgm:else name="Name281"/>
                    </dgm:choose>
                  </dgm:else>
                </dgm:choose>
                <dgm:shape xmlns:r="http://schemas.openxmlformats.org/officeDocument/2006/relationships" r:blip="">
                  <dgm:adjLst/>
                </dgm:shape>
                <dgm:presOf/>
                <dgm:constrLst>
                  <dgm:constr type="sp" refType="w" fact="0.1"/>
                  <dgm:constr type="sibSp" refType="w" fact="0.1"/>
                </dgm:constrLst>
                <dgm:forEach name="Name282" axis="ch" ptType="node" st="3" cnt="1">
                  <dgm:layoutNode name="childCenter3" styleLbl="node1">
                    <dgm:alg type="tx"/>
                    <dgm:shape xmlns:r="http://schemas.openxmlformats.org/officeDocument/2006/relationships" type="roundRect" r:blip="">
                      <dgm:adjLst/>
                    </dgm:shape>
                    <dgm:presOf axis="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283" axis="ch">
                    <dgm:forEach name="Name284" axis="self" ptType="parTrans">
                      <dgm:layoutNode name="Name285">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286" axis="self" ptType="node">
                      <dgm:layoutNode name="text3"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forEach>
              </dgm:layoutNode>
              <dgm:forEach name="Name287" axis="ch" ptType="parTrans" st="3" cnt="1">
                <dgm:layoutNode name="Name288">
                  <dgm:alg type="conn">
                    <dgm:param type="dim" val="1D"/>
                    <dgm:param type="begPts" val="auto"/>
                    <dgm:param type="endPts" val="auto"/>
                    <dgm:param type="endSty" val="noArr"/>
                    <dgm:param type="srcNode" val="textCenter"/>
                    <dgm:param type="dstNode" val="childCenter3"/>
                  </dgm:alg>
                  <dgm:shape xmlns:r="http://schemas.openxmlformats.org/officeDocument/2006/relationships" type="conn" r:blip="" zOrderOff="-999">
                    <dgm:adjLst/>
                  </dgm:shape>
                  <dgm:presOf axis="self"/>
                  <dgm:constrLst>
                    <dgm:constr type="h"/>
                    <dgm:constr type="begPad"/>
                    <dgm:constr type="endPad"/>
                  </dgm:constrLst>
                </dgm:layoutNode>
              </dgm:forEach>
            </dgm:if>
            <dgm:else name="Name289"/>
          </dgm:choose>
          <dgm:choose name="Name290">
            <dgm:if name="Name291" axis="ch" ptType="node" func="cnt" op="gte" val="4">
              <dgm:layoutNode name="cycle_4">
                <dgm:choose name="Name292">
                  <dgm:if name="Name293" func="var" arg="dir" op="equ" val="norm">
                    <dgm:choose name="Name294">
                      <dgm:if name="Name295" axis="ch" ptType="node" func="cnt" op="equ" val="4">
                        <dgm:choose name="Name296">
                          <dgm:if name="Name297" axis="ch ch" ptType="node node" st="4 1" cnt="1 0" func="cnt" op="equ" val="1">
                            <dgm:alg type="cycle">
                              <dgm:param type="ctrShpMap" val="fNode"/>
                              <dgm:param type="stAng" val="270"/>
                            </dgm:alg>
                          </dgm:if>
                          <dgm:if name="Name298" axis="ch ch" ptType="node node" st="4 1" cnt="1 0" func="cnt" op="equ" val="2">
                            <dgm:alg type="cycle">
                              <dgm:param type="ctrShpMap" val="fNode"/>
                              <dgm:param type="stAng" val="225"/>
                              <dgm:param type="spanAng" val="90"/>
                            </dgm:alg>
                          </dgm:if>
                          <dgm:else name="Name299">
                            <dgm:alg type="cycle">
                              <dgm:param type="ctrShpMap" val="fNode"/>
                              <dgm:param type="stAng" val="202.5"/>
                              <dgm:param type="spanAng" val="135"/>
                            </dgm:alg>
                          </dgm:else>
                        </dgm:choose>
                      </dgm:if>
                      <dgm:if name="Name300" axis="ch" ptType="node" func="cnt" op="equ" val="5">
                        <dgm:choose name="Name301">
                          <dgm:if name="Name302" axis="ch ch" ptType="node node" st="4 1" cnt="1 0" func="cnt" op="equ" val="1">
                            <dgm:alg type="cycle">
                              <dgm:param type="ctrShpMap" val="fNode"/>
                              <dgm:param type="stAng" val="216"/>
                            </dgm:alg>
                          </dgm:if>
                          <dgm:if name="Name303" axis="ch ch" ptType="node node" st="4 1" cnt="1 0" func="cnt" op="equ" val="2">
                            <dgm:alg type="cycle">
                              <dgm:param type="ctrShpMap" val="fNode"/>
                              <dgm:param type="stAng" val="171"/>
                              <dgm:param type="spanAng" val="90"/>
                            </dgm:alg>
                          </dgm:if>
                          <dgm:else name="Name304">
                            <dgm:alg type="cycle">
                              <dgm:param type="ctrShpMap" val="fNode"/>
                              <dgm:param type="stAng" val="0"/>
                              <dgm:param type="spanAng" val="360"/>
                            </dgm:alg>
                          </dgm:else>
                        </dgm:choose>
                      </dgm:if>
                      <dgm:if name="Name305" axis="ch" ptType="node" func="cnt" op="equ" val="6">
                        <dgm:choose name="Name306">
                          <dgm:if name="Name307" axis="ch ch" ptType="node node" st="4 1" cnt="1 0" func="cnt" op="equ" val="1">
                            <dgm:alg type="cycle">
                              <dgm:param type="ctrShpMap" val="fNode"/>
                              <dgm:param type="stAng" val="180"/>
                            </dgm:alg>
                          </dgm:if>
                          <dgm:if name="Name308" axis="ch ch" ptType="node node" st="4 1" cnt="1 0" func="cnt" op="equ" val="2">
                            <dgm:alg type="cycle">
                              <dgm:param type="ctrShpMap" val="fNode"/>
                              <dgm:param type="stAng" val="135"/>
                              <dgm:param type="spanAng" val="90"/>
                            </dgm:alg>
                          </dgm:if>
                          <dgm:else name="Name309">
                            <dgm:alg type="cycle">
                              <dgm:param type="ctrShpMap" val="fNode"/>
                              <dgm:param type="stAng" val="0"/>
                              <dgm:param type="spanAng" val="360"/>
                            </dgm:alg>
                          </dgm:else>
                        </dgm:choose>
                      </dgm:if>
                      <dgm:if name="Name310" axis="ch" ptType="node" func="cnt" op="gte" val="7">
                        <dgm:choose name="Name311">
                          <dgm:if name="Name312" axis="ch ch" ptType="node node" st="4 1" cnt="1 0" func="cnt" op="equ" val="1">
                            <dgm:alg type="cycle">
                              <dgm:param type="ctrShpMap" val="fNode"/>
                              <dgm:param type="stAng" val="154"/>
                            </dgm:alg>
                          </dgm:if>
                          <dgm:if name="Name313" axis="ch ch" ptType="node node" st="4 1" cnt="1 0" func="cnt" op="equ" val="2">
                            <dgm:alg type="cycle">
                              <dgm:param type="ctrShpMap" val="fNode"/>
                              <dgm:param type="stAng" val="109"/>
                              <dgm:param type="spanAng" val="90"/>
                            </dgm:alg>
                          </dgm:if>
                          <dgm:else name="Name314">
                            <dgm:alg type="cycle">
                              <dgm:param type="ctrShpMap" val="fNode"/>
                              <dgm:param type="stAng" val="0"/>
                              <dgm:param type="spanAng" val="360"/>
                            </dgm:alg>
                          </dgm:else>
                        </dgm:choose>
                      </dgm:if>
                      <dgm:else name="Name315"/>
                    </dgm:choose>
                  </dgm:if>
                  <dgm:else name="Name316">
                    <dgm:choose name="Name317">
                      <dgm:if name="Name318" axis="ch" ptType="node" func="cnt" op="equ" val="4">
                        <dgm:choose name="Name319">
                          <dgm:if name="Name320" axis="ch ch" ptType="node node" st="4 1" cnt="1 0" func="cnt" op="equ" val="1">
                            <dgm:alg type="cycle">
                              <dgm:param type="ctrShpMap" val="fNode"/>
                              <dgm:param type="stAng" val="90"/>
                            </dgm:alg>
                          </dgm:if>
                          <dgm:if name="Name321" axis="ch ch" ptType="node node" st="4 1" cnt="1 0" func="cnt" op="equ" val="2">
                            <dgm:alg type="cycle">
                              <dgm:param type="ctrShpMap" val="fNode"/>
                              <dgm:param type="stAng" val="135"/>
                              <dgm:param type="spanAng" val="-90"/>
                            </dgm:alg>
                          </dgm:if>
                          <dgm:else name="Name322">
                            <dgm:alg type="cycle">
                              <dgm:param type="ctrShpMap" val="fNode"/>
                              <dgm:param type="stAng" val="157.5"/>
                              <dgm:param type="spanAng" val="-135"/>
                            </dgm:alg>
                          </dgm:else>
                        </dgm:choose>
                      </dgm:if>
                      <dgm:if name="Name323" axis="ch" ptType="node" func="cnt" op="equ" val="5">
                        <dgm:choose name="Name324">
                          <dgm:if name="Name325" axis="ch ch" ptType="node node" st="4 1" cnt="1 0" func="cnt" op="equ" val="1">
                            <dgm:alg type="cycle">
                              <dgm:param type="ctrShpMap" val="fNode"/>
                              <dgm:param type="stAng" val="144"/>
                            </dgm:alg>
                          </dgm:if>
                          <dgm:if name="Name326" axis="ch ch" ptType="node node" st="4 1" cnt="1 0" func="cnt" op="equ" val="2">
                            <dgm:alg type="cycle">
                              <dgm:param type="ctrShpMap" val="fNode"/>
                              <dgm:param type="stAng" val="189"/>
                              <dgm:param type="spanAng" val="-90"/>
                            </dgm:alg>
                          </dgm:if>
                          <dgm:else name="Name327">
                            <dgm:alg type="cycle">
                              <dgm:param type="ctrShpMap" val="fNode"/>
                              <dgm:param type="stAng" val="0"/>
                              <dgm:param type="spanAng" val="-360"/>
                            </dgm:alg>
                          </dgm:else>
                        </dgm:choose>
                      </dgm:if>
                      <dgm:if name="Name328" axis="ch" ptType="node" func="cnt" op="equ" val="6">
                        <dgm:choose name="Name329">
                          <dgm:if name="Name330" axis="ch ch" ptType="node node" st="4 1" cnt="1 0" func="cnt" op="equ" val="1">
                            <dgm:alg type="cycle">
                              <dgm:param type="ctrShpMap" val="fNode"/>
                              <dgm:param type="stAng" val="180"/>
                            </dgm:alg>
                          </dgm:if>
                          <dgm:if name="Name331" axis="ch ch" ptType="node node" st="4 1" cnt="1 0" func="cnt" op="equ" val="2">
                            <dgm:alg type="cycle">
                              <dgm:param type="ctrShpMap" val="fNode"/>
                              <dgm:param type="stAng" val="225"/>
                              <dgm:param type="spanAng" val="-90"/>
                            </dgm:alg>
                          </dgm:if>
                          <dgm:else name="Name332">
                            <dgm:alg type="cycle">
                              <dgm:param type="ctrShpMap" val="fNode"/>
                              <dgm:param type="stAng" val="0"/>
                              <dgm:param type="spanAng" val="-360"/>
                            </dgm:alg>
                          </dgm:else>
                        </dgm:choose>
                      </dgm:if>
                      <dgm:if name="Name333" axis="ch" ptType="node" func="cnt" op="gte" val="7">
                        <dgm:choose name="Name334">
                          <dgm:if name="Name335" axis="ch ch" ptType="node node" st="4 1" cnt="1 0" func="cnt" op="equ" val="1">
                            <dgm:alg type="cycle">
                              <dgm:param type="ctrShpMap" val="fNode"/>
                              <dgm:param type="stAng" val="205"/>
                            </dgm:alg>
                          </dgm:if>
                          <dgm:if name="Name336" axis="ch ch" ptType="node node" st="4 1" cnt="1 0" func="cnt" op="equ" val="2">
                            <dgm:alg type="cycle">
                              <dgm:param type="ctrShpMap" val="fNode"/>
                              <dgm:param type="stAng" val="250"/>
                              <dgm:param type="spanAng" val="-90"/>
                            </dgm:alg>
                          </dgm:if>
                          <dgm:else name="Name337">
                            <dgm:alg type="cycle">
                              <dgm:param type="ctrShpMap" val="fNode"/>
                              <dgm:param type="stAng" val="0"/>
                              <dgm:param type="spanAng" val="-360"/>
                            </dgm:alg>
                          </dgm:else>
                        </dgm:choose>
                      </dgm:if>
                      <dgm:else name="Name338"/>
                    </dgm:choose>
                  </dgm:else>
                </dgm:choose>
                <dgm:shape xmlns:r="http://schemas.openxmlformats.org/officeDocument/2006/relationships" r:blip="">
                  <dgm:adjLst/>
                </dgm:shape>
                <dgm:presOf/>
                <dgm:constrLst>
                  <dgm:constr type="sp" refType="w" fact="0.1"/>
                  <dgm:constr type="sibSp" refType="w" fact="0.1"/>
                </dgm:constrLst>
                <dgm:forEach name="Name339" axis="ch" ptType="node" st="4" cnt="1">
                  <dgm:layoutNode name="childCenter4" styleLbl="node1">
                    <dgm:alg type="tx"/>
                    <dgm:shape xmlns:r="http://schemas.openxmlformats.org/officeDocument/2006/relationships" type="roundRect" r:blip="">
                      <dgm:adjLst/>
                    </dgm:shape>
                    <dgm:presOf axis="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340" axis="ch">
                    <dgm:forEach name="Name341" axis="self" ptType="parTrans">
                      <dgm:layoutNode name="Name342">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343" axis="self" ptType="node">
                      <dgm:layoutNode name="text4"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forEach>
              </dgm:layoutNode>
              <dgm:forEach name="Name344" axis="ch" ptType="parTrans" st="4" cnt="1">
                <dgm:layoutNode name="Name345">
                  <dgm:alg type="conn">
                    <dgm:param type="dim" val="1D"/>
                    <dgm:param type="begPts" val="auto"/>
                    <dgm:param type="endPts" val="auto"/>
                    <dgm:param type="endSty" val="noArr"/>
                    <dgm:param type="srcNode" val="textCenter"/>
                    <dgm:param type="dstNode" val="childCenter4"/>
                  </dgm:alg>
                  <dgm:shape xmlns:r="http://schemas.openxmlformats.org/officeDocument/2006/relationships" type="conn" r:blip="" zOrderOff="-999">
                    <dgm:adjLst/>
                  </dgm:shape>
                  <dgm:presOf axis="self"/>
                  <dgm:constrLst>
                    <dgm:constr type="h"/>
                    <dgm:constr type="begPad"/>
                    <dgm:constr type="endPad"/>
                  </dgm:constrLst>
                </dgm:layoutNode>
              </dgm:forEach>
            </dgm:if>
            <dgm:else name="Name346"/>
          </dgm:choose>
          <dgm:choose name="Name347">
            <dgm:if name="Name348" axis="ch" ptType="node" func="cnt" op="gte" val="5">
              <dgm:layoutNode name="cycle_5">
                <dgm:choose name="Name349">
                  <dgm:if name="Name350" func="var" arg="dir" op="equ" val="norm">
                    <dgm:choose name="Name351">
                      <dgm:if name="Name352" axis="ch" ptType="node" func="cnt" op="equ" val="5">
                        <dgm:choose name="Name353">
                          <dgm:if name="Name354" axis="ch ch" ptType="node node" st="5 1" cnt="1 0" func="cnt" op="equ" val="1">
                            <dgm:alg type="cycle">
                              <dgm:param type="ctrShpMap" val="fNode"/>
                              <dgm:param type="stAng" val="288"/>
                            </dgm:alg>
                          </dgm:if>
                          <dgm:if name="Name355" axis="ch ch" ptType="node node" st="5 1" cnt="1 0" func="cnt" op="equ" val="2">
                            <dgm:alg type="cycle">
                              <dgm:param type="ctrShpMap" val="fNode"/>
                              <dgm:param type="stAng" val="243"/>
                              <dgm:param type="spanAng" val="90"/>
                            </dgm:alg>
                          </dgm:if>
                          <dgm:else name="Name356">
                            <dgm:alg type="cycle">
                              <dgm:param type="ctrShpMap" val="fNode"/>
                              <dgm:param type="stAng" val="0"/>
                              <dgm:param type="spanAng" val="360"/>
                            </dgm:alg>
                          </dgm:else>
                        </dgm:choose>
                      </dgm:if>
                      <dgm:if name="Name357" axis="ch" ptType="node" func="cnt" op="equ" val="6">
                        <dgm:choose name="Name358">
                          <dgm:if name="Name359" axis="ch ch" ptType="node node" st="5 1" cnt="1 0" func="cnt" op="equ" val="1">
                            <dgm:alg type="cycle">
                              <dgm:param type="ctrShpMap" val="fNode"/>
                              <dgm:param type="stAng" val="240"/>
                            </dgm:alg>
                          </dgm:if>
                          <dgm:if name="Name360" axis="ch ch" ptType="node node" st="5 1" cnt="1 0" func="cnt" op="equ" val="2">
                            <dgm:alg type="cycle">
                              <dgm:param type="ctrShpMap" val="fNode"/>
                              <dgm:param type="stAng" val="195"/>
                              <dgm:param type="spanAng" val="90"/>
                            </dgm:alg>
                          </dgm:if>
                          <dgm:else name="Name361">
                            <dgm:alg type="cycle">
                              <dgm:param type="ctrShpMap" val="fNode"/>
                              <dgm:param type="stAng" val="0"/>
                              <dgm:param type="spanAng" val="360"/>
                            </dgm:alg>
                          </dgm:else>
                        </dgm:choose>
                      </dgm:if>
                      <dgm:if name="Name362" axis="ch" ptType="node" func="cnt" op="gte" val="7">
                        <dgm:choose name="Name363">
                          <dgm:if name="Name364" axis="ch ch" ptType="node node" st="5 1" cnt="1 0" func="cnt" op="equ" val="1">
                            <dgm:alg type="cycle">
                              <dgm:param type="ctrShpMap" val="fNode"/>
                              <dgm:param type="stAng" val="205"/>
                            </dgm:alg>
                          </dgm:if>
                          <dgm:if name="Name365" axis="ch ch" ptType="node node" st="5 1" cnt="1 0" func="cnt" op="equ" val="2">
                            <dgm:alg type="cycle">
                              <dgm:param type="ctrShpMap" val="fNode"/>
                              <dgm:param type="stAng" val="160"/>
                              <dgm:param type="spanAng" val="90"/>
                            </dgm:alg>
                          </dgm:if>
                          <dgm:else name="Name366">
                            <dgm:alg type="cycle">
                              <dgm:param type="ctrShpMap" val="fNode"/>
                              <dgm:param type="stAng" val="0"/>
                              <dgm:param type="spanAng" val="360"/>
                            </dgm:alg>
                          </dgm:else>
                        </dgm:choose>
                      </dgm:if>
                      <dgm:else name="Name367"/>
                    </dgm:choose>
                  </dgm:if>
                  <dgm:else name="Name368">
                    <dgm:choose name="Name369">
                      <dgm:if name="Name370" axis="ch" ptType="node" func="cnt" op="equ" val="5">
                        <dgm:choose name="Name371">
                          <dgm:if name="Name372" axis="ch ch" ptType="node node" st="5 1" cnt="1 0" func="cnt" op="equ" val="1">
                            <dgm:alg type="cycle">
                              <dgm:param type="ctrShpMap" val="fNode"/>
                              <dgm:param type="stAng" val="72"/>
                            </dgm:alg>
                          </dgm:if>
                          <dgm:if name="Name373" axis="ch ch" ptType="node node" st="5 1" cnt="1 0" func="cnt" op="equ" val="2">
                            <dgm:alg type="cycle">
                              <dgm:param type="ctrShpMap" val="fNode"/>
                              <dgm:param type="stAng" val="117"/>
                              <dgm:param type="spanAng" val="-90"/>
                            </dgm:alg>
                          </dgm:if>
                          <dgm:else name="Name374">
                            <dgm:alg type="cycle">
                              <dgm:param type="ctrShpMap" val="fNode"/>
                              <dgm:param type="stAng" val="0"/>
                              <dgm:param type="spanAng" val="-360"/>
                            </dgm:alg>
                          </dgm:else>
                        </dgm:choose>
                      </dgm:if>
                      <dgm:if name="Name375" axis="ch" ptType="node" func="cnt" op="equ" val="6">
                        <dgm:choose name="Name376">
                          <dgm:if name="Name377" axis="ch ch" ptType="node node" st="5 1" cnt="1 0" func="cnt" op="equ" val="1">
                            <dgm:alg type="cycle">
                              <dgm:param type="ctrShpMap" val="fNode"/>
                              <dgm:param type="stAng" val="120"/>
                            </dgm:alg>
                          </dgm:if>
                          <dgm:if name="Name378" axis="ch ch" ptType="node node" st="5 1" cnt="1 0" func="cnt" op="equ" val="2">
                            <dgm:alg type="cycle">
                              <dgm:param type="ctrShpMap" val="fNode"/>
                              <dgm:param type="stAng" val="165"/>
                              <dgm:param type="spanAng" val="-90"/>
                            </dgm:alg>
                          </dgm:if>
                          <dgm:else name="Name379">
                            <dgm:alg type="cycle">
                              <dgm:param type="ctrShpMap" val="fNode"/>
                              <dgm:param type="stAng" val="0"/>
                              <dgm:param type="spanAng" val="-360"/>
                            </dgm:alg>
                          </dgm:else>
                        </dgm:choose>
                      </dgm:if>
                      <dgm:if name="Name380" axis="ch" ptType="node" func="cnt" op="gte" val="7">
                        <dgm:choose name="Name381">
                          <dgm:if name="Name382" axis="ch ch" ptType="node node" st="5 1" cnt="1 0" func="cnt" op="equ" val="1">
                            <dgm:alg type="cycle">
                              <dgm:param type="ctrShpMap" val="fNode"/>
                              <dgm:param type="stAng" val="154"/>
                            </dgm:alg>
                          </dgm:if>
                          <dgm:if name="Name383" axis="ch ch" ptType="node node" st="5 1" cnt="1 0" func="cnt" op="equ" val="2">
                            <dgm:alg type="cycle">
                              <dgm:param type="ctrShpMap" val="fNode"/>
                              <dgm:param type="stAng" val="199"/>
                              <dgm:param type="spanAng" val="-90"/>
                            </dgm:alg>
                          </dgm:if>
                          <dgm:else name="Name384">
                            <dgm:alg type="cycle">
                              <dgm:param type="ctrShpMap" val="fNode"/>
                              <dgm:param type="stAng" val="0"/>
                              <dgm:param type="spanAng" val="-360"/>
                            </dgm:alg>
                          </dgm:else>
                        </dgm:choose>
                      </dgm:if>
                      <dgm:else name="Name385"/>
                    </dgm:choose>
                  </dgm:else>
                </dgm:choose>
                <dgm:shape xmlns:r="http://schemas.openxmlformats.org/officeDocument/2006/relationships" r:blip="">
                  <dgm:adjLst/>
                </dgm:shape>
                <dgm:presOf/>
                <dgm:constrLst>
                  <dgm:constr type="sp" refType="w" fact="0.1"/>
                  <dgm:constr type="sibSp" refType="w" fact="0.1"/>
                </dgm:constrLst>
                <dgm:forEach name="Name386" axis="ch" ptType="node" st="5" cnt="1">
                  <dgm:layoutNode name="childCenter5" styleLbl="node1">
                    <dgm:alg type="tx"/>
                    <dgm:shape xmlns:r="http://schemas.openxmlformats.org/officeDocument/2006/relationships" type="roundRect" r:blip="">
                      <dgm:adjLst/>
                    </dgm:shape>
                    <dgm:presOf axis="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387" axis="ch">
                    <dgm:forEach name="Name388" axis="self" ptType="parTrans">
                      <dgm:layoutNode name="Name38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390" axis="self" ptType="node">
                      <dgm:layoutNode name="text5"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forEach>
              </dgm:layoutNode>
              <dgm:forEach name="Name391" axis="ch" ptType="parTrans" st="5" cnt="1">
                <dgm:layoutNode name="Name392">
                  <dgm:alg type="conn">
                    <dgm:param type="dim" val="1D"/>
                    <dgm:param type="begPts" val="auto"/>
                    <dgm:param type="endPts" val="auto"/>
                    <dgm:param type="endSty" val="noArr"/>
                    <dgm:param type="srcNode" val="textCenter"/>
                    <dgm:param type="dstNode" val="childCenter5"/>
                  </dgm:alg>
                  <dgm:shape xmlns:r="http://schemas.openxmlformats.org/officeDocument/2006/relationships" type="conn" r:blip="" zOrderOff="-999">
                    <dgm:adjLst/>
                  </dgm:shape>
                  <dgm:presOf axis="self"/>
                  <dgm:constrLst>
                    <dgm:constr type="h"/>
                    <dgm:constr type="begPad"/>
                    <dgm:constr type="endPad"/>
                  </dgm:constrLst>
                </dgm:layoutNode>
              </dgm:forEach>
            </dgm:if>
            <dgm:else name="Name393"/>
          </dgm:choose>
          <dgm:choose name="Name394">
            <dgm:if name="Name395" axis="ch" ptType="node" func="cnt" op="gte" val="6">
              <dgm:layoutNode name="cycle_6">
                <dgm:choose name="Name396">
                  <dgm:if name="Name397" func="var" arg="dir" op="equ" val="norm">
                    <dgm:choose name="Name398">
                      <dgm:if name="Name399" axis="ch" ptType="node" func="cnt" op="equ" val="6">
                        <dgm:choose name="Name400">
                          <dgm:if name="Name401" axis="ch ch" ptType="node node" st="6 1" cnt="1 0" func="cnt" op="equ" val="1">
                            <dgm:alg type="cycle">
                              <dgm:param type="ctrShpMap" val="fNode"/>
                              <dgm:param type="stAng" val="300"/>
                            </dgm:alg>
                          </dgm:if>
                          <dgm:if name="Name402" axis="ch ch" ptType="node node" st="6 1" cnt="1 0" func="cnt" op="equ" val="2">
                            <dgm:alg type="cycle">
                              <dgm:param type="ctrShpMap" val="fNode"/>
                              <dgm:param type="stAng" val="255"/>
                              <dgm:param type="spanAng" val="90"/>
                            </dgm:alg>
                          </dgm:if>
                          <dgm:else name="Name403">
                            <dgm:alg type="cycle">
                              <dgm:param type="ctrShpMap" val="fNode"/>
                              <dgm:param type="stAng" val="0"/>
                              <dgm:param type="spanAng" val="360"/>
                            </dgm:alg>
                          </dgm:else>
                        </dgm:choose>
                      </dgm:if>
                      <dgm:if name="Name404" axis="ch" ptType="node" func="cnt" op="gte" val="7">
                        <dgm:choose name="Name405">
                          <dgm:if name="Name406" axis="ch ch" ptType="node node" st="6 1" cnt="1 0" func="cnt" op="equ" val="1">
                            <dgm:alg type="cycle">
                              <dgm:param type="ctrShpMap" val="fNode"/>
                              <dgm:param type="stAng" val="257"/>
                            </dgm:alg>
                          </dgm:if>
                          <dgm:if name="Name407" axis="ch ch" ptType="node node" st="6 1" cnt="1 0" func="cnt" op="equ" val="2">
                            <dgm:alg type="cycle">
                              <dgm:param type="ctrShpMap" val="fNode"/>
                              <dgm:param type="stAng" val="212"/>
                              <dgm:param type="spanAng" val="90"/>
                            </dgm:alg>
                          </dgm:if>
                          <dgm:else name="Name408">
                            <dgm:alg type="cycle">
                              <dgm:param type="ctrShpMap" val="fNode"/>
                              <dgm:param type="stAng" val="0"/>
                              <dgm:param type="spanAng" val="360"/>
                            </dgm:alg>
                          </dgm:else>
                        </dgm:choose>
                      </dgm:if>
                      <dgm:else name="Name409"/>
                    </dgm:choose>
                  </dgm:if>
                  <dgm:else name="Name410">
                    <dgm:choose name="Name411">
                      <dgm:if name="Name412" axis="ch" ptType="node" func="cnt" op="equ" val="6">
                        <dgm:choose name="Name413">
                          <dgm:if name="Name414" axis="ch ch" ptType="node node" st="6 1" cnt="1 0" func="cnt" op="equ" val="1">
                            <dgm:alg type="cycle">
                              <dgm:param type="ctrShpMap" val="fNode"/>
                              <dgm:param type="stAng" val="60"/>
                            </dgm:alg>
                          </dgm:if>
                          <dgm:if name="Name415" axis="ch ch" ptType="node node" st="6 1" cnt="1 0" func="cnt" op="equ" val="2">
                            <dgm:alg type="cycle">
                              <dgm:param type="ctrShpMap" val="fNode"/>
                              <dgm:param type="stAng" val="105"/>
                              <dgm:param type="spanAng" val="-90"/>
                            </dgm:alg>
                          </dgm:if>
                          <dgm:else name="Name416">
                            <dgm:alg type="cycle">
                              <dgm:param type="ctrShpMap" val="fNode"/>
                              <dgm:param type="stAng" val="0"/>
                              <dgm:param type="spanAng" val="-360"/>
                            </dgm:alg>
                          </dgm:else>
                        </dgm:choose>
                      </dgm:if>
                      <dgm:if name="Name417" axis="ch" ptType="node" func="cnt" op="gte" val="7">
                        <dgm:choose name="Name418">
                          <dgm:if name="Name419" axis="ch ch" ptType="node node" st="6 1" cnt="1 0" func="cnt" op="equ" val="1">
                            <dgm:alg type="cycle">
                              <dgm:param type="ctrShpMap" val="fNode"/>
                              <dgm:param type="stAng" val="102"/>
                            </dgm:alg>
                          </dgm:if>
                          <dgm:if name="Name420" axis="ch ch" ptType="node node" st="6 1" cnt="1 0" func="cnt" op="equ" val="2">
                            <dgm:alg type="cycle">
                              <dgm:param type="ctrShpMap" val="fNode"/>
                              <dgm:param type="stAng" val="147"/>
                              <dgm:param type="spanAng" val="-90"/>
                            </dgm:alg>
                          </dgm:if>
                          <dgm:else name="Name421">
                            <dgm:alg type="cycle">
                              <dgm:param type="ctrShpMap" val="fNode"/>
                              <dgm:param type="stAng" val="0"/>
                              <dgm:param type="spanAng" val="-360"/>
                            </dgm:alg>
                          </dgm:else>
                        </dgm:choose>
                      </dgm:if>
                      <dgm:else name="Name422"/>
                    </dgm:choose>
                  </dgm:else>
                </dgm:choose>
                <dgm:shape xmlns:r="http://schemas.openxmlformats.org/officeDocument/2006/relationships" r:blip="">
                  <dgm:adjLst/>
                </dgm:shape>
                <dgm:presOf/>
                <dgm:constrLst>
                  <dgm:constr type="sp" refType="w" fact="0.1"/>
                  <dgm:constr type="sibSp" refType="w" fact="0.1"/>
                </dgm:constrLst>
                <dgm:forEach name="Name423" axis="ch" ptType="node" st="6" cnt="1">
                  <dgm:layoutNode name="childCenter6" styleLbl="node1">
                    <dgm:alg type="tx"/>
                    <dgm:shape xmlns:r="http://schemas.openxmlformats.org/officeDocument/2006/relationships" type="roundRect" r:blip="">
                      <dgm:adjLst/>
                    </dgm:shape>
                    <dgm:presOf axis="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424" axis="ch">
                    <dgm:forEach name="Name425" axis="self" ptType="parTrans">
                      <dgm:layoutNode name="Name426">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427" axis="self" ptType="node">
                      <dgm:layoutNode name="text6"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forEach>
              </dgm:layoutNode>
              <dgm:forEach name="Name428" axis="ch" ptType="parTrans" st="6" cnt="1">
                <dgm:layoutNode name="Name429">
                  <dgm:alg type="conn">
                    <dgm:param type="dim" val="1D"/>
                    <dgm:param type="begPts" val="auto"/>
                    <dgm:param type="endPts" val="auto"/>
                    <dgm:param type="endSty" val="noArr"/>
                    <dgm:param type="srcNode" val="textCenter"/>
                    <dgm:param type="dstNode" val="childCenter6"/>
                  </dgm:alg>
                  <dgm:shape xmlns:r="http://schemas.openxmlformats.org/officeDocument/2006/relationships" type="conn" r:blip="" zOrderOff="-999">
                    <dgm:adjLst/>
                  </dgm:shape>
                  <dgm:presOf axis="self"/>
                  <dgm:constrLst>
                    <dgm:constr type="h"/>
                    <dgm:constr type="begPad"/>
                    <dgm:constr type="endPad"/>
                  </dgm:constrLst>
                </dgm:layoutNode>
              </dgm:forEach>
            </dgm:if>
            <dgm:else name="Name430"/>
          </dgm:choose>
          <dgm:choose name="Name431">
            <dgm:if name="Name432" axis="ch" ptType="node" func="cnt" op="gte" val="7">
              <dgm:layoutNode name="cycle_7">
                <dgm:choose name="Name433">
                  <dgm:if name="Name434" func="var" arg="dir" op="equ" val="norm">
                    <dgm:choose name="Name435">
                      <dgm:if name="Name436" axis="ch" ptType="node" func="cnt" op="gte" val="7">
                        <dgm:choose name="Name437">
                          <dgm:if name="Name438" axis="ch ch" ptType="node node" st="7 1" cnt="1 0" func="cnt" op="equ" val="1">
                            <dgm:alg type="cycle">
                              <dgm:param type="ctrShpMap" val="fNode"/>
                              <dgm:param type="stAng" val="308"/>
                            </dgm:alg>
                          </dgm:if>
                          <dgm:if name="Name439" axis="ch ch" ptType="node node" st="7 1" cnt="1 0" func="cnt" op="equ" val="2">
                            <dgm:alg type="cycle">
                              <dgm:param type="ctrShpMap" val="fNode"/>
                              <dgm:param type="stAng" val="263"/>
                              <dgm:param type="spanAng" val="90"/>
                            </dgm:alg>
                          </dgm:if>
                          <dgm:else name="Name440">
                            <dgm:alg type="cycle">
                              <dgm:param type="ctrShpMap" val="fNode"/>
                              <dgm:param type="stAng" val="0"/>
                              <dgm:param type="spanAng" val="360"/>
                            </dgm:alg>
                          </dgm:else>
                        </dgm:choose>
                      </dgm:if>
                      <dgm:else name="Name441"/>
                    </dgm:choose>
                  </dgm:if>
                  <dgm:else name="Name442">
                    <dgm:choose name="Name443">
                      <dgm:if name="Name444" axis="ch" ptType="node" func="cnt" op="gte" val="7">
                        <dgm:choose name="Name445">
                          <dgm:if name="Name446" axis="ch ch" ptType="node node" st="7 1" cnt="1 0" func="cnt" op="equ" val="1">
                            <dgm:alg type="cycle">
                              <dgm:param type="ctrShpMap" val="fNode"/>
                              <dgm:param type="stAng" val="51"/>
                            </dgm:alg>
                          </dgm:if>
                          <dgm:if name="Name447" axis="ch ch" ptType="node node" st="7 1" cnt="1 0" func="cnt" op="equ" val="2">
                            <dgm:alg type="cycle">
                              <dgm:param type="ctrShpMap" val="fNode"/>
                              <dgm:param type="stAng" val="96"/>
                              <dgm:param type="spanAng" val="-90"/>
                            </dgm:alg>
                          </dgm:if>
                          <dgm:else name="Name448">
                            <dgm:alg type="cycle">
                              <dgm:param type="ctrShpMap" val="fNode"/>
                              <dgm:param type="stAng" val="0"/>
                              <dgm:param type="spanAng" val="-360"/>
                            </dgm:alg>
                          </dgm:else>
                        </dgm:choose>
                      </dgm:if>
                      <dgm:else name="Name449"/>
                    </dgm:choose>
                  </dgm:else>
                </dgm:choose>
                <dgm:shape xmlns:r="http://schemas.openxmlformats.org/officeDocument/2006/relationships" r:blip="">
                  <dgm:adjLst/>
                </dgm:shape>
                <dgm:presOf/>
                <dgm:constrLst>
                  <dgm:constr type="sp" refType="w" fact="0.1"/>
                  <dgm:constr type="sibSp" refType="w" fact="0.1"/>
                </dgm:constrLst>
                <dgm:forEach name="Name450" axis="ch" ptType="node" st="7" cnt="1">
                  <dgm:layoutNode name="childCenter7" styleLbl="node1">
                    <dgm:alg type="tx"/>
                    <dgm:shape xmlns:r="http://schemas.openxmlformats.org/officeDocument/2006/relationships" type="roundRect" r:blip="">
                      <dgm:adjLst/>
                    </dgm:shape>
                    <dgm:presOf axis="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451" axis="ch">
                    <dgm:forEach name="Name452" axis="self" ptType="parTrans">
                      <dgm:layoutNode name="Name453">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454" axis="self" ptType="node">
                      <dgm:layoutNode name="text7"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forEach>
              </dgm:layoutNode>
              <dgm:forEach name="Name455" axis="ch" ptType="parTrans" st="7" cnt="1">
                <dgm:layoutNode name="Name456">
                  <dgm:alg type="conn">
                    <dgm:param type="dim" val="1D"/>
                    <dgm:param type="begPts" val="auto"/>
                    <dgm:param type="endPts" val="auto"/>
                    <dgm:param type="endSty" val="noArr"/>
                    <dgm:param type="srcNode" val="textCenter"/>
                    <dgm:param type="dstNode" val="childCenter7"/>
                  </dgm:alg>
                  <dgm:shape xmlns:r="http://schemas.openxmlformats.org/officeDocument/2006/relationships" type="conn" r:blip="" zOrderOff="-999">
                    <dgm:adjLst/>
                  </dgm:shape>
                  <dgm:presOf axis="self"/>
                  <dgm:constrLst>
                    <dgm:constr type="h"/>
                    <dgm:constr type="begPad"/>
                    <dgm:constr type="endPad"/>
                  </dgm:constrLst>
                </dgm:layoutNode>
              </dgm:forEach>
            </dgm:if>
            <dgm:else name="Name457"/>
          </dgm:choose>
        </dgm:else>
      </dgm:choose>
    </dgm:forEach>
  </dgm:layoutNode>
</dgm:layoutDef>
</file>

<file path=word/diagrams/layout2.xml><?xml version="1.0" encoding="utf-8"?>
<dgm:layoutDef xmlns:dgm="http://schemas.openxmlformats.org/drawingml/2006/diagram" xmlns:a="http://schemas.openxmlformats.org/drawingml/2006/main" uniqueId="urn:microsoft.com/office/officeart/2009/3/layout/SnapshotPictureList">
  <dgm:title val=""/>
  <dgm:desc val=""/>
  <dgm:catLst>
    <dgm:cat type="picture" pri="3000"/>
    <dgm:cat type="pictureconvert" pri="3000"/>
  </dgm:catLst>
  <dgm:sampData>
    <dgm:dataModel>
      <dgm:ptLst>
        <dgm:pt modelId="0" type="doc"/>
        <dgm:pt modelId="10">
          <dgm:prSet phldr="1"/>
        </dgm:pt>
        <dgm:pt modelId="11">
          <dgm:prSet phldr="1"/>
        </dgm:pt>
      </dgm:ptLst>
      <dgm:cxnLst>
        <dgm:cxn modelId="40" srcId="0" destId="10" srcOrd="0" destOrd="0"/>
        <dgm:cxn modelId="12" srcId="10" destId="11" srcOrd="0" destOrd="0"/>
      </dgm:cxnLst>
      <dgm:bg/>
      <dgm:whole/>
    </dgm:dataModel>
  </dgm:sampData>
  <dgm:styleData>
    <dgm:dataModel>
      <dgm:ptLst>
        <dgm:pt modelId="0" type="doc"/>
        <dgm:pt modelId="10">
          <dgm:prSet phldr="1"/>
        </dgm:pt>
        <dgm:pt modelId="11">
          <dgm:prSet phldr="1"/>
        </dgm:pt>
      </dgm:ptLst>
      <dgm:cxnLst>
        <dgm:cxn modelId="40" srcId="0" destId="10" srcOrd="0" destOrd="0"/>
        <dgm:cxn modelId="12" srcId="10" destId="11" srcOrd="0" destOrd="0"/>
      </dgm:cxnLst>
      <dgm:bg/>
      <dgm:whole/>
    </dgm:dataModel>
  </dgm:styleData>
  <dgm:clrData>
    <dgm:dataModel>
      <dgm:ptLst>
        <dgm:pt modelId="0" type="doc"/>
        <dgm:pt modelId="10">
          <dgm:prSet phldr="1"/>
        </dgm:pt>
        <dgm:pt modelId="11">
          <dgm:prSet phldr="1"/>
        </dgm:pt>
      </dgm:ptLst>
      <dgm:cxnLst>
        <dgm:cxn modelId="40" srcId="0" destId="10" srcOrd="0" destOrd="0"/>
        <dgm:cxn modelId="12" srcId="10" destId="11" srcOrd="0" destOrd="0"/>
      </dgm:cxnLst>
      <dgm:bg/>
      <dgm:whole/>
    </dgm:dataModel>
  </dgm:clrData>
  <dgm:layoutNode name="Name0">
    <dgm:varLst>
      <dgm:chMax/>
      <dgm:chPref/>
      <dgm:dir/>
      <dgm:animLvl val="lvl"/>
    </dgm:varLst>
    <dgm:alg type="snake">
      <dgm:param type="grDir" val="tL"/>
      <dgm:param type="flowDir" val="col"/>
    </dgm:alg>
    <dgm:shape xmlns:r="http://schemas.openxmlformats.org/officeDocument/2006/relationships" r:blip="">
      <dgm:adjLst/>
    </dgm:shape>
    <dgm:constrLst>
      <dgm:constr type="primFontSz" for="des" forName="ChildText" refType="primFontSz" refFor="des" refForName="ParentText" op="lte"/>
      <dgm:constr type="w" for="ch" forName="composite" refType="w"/>
      <dgm:constr type="h" for="ch" forName="composite" refType="h"/>
      <dgm:constr type="sp" refType="h" refFor="ch" refForName="composite" op="equ" fact="0.1"/>
      <dgm:constr type="h" for="ch" forName="sibTrans" refType="h" refFor="ch" refForName="composite" op="equ" fact="0.1"/>
      <dgm:constr type="w" for="ch" forName="sibTrans" refType="h" refFor="ch" refForName="sibTrans" op="equ"/>
    </dgm:constrLst>
    <dgm:forEach name="nodesForEach" axis="ch" ptType="node">
      <dgm:layoutNode name="composite">
        <dgm:alg type="composite">
          <dgm:param type="ar" val="2.0273"/>
        </dgm:alg>
        <dgm:shape xmlns:r="http://schemas.openxmlformats.org/officeDocument/2006/relationships" r:blip="">
          <dgm:adjLst/>
        </dgm:shape>
        <dgm:choose name="Name1">
          <dgm:if name="Name2" func="var" arg="dir" op="equ" val="norm">
            <dgm:constrLst>
              <dgm:constr type="l" for="ch" forName="ParentAccentShape" refType="w" fact="0.0238"/>
              <dgm:constr type="t" for="ch" forName="ParentAccentShape" refType="h" fact="0.107"/>
              <dgm:constr type="w" for="ch" forName="ParentAccentShape" refType="w" fact="0.619"/>
              <dgm:constr type="h" for="ch" forName="ParentAccentShape" refType="h" fact="0.893"/>
              <dgm:constr type="l" for="ch" forName="ParentText" refType="w" fact="0.048"/>
              <dgm:constr type="t" for="ch" forName="ParentText" refType="h" fact="0.845"/>
              <dgm:constr type="w" for="ch" forName="ParentText" refType="w" fact="0.571"/>
              <dgm:constr type="h" for="ch" forName="ParentText" refType="h" fact="0.106"/>
              <dgm:constr type="l" for="ch" forName="ChildText" refType="w" fact="0.668"/>
              <dgm:constr type="t" for="ch" forName="ChildText" refType="h" fact="0.107"/>
              <dgm:constr type="w" for="ch" forName="ChildText" refType="w" fact="0.283"/>
              <dgm:constr type="h" for="ch" forName="ChildText" refType="h" fact="0.893"/>
              <dgm:constr type="l" for="ch" forName="ChildAccentShape" refType="w" fact="0.9762"/>
              <dgm:constr type="t" for="ch" forName="ChildAccentShape" refType="h" fact="0.107"/>
              <dgm:constr type="w" for="ch" forName="ChildAccentShape" refType="w" fact="0.0238"/>
              <dgm:constr type="h" for="ch" forName="ChildAccentShape" refType="h" fact="0.893"/>
              <dgm:constr type="l" for="ch" forName="Image" refType="w" fact="0"/>
              <dgm:constr type="t" for="ch" forName="Image" refType="h" fact="0"/>
              <dgm:constr type="w" for="ch" forName="Image" refType="w" fact="0.5952"/>
              <dgm:constr type="h" for="ch" forName="Image" refType="h" fact="0.8447"/>
            </dgm:constrLst>
          </dgm:if>
          <dgm:else name="Name3">
            <dgm:constrLst>
              <dgm:constr type="l" for="ch" forName="ParentAccentShape" refType="w" fact="0.3572"/>
              <dgm:constr type="t" for="ch" forName="ParentAccentShape" refType="h" fact="0.107"/>
              <dgm:constr type="w" for="ch" forName="ParentAccentShape" refType="w" fact="0.619"/>
              <dgm:constr type="h" for="ch" forName="ParentAccentShape" refType="h" fact="0.893"/>
              <dgm:constr type="l" for="ch" forName="ParentText" refType="w" fact="0.381"/>
              <dgm:constr type="t" for="ch" forName="ParentText" refType="h" fact="0.845"/>
              <dgm:constr type="w" for="ch" forName="ParentText" refType="w" fact="0.571"/>
              <dgm:constr type="h" for="ch" forName="ParentText" refType="h" fact="0.106"/>
              <dgm:constr type="l" for="ch" forName="ChildText" refType="w" fact="0.049"/>
              <dgm:constr type="t" for="ch" forName="ChildText" refType="h" fact="0.107"/>
              <dgm:constr type="w" for="ch" forName="ChildText" refType="w" fact="0.283"/>
              <dgm:constr type="h" for="ch" forName="ChildText" refType="h" fact="0.893"/>
              <dgm:constr type="l" for="ch" forName="ChildAccentShape" refType="w" fact="0"/>
              <dgm:constr type="t" for="ch" forName="ChildAccentShape" refType="h" fact="0.107"/>
              <dgm:constr type="w" for="ch" forName="ChildAccentShape" refType="w" fact="0.0238"/>
              <dgm:constr type="h" for="ch" forName="ChildAccentShape" refType="h" fact="0.893"/>
              <dgm:constr type="l" for="ch" forName="Image" refType="w" fact="0.4048"/>
              <dgm:constr type="t" for="ch" forName="Image" refType="h" fact="0"/>
              <dgm:constr type="w" for="ch" forName="Image" refType="w" fact="0.5952"/>
              <dgm:constr type="h" for="ch" forName="Image" refType="h" fact="0.8447"/>
            </dgm:constrLst>
          </dgm:else>
        </dgm:choose>
        <dgm:layoutNode name="ParentAccentShape" styleLbl="trBgShp">
          <dgm:alg type="sp"/>
          <dgm:shape xmlns:r="http://schemas.openxmlformats.org/officeDocument/2006/relationships" type="frame" r:blip="" zOrderOff="-10">
            <dgm:adjLst>
              <dgm:adj idx="1" val="0.0545"/>
            </dgm:adjLst>
          </dgm:shape>
          <dgm:presOf/>
        </dgm:layoutNode>
        <dgm:layoutNode name="ParentText" styleLbl="revTx">
          <dgm:varLst>
            <dgm:chMax val="1"/>
            <dgm:chPref val="1"/>
            <dgm:bulletEnabled val="1"/>
          </dgm:varLst>
          <dgm:alg type="tx">
            <dgm:param type="parTxLTRAlign" val="l"/>
          </dgm:alg>
          <dgm:shape xmlns:r="http://schemas.openxmlformats.org/officeDocument/2006/relationships" type="rect" r:blip="" zOrderOff="10">
            <dgm:adjLst/>
          </dgm:shape>
          <dgm:presOf axis="self" ptType="node"/>
          <dgm:constrLst>
            <dgm:constr type="lMarg" refType="primFontSz" fact="0.8"/>
            <dgm:constr type="rMarg" refType="primFontSz" fact="0.8"/>
            <dgm:constr type="tMarg" refType="primFontSz" fact="0.3"/>
            <dgm:constr type="bMarg" refType="primFontSz" fact="0.3"/>
          </dgm:constrLst>
          <dgm:ruleLst>
            <dgm:rule type="primFontSz" val="5" fact="NaN" max="NaN"/>
          </dgm:ruleLst>
        </dgm:layoutNode>
        <dgm:layoutNode name="ChildText" styleLbl="revTx">
          <dgm:varLst>
            <dgm:chMax val="0"/>
            <dgm:chPref val="0"/>
          </dgm:varLst>
          <dgm:alg type="tx">
            <dgm:param type="parTxLTRAlign" val="l"/>
            <dgm:param type="txAnchorVert" val="t"/>
          </dgm:alg>
          <dgm:shape xmlns:r="http://schemas.openxmlformats.org/officeDocument/2006/relationships" type="rect" r:blip="" zOrderOff="10">
            <dgm:adjLst/>
          </dgm:shape>
          <dgm:choose name="Name4">
            <dgm:if name="Name5" axis="ch" ptType="node" func="cnt" op="gte" val="1">
              <dgm:presOf axis="des" ptType="node"/>
            </dgm:if>
            <dgm:else name="Name6">
              <dgm:presOf/>
            </dgm:else>
          </dgm:choose>
          <dgm:constrLst>
            <dgm:constr type="lMarg" refType="primFontSz" fact="0"/>
            <dgm:constr type="rMarg" refType="primFontSz" fact="0"/>
            <dgm:constr type="tMarg" refType="primFontSz" fact="0"/>
            <dgm:constr type="bMarg" refType="primFontSz" fact="0"/>
          </dgm:constrLst>
          <dgm:ruleLst>
            <dgm:rule type="primFontSz" val="5" fact="NaN" max="NaN"/>
          </dgm:ruleLst>
        </dgm:layoutNode>
        <dgm:layoutNode name="ChildAccentShape" styleLbl="trBgShp">
          <dgm:alg type="sp"/>
          <dgm:choose name="Name7">
            <dgm:if name="Name8" axis="ch" ptType="node" func="cnt" op="gte" val="1">
              <dgm:shape xmlns:r="http://schemas.openxmlformats.org/officeDocument/2006/relationships" type="rect" r:blip="" zOrderOff="-10">
                <dgm:adjLst/>
              </dgm:shape>
            </dgm:if>
            <dgm:else name="Name9">
              <dgm:shape xmlns:r="http://schemas.openxmlformats.org/officeDocument/2006/relationships" type="rect" r:blip="" hideGeom="1">
                <dgm:adjLst/>
              </dgm:shape>
            </dgm:else>
          </dgm:choose>
          <dgm:presOf/>
        </dgm:layoutNode>
        <dgm:layoutNode name="Image" styleLbl="alignImgPlace1">
          <dgm:alg type="sp"/>
          <dgm:shape xmlns:r="http://schemas.openxmlformats.org/officeDocument/2006/relationships" type="rect" r:blip="" blipPhldr="1">
            <dgm:adjLst/>
          </dgm:shape>
          <dgm:presOf/>
        </dgm:layoutNode>
      </dgm:layoutNode>
      <dgm:forEach name="sibTransForEach" axis="followSib" ptType="sibTrans" cnt="1">
        <dgm:layoutNode name="sibTrans">
          <dgm:alg type="sp"/>
          <dgm:shape xmlns:r="http://schemas.openxmlformats.org/officeDocument/2006/relationships" r:blip="">
            <dgm:adjLst/>
          </dgm:shap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9/3/layout/SnapshotPictureList">
  <dgm:title val=""/>
  <dgm:desc val=""/>
  <dgm:catLst>
    <dgm:cat type="picture" pri="3000"/>
    <dgm:cat type="pictureconvert" pri="3000"/>
  </dgm:catLst>
  <dgm:sampData>
    <dgm:dataModel>
      <dgm:ptLst>
        <dgm:pt modelId="0" type="doc"/>
        <dgm:pt modelId="10">
          <dgm:prSet phldr="1"/>
        </dgm:pt>
        <dgm:pt modelId="11">
          <dgm:prSet phldr="1"/>
        </dgm:pt>
      </dgm:ptLst>
      <dgm:cxnLst>
        <dgm:cxn modelId="40" srcId="0" destId="10" srcOrd="0" destOrd="0"/>
        <dgm:cxn modelId="12" srcId="10" destId="11" srcOrd="0" destOrd="0"/>
      </dgm:cxnLst>
      <dgm:bg/>
      <dgm:whole/>
    </dgm:dataModel>
  </dgm:sampData>
  <dgm:styleData>
    <dgm:dataModel>
      <dgm:ptLst>
        <dgm:pt modelId="0" type="doc"/>
        <dgm:pt modelId="10">
          <dgm:prSet phldr="1"/>
        </dgm:pt>
        <dgm:pt modelId="11">
          <dgm:prSet phldr="1"/>
        </dgm:pt>
      </dgm:ptLst>
      <dgm:cxnLst>
        <dgm:cxn modelId="40" srcId="0" destId="10" srcOrd="0" destOrd="0"/>
        <dgm:cxn modelId="12" srcId="10" destId="11" srcOrd="0" destOrd="0"/>
      </dgm:cxnLst>
      <dgm:bg/>
      <dgm:whole/>
    </dgm:dataModel>
  </dgm:styleData>
  <dgm:clrData>
    <dgm:dataModel>
      <dgm:ptLst>
        <dgm:pt modelId="0" type="doc"/>
        <dgm:pt modelId="10">
          <dgm:prSet phldr="1"/>
        </dgm:pt>
        <dgm:pt modelId="11">
          <dgm:prSet phldr="1"/>
        </dgm:pt>
      </dgm:ptLst>
      <dgm:cxnLst>
        <dgm:cxn modelId="40" srcId="0" destId="10" srcOrd="0" destOrd="0"/>
        <dgm:cxn modelId="12" srcId="10" destId="11" srcOrd="0" destOrd="0"/>
      </dgm:cxnLst>
      <dgm:bg/>
      <dgm:whole/>
    </dgm:dataModel>
  </dgm:clrData>
  <dgm:layoutNode name="Name0">
    <dgm:varLst>
      <dgm:chMax/>
      <dgm:chPref/>
      <dgm:dir/>
      <dgm:animLvl val="lvl"/>
    </dgm:varLst>
    <dgm:alg type="snake">
      <dgm:param type="grDir" val="tL"/>
      <dgm:param type="flowDir" val="col"/>
    </dgm:alg>
    <dgm:shape xmlns:r="http://schemas.openxmlformats.org/officeDocument/2006/relationships" r:blip="">
      <dgm:adjLst/>
    </dgm:shape>
    <dgm:constrLst>
      <dgm:constr type="primFontSz" for="des" forName="ChildText" refType="primFontSz" refFor="des" refForName="ParentText" op="lte"/>
      <dgm:constr type="w" for="ch" forName="composite" refType="w"/>
      <dgm:constr type="h" for="ch" forName="composite" refType="h"/>
      <dgm:constr type="sp" refType="h" refFor="ch" refForName="composite" op="equ" fact="0.1"/>
      <dgm:constr type="h" for="ch" forName="sibTrans" refType="h" refFor="ch" refForName="composite" op="equ" fact="0.1"/>
      <dgm:constr type="w" for="ch" forName="sibTrans" refType="h" refFor="ch" refForName="sibTrans" op="equ"/>
    </dgm:constrLst>
    <dgm:forEach name="nodesForEach" axis="ch" ptType="node">
      <dgm:layoutNode name="composite">
        <dgm:alg type="composite">
          <dgm:param type="ar" val="2.0273"/>
        </dgm:alg>
        <dgm:shape xmlns:r="http://schemas.openxmlformats.org/officeDocument/2006/relationships" r:blip="">
          <dgm:adjLst/>
        </dgm:shape>
        <dgm:choose name="Name1">
          <dgm:if name="Name2" func="var" arg="dir" op="equ" val="norm">
            <dgm:constrLst>
              <dgm:constr type="l" for="ch" forName="ParentAccentShape" refType="w" fact="0.0238"/>
              <dgm:constr type="t" for="ch" forName="ParentAccentShape" refType="h" fact="0.107"/>
              <dgm:constr type="w" for="ch" forName="ParentAccentShape" refType="w" fact="0.619"/>
              <dgm:constr type="h" for="ch" forName="ParentAccentShape" refType="h" fact="0.893"/>
              <dgm:constr type="l" for="ch" forName="ParentText" refType="w" fact="0.048"/>
              <dgm:constr type="t" for="ch" forName="ParentText" refType="h" fact="0.845"/>
              <dgm:constr type="w" for="ch" forName="ParentText" refType="w" fact="0.571"/>
              <dgm:constr type="h" for="ch" forName="ParentText" refType="h" fact="0.106"/>
              <dgm:constr type="l" for="ch" forName="ChildText" refType="w" fact="0.668"/>
              <dgm:constr type="t" for="ch" forName="ChildText" refType="h" fact="0.107"/>
              <dgm:constr type="w" for="ch" forName="ChildText" refType="w" fact="0.283"/>
              <dgm:constr type="h" for="ch" forName="ChildText" refType="h" fact="0.893"/>
              <dgm:constr type="l" for="ch" forName="ChildAccentShape" refType="w" fact="0.9762"/>
              <dgm:constr type="t" for="ch" forName="ChildAccentShape" refType="h" fact="0.107"/>
              <dgm:constr type="w" for="ch" forName="ChildAccentShape" refType="w" fact="0.0238"/>
              <dgm:constr type="h" for="ch" forName="ChildAccentShape" refType="h" fact="0.893"/>
              <dgm:constr type="l" for="ch" forName="Image" refType="w" fact="0"/>
              <dgm:constr type="t" for="ch" forName="Image" refType="h" fact="0"/>
              <dgm:constr type="w" for="ch" forName="Image" refType="w" fact="0.5952"/>
              <dgm:constr type="h" for="ch" forName="Image" refType="h" fact="0.8447"/>
            </dgm:constrLst>
          </dgm:if>
          <dgm:else name="Name3">
            <dgm:constrLst>
              <dgm:constr type="l" for="ch" forName="ParentAccentShape" refType="w" fact="0.3572"/>
              <dgm:constr type="t" for="ch" forName="ParentAccentShape" refType="h" fact="0.107"/>
              <dgm:constr type="w" for="ch" forName="ParentAccentShape" refType="w" fact="0.619"/>
              <dgm:constr type="h" for="ch" forName="ParentAccentShape" refType="h" fact="0.893"/>
              <dgm:constr type="l" for="ch" forName="ParentText" refType="w" fact="0.381"/>
              <dgm:constr type="t" for="ch" forName="ParentText" refType="h" fact="0.845"/>
              <dgm:constr type="w" for="ch" forName="ParentText" refType="w" fact="0.571"/>
              <dgm:constr type="h" for="ch" forName="ParentText" refType="h" fact="0.106"/>
              <dgm:constr type="l" for="ch" forName="ChildText" refType="w" fact="0.049"/>
              <dgm:constr type="t" for="ch" forName="ChildText" refType="h" fact="0.107"/>
              <dgm:constr type="w" for="ch" forName="ChildText" refType="w" fact="0.283"/>
              <dgm:constr type="h" for="ch" forName="ChildText" refType="h" fact="0.893"/>
              <dgm:constr type="l" for="ch" forName="ChildAccentShape" refType="w" fact="0"/>
              <dgm:constr type="t" for="ch" forName="ChildAccentShape" refType="h" fact="0.107"/>
              <dgm:constr type="w" for="ch" forName="ChildAccentShape" refType="w" fact="0.0238"/>
              <dgm:constr type="h" for="ch" forName="ChildAccentShape" refType="h" fact="0.893"/>
              <dgm:constr type="l" for="ch" forName="Image" refType="w" fact="0.4048"/>
              <dgm:constr type="t" for="ch" forName="Image" refType="h" fact="0"/>
              <dgm:constr type="w" for="ch" forName="Image" refType="w" fact="0.5952"/>
              <dgm:constr type="h" for="ch" forName="Image" refType="h" fact="0.8447"/>
            </dgm:constrLst>
          </dgm:else>
        </dgm:choose>
        <dgm:layoutNode name="ParentAccentShape" styleLbl="trBgShp">
          <dgm:alg type="sp"/>
          <dgm:shape xmlns:r="http://schemas.openxmlformats.org/officeDocument/2006/relationships" type="frame" r:blip="" zOrderOff="-10">
            <dgm:adjLst>
              <dgm:adj idx="1" val="0.0545"/>
            </dgm:adjLst>
          </dgm:shape>
          <dgm:presOf/>
        </dgm:layoutNode>
        <dgm:layoutNode name="ParentText" styleLbl="revTx">
          <dgm:varLst>
            <dgm:chMax val="1"/>
            <dgm:chPref val="1"/>
            <dgm:bulletEnabled val="1"/>
          </dgm:varLst>
          <dgm:alg type="tx">
            <dgm:param type="parTxLTRAlign" val="l"/>
          </dgm:alg>
          <dgm:shape xmlns:r="http://schemas.openxmlformats.org/officeDocument/2006/relationships" type="rect" r:blip="" zOrderOff="10">
            <dgm:adjLst/>
          </dgm:shape>
          <dgm:presOf axis="self" ptType="node"/>
          <dgm:constrLst>
            <dgm:constr type="lMarg" refType="primFontSz" fact="0.8"/>
            <dgm:constr type="rMarg" refType="primFontSz" fact="0.8"/>
            <dgm:constr type="tMarg" refType="primFontSz" fact="0.3"/>
            <dgm:constr type="bMarg" refType="primFontSz" fact="0.3"/>
          </dgm:constrLst>
          <dgm:ruleLst>
            <dgm:rule type="primFontSz" val="5" fact="NaN" max="NaN"/>
          </dgm:ruleLst>
        </dgm:layoutNode>
        <dgm:layoutNode name="ChildText" styleLbl="revTx">
          <dgm:varLst>
            <dgm:chMax val="0"/>
            <dgm:chPref val="0"/>
          </dgm:varLst>
          <dgm:alg type="tx">
            <dgm:param type="parTxLTRAlign" val="l"/>
            <dgm:param type="txAnchorVert" val="t"/>
          </dgm:alg>
          <dgm:shape xmlns:r="http://schemas.openxmlformats.org/officeDocument/2006/relationships" type="rect" r:blip="" zOrderOff="10">
            <dgm:adjLst/>
          </dgm:shape>
          <dgm:choose name="Name4">
            <dgm:if name="Name5" axis="ch" ptType="node" func="cnt" op="gte" val="1">
              <dgm:presOf axis="des" ptType="node"/>
            </dgm:if>
            <dgm:else name="Name6">
              <dgm:presOf/>
            </dgm:else>
          </dgm:choose>
          <dgm:constrLst>
            <dgm:constr type="lMarg" refType="primFontSz" fact="0"/>
            <dgm:constr type="rMarg" refType="primFontSz" fact="0"/>
            <dgm:constr type="tMarg" refType="primFontSz" fact="0"/>
            <dgm:constr type="bMarg" refType="primFontSz" fact="0"/>
          </dgm:constrLst>
          <dgm:ruleLst>
            <dgm:rule type="primFontSz" val="5" fact="NaN" max="NaN"/>
          </dgm:ruleLst>
        </dgm:layoutNode>
        <dgm:layoutNode name="ChildAccentShape" styleLbl="trBgShp">
          <dgm:alg type="sp"/>
          <dgm:choose name="Name7">
            <dgm:if name="Name8" axis="ch" ptType="node" func="cnt" op="gte" val="1">
              <dgm:shape xmlns:r="http://schemas.openxmlformats.org/officeDocument/2006/relationships" type="rect" r:blip="" zOrderOff="-10">
                <dgm:adjLst/>
              </dgm:shape>
            </dgm:if>
            <dgm:else name="Name9">
              <dgm:shape xmlns:r="http://schemas.openxmlformats.org/officeDocument/2006/relationships" type="rect" r:blip="" hideGeom="1">
                <dgm:adjLst/>
              </dgm:shape>
            </dgm:else>
          </dgm:choose>
          <dgm:presOf/>
        </dgm:layoutNode>
        <dgm:layoutNode name="Image" styleLbl="alignImgPlace1">
          <dgm:alg type="sp"/>
          <dgm:shape xmlns:r="http://schemas.openxmlformats.org/officeDocument/2006/relationships" type="rect" r:blip="" blipPhldr="1">
            <dgm:adjLst/>
          </dgm:shape>
          <dgm:presOf/>
        </dgm:layoutNode>
      </dgm:layoutNode>
      <dgm:forEach name="sibTransForEach" axis="followSib" ptType="sibTrans" cnt="1">
        <dgm:layoutNode name="sibTrans">
          <dgm:alg type="sp"/>
          <dgm:shape xmlns:r="http://schemas.openxmlformats.org/officeDocument/2006/relationships" r:blip="">
            <dgm:adjLst/>
          </dgm:shap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5">
  <dgm:title val=""/>
  <dgm:desc val=""/>
  <dgm:catLst>
    <dgm:cat type="simple" pri="105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ln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3">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3">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0">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3">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2013</PublishDate>
  <Abstract>«Формирование коммуникативной компетенции учащихся через технологию  диалога культур в образовательном процессе»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D5391682-056B-4C87-A6D2-7AE0CF6898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181</TotalTime>
  <Pages>39</Pages>
  <Words>7102</Words>
  <Characters>40486</Characters>
  <Application>Microsoft Office Word</Application>
  <DocSecurity>0</DocSecurity>
  <Lines>337</Lines>
  <Paragraphs>94</Paragraphs>
  <ScaleCrop>false</ScaleCrop>
  <HeadingPairs>
    <vt:vector size="2" baseType="variant">
      <vt:variant>
        <vt:lpstr>Название</vt:lpstr>
      </vt:variant>
      <vt:variant>
        <vt:i4>1</vt:i4>
      </vt:variant>
    </vt:vector>
  </HeadingPairs>
  <TitlesOfParts>
    <vt:vector size="1" baseType="lpstr">
      <vt:lpstr>ИНФОРМАЦИОННО-ПЕДАГОГИЧЕСКИЙ МОДУЛЬ</vt:lpstr>
    </vt:vector>
  </TitlesOfParts>
  <Company>Microsoft</Company>
  <LinksUpToDate>false</LinksUpToDate>
  <CharactersWithSpaces>47494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ИНФОРМАЦИОННО-ПЕДАГОГИЧЕСКИЙ МОДУЛЬ</dc:title>
  <dc:subject>I. ТЕМА ОПЫТА:</dc:subject>
  <dc:creator>Admin</dc:creator>
  <cp:lastModifiedBy>adm</cp:lastModifiedBy>
  <cp:revision>16</cp:revision>
  <cp:lastPrinted>2018-01-12T10:06:00Z</cp:lastPrinted>
  <dcterms:created xsi:type="dcterms:W3CDTF">2018-01-11T19:44:00Z</dcterms:created>
  <dcterms:modified xsi:type="dcterms:W3CDTF">2018-09-05T07:25:00Z</dcterms:modified>
</cp:coreProperties>
</file>